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457662" w14:textId="77777777" w:rsidR="00A97693" w:rsidRDefault="00A84D0E" w:rsidP="00A97693">
      <w:pPr>
        <w:autoSpaceDE w:val="0"/>
        <w:jc w:val="center"/>
        <w:rPr>
          <w:b/>
        </w:rPr>
      </w:pPr>
      <w:r w:rsidRPr="00723A45">
        <w:rPr>
          <w:b/>
        </w:rPr>
        <w:t>ДОГОВОР О ЗАДАТКЕ</w:t>
      </w:r>
    </w:p>
    <w:p w14:paraId="12DB65F2" w14:textId="77777777" w:rsidR="00A84D0E" w:rsidRPr="00723A45" w:rsidRDefault="00A97693" w:rsidP="00A97693">
      <w:pPr>
        <w:autoSpaceDE w:val="0"/>
        <w:jc w:val="center"/>
        <w:rPr>
          <w:b/>
        </w:rPr>
      </w:pPr>
      <w:r>
        <w:rPr>
          <w:b/>
          <w:bCs/>
        </w:rPr>
        <w:t xml:space="preserve">для участия в торгах по делу </w:t>
      </w:r>
      <w:bookmarkStart w:id="0" w:name="_Hlk87532396"/>
      <w:r>
        <w:rPr>
          <w:b/>
          <w:bCs/>
        </w:rPr>
        <w:t xml:space="preserve">№ </w:t>
      </w:r>
      <w:bookmarkEnd w:id="0"/>
      <w:r w:rsidR="00E92297" w:rsidRPr="00E92297">
        <w:rPr>
          <w:b/>
          <w:bCs/>
        </w:rPr>
        <w:t>А41-60547/</w:t>
      </w:r>
      <w:r w:rsidR="00E92297">
        <w:rPr>
          <w:b/>
          <w:bCs/>
        </w:rPr>
        <w:t>20</w:t>
      </w:r>
      <w:r w:rsidR="00E92297" w:rsidRPr="00E92297">
        <w:rPr>
          <w:b/>
          <w:bCs/>
        </w:rPr>
        <w:t>19</w:t>
      </w:r>
      <w:r>
        <w:rPr>
          <w:b/>
          <w:bCs/>
        </w:rPr>
        <w:t xml:space="preserve"> о банкротстве </w:t>
      </w:r>
      <w:r w:rsidR="00E92297" w:rsidRPr="00E92297">
        <w:rPr>
          <w:b/>
          <w:bCs/>
        </w:rPr>
        <w:t>Волкова Олега Владимировича</w:t>
      </w:r>
    </w:p>
    <w:p w14:paraId="05E2AE50" w14:textId="77777777" w:rsidR="00A84D0E" w:rsidRPr="00723A45" w:rsidRDefault="00A84D0E" w:rsidP="000F7F0E">
      <w:pPr>
        <w:autoSpaceDE w:val="0"/>
        <w:jc w:val="both"/>
      </w:pPr>
      <w:r w:rsidRPr="00723A45">
        <w:t>г.</w:t>
      </w:r>
      <w:r w:rsidR="000F7F0E" w:rsidRPr="00723A45">
        <w:t> </w:t>
      </w:r>
      <w:r w:rsidR="00E92297">
        <w:t>Москва</w:t>
      </w:r>
      <w:r w:rsidR="000F7F0E" w:rsidRPr="00723A45">
        <w:t xml:space="preserve"> </w:t>
      </w:r>
      <w:r w:rsidRPr="00723A45">
        <w:t>«___»</w:t>
      </w:r>
      <w:r w:rsidR="000F7F0E" w:rsidRPr="00723A45">
        <w:t> </w:t>
      </w:r>
      <w:r w:rsidRPr="00723A45">
        <w:t>______</w:t>
      </w:r>
      <w:r w:rsidR="000F7F0E" w:rsidRPr="00723A45">
        <w:t> </w:t>
      </w:r>
      <w:r w:rsidRPr="00723A45">
        <w:t>20</w:t>
      </w:r>
      <w:r w:rsidR="000A1777" w:rsidRPr="00723A45">
        <w:t>2</w:t>
      </w:r>
      <w:r w:rsidR="00E92297">
        <w:t>6</w:t>
      </w:r>
      <w:r w:rsidR="000F7F0E" w:rsidRPr="00723A45">
        <w:t> </w:t>
      </w:r>
      <w:r w:rsidRPr="00723A45">
        <w:t>года</w:t>
      </w:r>
      <w:r w:rsidR="000F7F0E" w:rsidRPr="00723A45">
        <w:br/>
      </w:r>
    </w:p>
    <w:p w14:paraId="6445EBC8" w14:textId="77777777" w:rsidR="003B1844" w:rsidRDefault="003B1844" w:rsidP="00C078A6">
      <w:pPr>
        <w:autoSpaceDE w:val="0"/>
        <w:ind w:firstLine="567"/>
        <w:jc w:val="both"/>
        <w:rPr>
          <w:shd w:val="clear" w:color="auto" w:fill="FFFFFF"/>
        </w:rPr>
      </w:pPr>
      <w:r w:rsidRPr="003B1844">
        <w:rPr>
          <w:b/>
          <w:bCs/>
        </w:rPr>
        <w:t>Организатор торгов</w:t>
      </w:r>
      <w:r>
        <w:t xml:space="preserve"> – арбитражный управляющий САУ «Авангард» (СРО) (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oau</w:t>
      </w:r>
      <w:r>
        <w:t>.</w:t>
      </w:r>
      <w:r>
        <w:rPr>
          <w:lang w:val="en-US"/>
        </w:rPr>
        <w:t>ru</w:t>
      </w:r>
      <w:r>
        <w:t xml:space="preserve">) </w:t>
      </w:r>
      <w:r>
        <w:rPr>
          <w:b/>
        </w:rPr>
        <w:t>Гирчев Николай Николаевич</w:t>
      </w:r>
      <w:r>
        <w:t xml:space="preserve">, 10.06.1982 г.р., уроженец г. Мурманска, имеющий паспорт гражданина Российской Федерации серии 47 03 № 835967, выданный 10.12.2003 г. Отделом внутренних дел Октябрьского округа города Мурманска, зарегистрированный по адресу: Ленинградская обл., Всеволожский р-н, г.п. Токсово, ул. Советская, д. 4; ИНН 519054027118, СНИЛС 124-817-811 60; </w:t>
      </w:r>
      <w:r>
        <w:rPr>
          <w:b/>
          <w:u w:val="single"/>
        </w:rPr>
        <w:t>почтовый адрес: 197350, Санкт-Петербург, а/я 26</w:t>
      </w:r>
      <w:r>
        <w:t>,</w:t>
      </w:r>
      <w:r>
        <w:rPr>
          <w:b/>
          <w:u w:val="single"/>
        </w:rPr>
        <w:t xml:space="preserve"> тел. +7(921)2723992, эл. почта: bankrot12345@mail.ru </w:t>
      </w:r>
      <w:r>
        <w:rPr>
          <w:b/>
          <w:bCs/>
        </w:rPr>
        <w:t>утвержденный</w:t>
      </w:r>
      <w:r>
        <w:t xml:space="preserve"> </w:t>
      </w:r>
      <w:r w:rsidR="00E92297">
        <w:t xml:space="preserve">Определением </w:t>
      </w:r>
      <w:r>
        <w:t xml:space="preserve">Арбитражного суда </w:t>
      </w:r>
      <w:r w:rsidR="00E92297">
        <w:t xml:space="preserve">Московской </w:t>
      </w:r>
      <w:r>
        <w:t xml:space="preserve">области от </w:t>
      </w:r>
      <w:r w:rsidR="00E92297">
        <w:t>22</w:t>
      </w:r>
      <w:r>
        <w:t>.</w:t>
      </w:r>
      <w:r w:rsidR="00E92297">
        <w:t>11</w:t>
      </w:r>
      <w:r>
        <w:t>.2024</w:t>
      </w:r>
      <w:r w:rsidR="00E92297">
        <w:t xml:space="preserve"> </w:t>
      </w:r>
      <w:r>
        <w:t>по</w:t>
      </w:r>
      <w:r w:rsidR="00E92297">
        <w:t xml:space="preserve"> </w:t>
      </w:r>
      <w:r>
        <w:t xml:space="preserve">делу № </w:t>
      </w:r>
      <w:r w:rsidR="00E9750E" w:rsidRPr="00E9750E">
        <w:t>А41-60547/19</w:t>
      </w:r>
      <w:r>
        <w:t xml:space="preserve"> </w:t>
      </w:r>
      <w:r>
        <w:rPr>
          <w:b/>
          <w:bCs/>
        </w:rPr>
        <w:t>финансовым управляющим</w:t>
      </w:r>
      <w:r>
        <w:t xml:space="preserve"> несостоятельного должника (банкрота) </w:t>
      </w:r>
      <w:r w:rsidR="00E9750E" w:rsidRPr="00E9750E">
        <w:rPr>
          <w:b/>
          <w:bCs/>
        </w:rPr>
        <w:t>Волкова Олега Владимировича</w:t>
      </w:r>
      <w:r>
        <w:t xml:space="preserve"> (</w:t>
      </w:r>
      <w:r w:rsidR="00630FAB" w:rsidRPr="00630FAB">
        <w:t>ИНН 503200199720, СНИЛС 138-391-908 90, 19.09.1970 года рождения, место рождения: г. Голицыно Одинцовского, р-на Московской обл., адрес регистрации: 119361, Москва, ул. Наташи Ковшовой, д. 29, кв. 233</w:t>
      </w:r>
      <w:r>
        <w:t>, паспорт 4</w:t>
      </w:r>
      <w:r w:rsidR="00630FAB">
        <w:t>6</w:t>
      </w:r>
      <w:r>
        <w:t xml:space="preserve"> 1</w:t>
      </w:r>
      <w:r w:rsidR="00630FAB">
        <w:t>6</w:t>
      </w:r>
      <w:r>
        <w:t xml:space="preserve"> </w:t>
      </w:r>
      <w:r w:rsidR="00630FAB">
        <w:t xml:space="preserve">013204 </w:t>
      </w:r>
      <w:r>
        <w:t>выдан 2</w:t>
      </w:r>
      <w:r w:rsidR="00630FAB">
        <w:t>3</w:t>
      </w:r>
      <w:r>
        <w:t>.</w:t>
      </w:r>
      <w:r w:rsidR="00630FAB">
        <w:t>1</w:t>
      </w:r>
      <w:r>
        <w:t>0.201</w:t>
      </w:r>
      <w:r w:rsidR="00630FAB">
        <w:t>5</w:t>
      </w:r>
      <w:r>
        <w:t xml:space="preserve"> ТП №5 </w:t>
      </w:r>
      <w:r w:rsidR="00630FAB">
        <w:t xml:space="preserve">МО УФМС </w:t>
      </w:r>
      <w:r>
        <w:t xml:space="preserve">России по </w:t>
      </w:r>
      <w:r w:rsidR="00630FAB">
        <w:t xml:space="preserve">Московской </w:t>
      </w:r>
      <w:r>
        <w:t>обл</w:t>
      </w:r>
      <w:r w:rsidR="00630FAB">
        <w:t>асти</w:t>
      </w:r>
      <w:r>
        <w:t xml:space="preserve"> </w:t>
      </w:r>
      <w:r w:rsidR="00630FAB">
        <w:t>в</w:t>
      </w:r>
      <w:r>
        <w:t xml:space="preserve"> гор</w:t>
      </w:r>
      <w:r w:rsidR="00630FAB">
        <w:t>одском поселении Одинцово</w:t>
      </w:r>
      <w:r>
        <w:t xml:space="preserve">), счет должника № </w:t>
      </w:r>
      <w:r w:rsidR="00444E0B" w:rsidRPr="00444E0B">
        <w:t xml:space="preserve">40817810150154264861 </w:t>
      </w:r>
      <w:r>
        <w:t xml:space="preserve">в Филиал «Центральный» ПАО «СОВКОМБАНК» (ОГРН </w:t>
      </w:r>
      <w:r w:rsidR="00630FAB" w:rsidRPr="007A3833">
        <w:t>1144400000425</w:t>
      </w:r>
      <w:r>
        <w:t xml:space="preserve">, ИНН 4401116480, КПП </w:t>
      </w:r>
      <w:r w:rsidR="00630FAB" w:rsidRPr="007A3833">
        <w:t>544543001</w:t>
      </w:r>
      <w:r>
        <w:t xml:space="preserve">, адрес: 633011, Новосибирская обл., г. Бердск, ул. Попова, д. 11), БИК </w:t>
      </w:r>
      <w:r w:rsidR="00630FAB" w:rsidRPr="007A3833">
        <w:t>045004763</w:t>
      </w:r>
      <w:r>
        <w:t xml:space="preserve">, к/с </w:t>
      </w:r>
      <w:r w:rsidR="00630FAB" w:rsidRPr="007A3833">
        <w:t>30101810150040000763</w:t>
      </w:r>
      <w:r w:rsidR="001B14B2">
        <w:t>,</w:t>
      </w:r>
      <w:r>
        <w:t xml:space="preserve"> с одной стороны, и</w:t>
      </w:r>
    </w:p>
    <w:p w14:paraId="697344C0" w14:textId="77777777" w:rsidR="00C078A6" w:rsidRDefault="003B1844" w:rsidP="00BA62E6">
      <w:pPr>
        <w:autoSpaceDE w:val="0"/>
        <w:jc w:val="both"/>
      </w:pPr>
      <w:r>
        <w:rPr>
          <w:b/>
        </w:rPr>
        <w:t>___________________________________________________________________________________________________________________________________________________</w:t>
      </w:r>
      <w:r w:rsidR="00A84D0E" w:rsidRPr="00723A45">
        <w:rPr>
          <w:b/>
        </w:rPr>
        <w:t>____________</w:t>
      </w:r>
      <w:r w:rsidR="00A84D0E" w:rsidRPr="00723A45">
        <w:t>, присоединившийся к настоящему договору, именуемый в дальнейшем «</w:t>
      </w:r>
      <w:r w:rsidR="00A84D0E" w:rsidRPr="00723A45">
        <w:rPr>
          <w:b/>
        </w:rPr>
        <w:t>Претендент</w:t>
      </w:r>
      <w:r w:rsidR="00A84D0E" w:rsidRPr="00723A45">
        <w:t>»,</w:t>
      </w:r>
      <w:r>
        <w:t xml:space="preserve"> </w:t>
      </w:r>
      <w:r w:rsidR="00A84D0E" w:rsidRPr="00723A45">
        <w:t xml:space="preserve">претендент на участие в торгах по продаже имущества </w:t>
      </w:r>
      <w:r w:rsidR="00C15125" w:rsidRPr="00723A45">
        <w:t>граждани</w:t>
      </w:r>
      <w:r>
        <w:t xml:space="preserve">на </w:t>
      </w:r>
      <w:r w:rsidR="00920F3F" w:rsidRPr="00920F3F">
        <w:t>Волкова Олега Владимировича</w:t>
      </w:r>
      <w:r w:rsidR="00F405F5" w:rsidRPr="00723A45">
        <w:t xml:space="preserve"> </w:t>
      </w:r>
      <w:r w:rsidR="00A84D0E" w:rsidRPr="00723A45">
        <w:t>(именуем</w:t>
      </w:r>
      <w:r>
        <w:t>ый</w:t>
      </w:r>
      <w:r w:rsidR="00A84D0E" w:rsidRPr="00723A45">
        <w:t xml:space="preserve"> в дальнейшем - Должник)</w:t>
      </w:r>
      <w:r w:rsidR="000F7F0E" w:rsidRPr="00723A45">
        <w:t xml:space="preserve"> </w:t>
      </w:r>
      <w:r w:rsidR="00F405F5" w:rsidRPr="00723A45">
        <w:t>с другой стороны,</w:t>
      </w:r>
    </w:p>
    <w:p w14:paraId="06216593" w14:textId="77777777" w:rsidR="00A84D0E" w:rsidRPr="00723A45" w:rsidRDefault="00A84D0E" w:rsidP="00C078A6">
      <w:pPr>
        <w:autoSpaceDE w:val="0"/>
        <w:ind w:firstLine="567"/>
        <w:jc w:val="both"/>
      </w:pPr>
      <w:r w:rsidRPr="00723A45"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4A427A7D" w14:textId="77777777" w:rsidR="00A84D0E" w:rsidRPr="00723A45" w:rsidRDefault="00A84D0E" w:rsidP="003A0F31">
      <w:pPr>
        <w:autoSpaceDE w:val="0"/>
        <w:ind w:firstLine="540"/>
        <w:jc w:val="both"/>
      </w:pPr>
    </w:p>
    <w:p w14:paraId="7361EF30" w14:textId="77777777" w:rsidR="00A84D0E" w:rsidRPr="00723A45" w:rsidRDefault="00A84D0E" w:rsidP="00C078A6">
      <w:pPr>
        <w:autoSpaceDE w:val="0"/>
        <w:ind w:firstLine="567"/>
        <w:jc w:val="both"/>
      </w:pPr>
      <w:r w:rsidRPr="00723A45">
        <w:t>1. В соответствии с условиями Договора Претендент на участие в торгах по продаже имущества Должника</w:t>
      </w:r>
      <w:r w:rsidR="003F2C93" w:rsidRPr="00723A45">
        <w:t xml:space="preserve"> включенного в состав Лота №</w:t>
      </w:r>
      <w:r w:rsidRPr="00723A45">
        <w:t xml:space="preserve"> </w:t>
      </w:r>
      <w:r w:rsidR="000B482A">
        <w:t>1</w:t>
      </w:r>
      <w:r w:rsidR="00E34C08" w:rsidRPr="00723A45">
        <w:t xml:space="preserve"> </w:t>
      </w:r>
      <w:r w:rsidRPr="00723A45">
        <w:t>проводимых</w:t>
      </w:r>
      <w:r w:rsidR="00CA308F" w:rsidRPr="00723A45">
        <w:t xml:space="preserve"> </w:t>
      </w:r>
      <w:r w:rsidR="000B482A">
        <w:t>0</w:t>
      </w:r>
      <w:r w:rsidR="00920F3F">
        <w:t>4</w:t>
      </w:r>
      <w:r w:rsidR="00F2740E">
        <w:t>.</w:t>
      </w:r>
      <w:r w:rsidR="000B482A">
        <w:t>0</w:t>
      </w:r>
      <w:r w:rsidR="00920F3F">
        <w:t>6</w:t>
      </w:r>
      <w:r w:rsidR="00C078A6">
        <w:t>.</w:t>
      </w:r>
      <w:r w:rsidR="00C15125" w:rsidRPr="00723A45">
        <w:t>20</w:t>
      </w:r>
      <w:r w:rsidR="000A1777" w:rsidRPr="00723A45">
        <w:t>2</w:t>
      </w:r>
      <w:r w:rsidR="00920F3F">
        <w:t>6</w:t>
      </w:r>
      <w:r w:rsidRPr="00723A45">
        <w:t xml:space="preserve"> </w:t>
      </w:r>
      <w:r w:rsidR="00CA308F" w:rsidRPr="00723A45">
        <w:t>с 1</w:t>
      </w:r>
      <w:r w:rsidR="000B482A">
        <w:t>1</w:t>
      </w:r>
      <w:r w:rsidR="00CA308F" w:rsidRPr="00723A45">
        <w:t>.00</w:t>
      </w:r>
      <w:r w:rsidRPr="00723A45">
        <w:t xml:space="preserve"> (далее – Торги), объявление о которых было опубликовано в </w:t>
      </w:r>
      <w:r w:rsidR="00C15125" w:rsidRPr="00723A45">
        <w:t>ЕФРСБ</w:t>
      </w:r>
      <w:r w:rsidRPr="00723A45">
        <w:t xml:space="preserve"> от </w:t>
      </w:r>
      <w:r w:rsidR="00C15125" w:rsidRPr="00723A45">
        <w:t>_________</w:t>
      </w:r>
      <w:r w:rsidRPr="00723A45">
        <w:t>, объявление №</w:t>
      </w:r>
      <w:r w:rsidR="00C15125" w:rsidRPr="00723A45">
        <w:t>____________</w:t>
      </w:r>
      <w:r w:rsidRPr="00723A45">
        <w:t xml:space="preserve">, перечисляет денежные средства в размере </w:t>
      </w:r>
      <w:r w:rsidR="00F405F5" w:rsidRPr="00723A45">
        <w:t>________________</w:t>
      </w:r>
      <w:r w:rsidR="00A1190B" w:rsidRPr="00723A45">
        <w:t xml:space="preserve"> </w:t>
      </w:r>
      <w:r w:rsidRPr="00723A45">
        <w:t>(</w:t>
      </w:r>
      <w:r w:rsidR="00F405F5" w:rsidRPr="00723A45">
        <w:t>_________________________________________________________</w:t>
      </w:r>
      <w:r w:rsidRPr="00723A45">
        <w:t xml:space="preserve">) рублей </w:t>
      </w:r>
      <w:r w:rsidR="00C15125" w:rsidRPr="00723A45">
        <w:t>__</w:t>
      </w:r>
      <w:r w:rsidR="00BC4874" w:rsidRPr="00723A45">
        <w:t xml:space="preserve"> копе</w:t>
      </w:r>
      <w:r w:rsidR="00F405F5" w:rsidRPr="00723A45">
        <w:t>ек</w:t>
      </w:r>
      <w:r w:rsidR="00BC4874" w:rsidRPr="00723A45">
        <w:t xml:space="preserve"> </w:t>
      </w:r>
      <w:r w:rsidRPr="00723A45">
        <w:t xml:space="preserve">(НДС не облагается) (далее – «Задаток») на расчетный счет </w:t>
      </w:r>
      <w:r w:rsidR="00920F3F" w:rsidRPr="00920F3F">
        <w:t>Волкова Олега Владимировича</w:t>
      </w:r>
      <w:r w:rsidRPr="00723A45">
        <w:rPr>
          <w:shd w:val="clear" w:color="auto" w:fill="FFFFFF"/>
        </w:rPr>
        <w:t>,</w:t>
      </w:r>
      <w:r w:rsidRPr="00723A45">
        <w:t xml:space="preserve">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F220637" w14:textId="77777777" w:rsidR="00A84D0E" w:rsidRPr="00723A45" w:rsidRDefault="00A84D0E" w:rsidP="00C078A6">
      <w:pPr>
        <w:autoSpaceDE w:val="0"/>
        <w:ind w:firstLine="567"/>
        <w:jc w:val="both"/>
      </w:pPr>
      <w:r w:rsidRPr="00723A45">
        <w:t xml:space="preserve">1.1. Реквизиты счета для перечисления Задатка: </w:t>
      </w:r>
      <w:r w:rsidR="00C078A6" w:rsidRPr="00C078A6">
        <w:t xml:space="preserve">получатель – </w:t>
      </w:r>
      <w:r w:rsidR="00920F3F" w:rsidRPr="00920F3F">
        <w:t>Волков Олег Владимирович</w:t>
      </w:r>
      <w:r w:rsidR="00C078A6" w:rsidRPr="00C078A6">
        <w:t xml:space="preserve">, Счет № </w:t>
      </w:r>
      <w:r w:rsidR="00444E0B" w:rsidRPr="00444E0B">
        <w:t xml:space="preserve">40817810150154264955 </w:t>
      </w:r>
      <w:r w:rsidR="00C078A6" w:rsidRPr="00C078A6">
        <w:t>в Филиал «Центральный» ПАО «СОВКОМБАНК» (ОГРН 1144400000425, ИНН 4401116480, КПП 544543001, адрес: 633011, Новосибирская обл., г. Бердск, ул. Попова, д. 11), БИК 045004763, к/с 30101810150040000763</w:t>
      </w:r>
      <w:r w:rsidR="00942561" w:rsidRPr="00723A45">
        <w:t>.</w:t>
      </w:r>
    </w:p>
    <w:p w14:paraId="27553689" w14:textId="77777777" w:rsidR="00A84D0E" w:rsidRPr="00723A45" w:rsidRDefault="00A84D0E">
      <w:pPr>
        <w:autoSpaceDE w:val="0"/>
        <w:ind w:firstLine="540"/>
        <w:jc w:val="both"/>
      </w:pPr>
      <w:r w:rsidRPr="00723A45">
        <w:t xml:space="preserve">2. </w:t>
      </w:r>
      <w:r w:rsidRPr="00723A45">
        <w:rPr>
          <w:color w:val="FF0000"/>
        </w:rPr>
        <w:t xml:space="preserve"> </w:t>
      </w:r>
      <w:r w:rsidRPr="00723A45">
        <w:t>Задаток считается внесенным с даты поступления всей суммы Задатка на данный счет.</w:t>
      </w:r>
    </w:p>
    <w:p w14:paraId="0B19F559" w14:textId="77777777" w:rsidR="00A84D0E" w:rsidRPr="00723A45" w:rsidRDefault="00A84D0E">
      <w:pPr>
        <w:autoSpaceDE w:val="0"/>
        <w:ind w:firstLine="540"/>
        <w:jc w:val="both"/>
      </w:pPr>
      <w:r w:rsidRPr="00723A45">
        <w:t>3. В случае, если сумма Задатка не зачислена на расчетный счет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7DE6070F" w14:textId="77777777" w:rsidR="00A84D0E" w:rsidRPr="00723A45" w:rsidRDefault="00A84D0E">
      <w:pPr>
        <w:autoSpaceDE w:val="0"/>
        <w:ind w:firstLine="540"/>
        <w:jc w:val="both"/>
      </w:pPr>
      <w:r w:rsidRPr="00723A45"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7CA9BF55" w14:textId="77777777" w:rsidR="00A84D0E" w:rsidRPr="00723A45" w:rsidRDefault="00A84D0E">
      <w:pPr>
        <w:autoSpaceDE w:val="0"/>
        <w:ind w:firstLine="540"/>
        <w:jc w:val="both"/>
      </w:pPr>
      <w:r w:rsidRPr="00723A45">
        <w:lastRenderedPageBreak/>
        <w:t>5. На денежные средства, перечисленные в соответствии с Договором, проценты не начисляются.</w:t>
      </w:r>
    </w:p>
    <w:p w14:paraId="171E2DDF" w14:textId="77777777" w:rsidR="00A84D0E" w:rsidRPr="00723A45" w:rsidRDefault="00A84D0E">
      <w:pPr>
        <w:autoSpaceDE w:val="0"/>
        <w:ind w:firstLine="540"/>
        <w:jc w:val="both"/>
      </w:pPr>
      <w:r w:rsidRPr="00723A45">
        <w:t>6. Исполнение обязанности по внесению Задатка третьими лицами не допускается.</w:t>
      </w:r>
    </w:p>
    <w:p w14:paraId="7BD27F94" w14:textId="77777777" w:rsidR="00A84D0E" w:rsidRPr="00723A45" w:rsidRDefault="00A84D0E">
      <w:pPr>
        <w:autoSpaceDE w:val="0"/>
        <w:ind w:firstLine="540"/>
        <w:jc w:val="both"/>
      </w:pPr>
      <w:r w:rsidRPr="00723A45">
        <w:t>7. Сроки возврата Задатка, внесенного Претендентом:</w:t>
      </w:r>
    </w:p>
    <w:p w14:paraId="55753A1D" w14:textId="77777777" w:rsidR="00A84D0E" w:rsidRPr="00723A45" w:rsidRDefault="00A84D0E">
      <w:pPr>
        <w:autoSpaceDE w:val="0"/>
        <w:ind w:firstLine="540"/>
        <w:jc w:val="both"/>
      </w:pPr>
      <w:r w:rsidRPr="00723A45"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0D43535D" w14:textId="77777777" w:rsidR="00A84D0E" w:rsidRPr="00723A45" w:rsidRDefault="00A84D0E">
      <w:pPr>
        <w:autoSpaceDE w:val="0"/>
        <w:ind w:firstLine="540"/>
        <w:jc w:val="both"/>
      </w:pPr>
      <w:r w:rsidRPr="00723A45"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6AE1CEAE" w14:textId="77777777" w:rsidR="00A84D0E" w:rsidRPr="00723A45" w:rsidRDefault="00A84D0E">
      <w:pPr>
        <w:autoSpaceDE w:val="0"/>
        <w:ind w:firstLine="540"/>
        <w:jc w:val="both"/>
      </w:pPr>
      <w:r w:rsidRPr="00723A45"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3C2D661" w14:textId="77777777" w:rsidR="00A84D0E" w:rsidRPr="00723A45" w:rsidRDefault="00A84D0E">
      <w:pPr>
        <w:autoSpaceDE w:val="0"/>
        <w:ind w:firstLine="540"/>
        <w:jc w:val="both"/>
      </w:pPr>
      <w:r w:rsidRPr="00723A45"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14A73A1B" w14:textId="77777777" w:rsidR="00A84D0E" w:rsidRPr="00723A45" w:rsidRDefault="00A84D0E">
      <w:pPr>
        <w:autoSpaceDE w:val="0"/>
        <w:ind w:firstLine="540"/>
        <w:jc w:val="both"/>
      </w:pPr>
      <w:r w:rsidRPr="00723A45"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№ 127-ФЗ «О несостоятельности (банкротстве)».</w:t>
      </w:r>
    </w:p>
    <w:p w14:paraId="6E6CE2D1" w14:textId="77777777" w:rsidR="00A84D0E" w:rsidRPr="00723A45" w:rsidRDefault="00A84D0E">
      <w:pPr>
        <w:autoSpaceDE w:val="0"/>
        <w:ind w:firstLine="540"/>
        <w:jc w:val="both"/>
      </w:pPr>
      <w:r w:rsidRPr="00723A45"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624650ED" w14:textId="77777777" w:rsidR="00A84D0E" w:rsidRPr="00723A45" w:rsidRDefault="00A84D0E">
      <w:pPr>
        <w:autoSpaceDE w:val="0"/>
        <w:ind w:firstLine="540"/>
        <w:jc w:val="both"/>
      </w:pPr>
      <w:r w:rsidRPr="00723A45"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3E9B8E9B" w14:textId="77777777" w:rsidR="00A84D0E" w:rsidRPr="00723A45" w:rsidRDefault="00A84D0E">
      <w:pPr>
        <w:autoSpaceDE w:val="0"/>
        <w:ind w:firstLine="540"/>
        <w:jc w:val="both"/>
      </w:pPr>
      <w:r w:rsidRPr="00723A45"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70BAA978" w14:textId="77777777" w:rsidR="00A84D0E" w:rsidRPr="00723A45" w:rsidRDefault="00A84D0E">
      <w:pPr>
        <w:autoSpaceDE w:val="0"/>
        <w:ind w:firstLine="540"/>
        <w:jc w:val="both"/>
      </w:pPr>
      <w:r w:rsidRPr="00723A45">
        <w:t>10. Договор составлен в двух экземплярах, по одному для каждой из Сторон.</w:t>
      </w:r>
    </w:p>
    <w:p w14:paraId="440466A4" w14:textId="77777777" w:rsidR="00A84D0E" w:rsidRPr="00723A45" w:rsidRDefault="00A84D0E">
      <w:pPr>
        <w:autoSpaceDE w:val="0"/>
        <w:ind w:firstLine="540"/>
        <w:jc w:val="both"/>
      </w:pPr>
      <w:r w:rsidRPr="00723A45">
        <w:t>11. Договор вступает в силу с момента его подписания Претендентом.</w:t>
      </w:r>
    </w:p>
    <w:p w14:paraId="77E279C4" w14:textId="77777777" w:rsidR="00A84D0E" w:rsidRPr="00723A45" w:rsidRDefault="00A84D0E">
      <w:pPr>
        <w:autoSpaceDE w:val="0"/>
        <w:ind w:firstLine="540"/>
        <w:jc w:val="both"/>
      </w:pPr>
      <w:r w:rsidRPr="00723A45">
        <w:t>12. Адреса, реквизиты и подписи Сторон:</w:t>
      </w:r>
    </w:p>
    <w:p w14:paraId="46664C63" w14:textId="77777777" w:rsidR="00A84D0E" w:rsidRPr="00723A45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84D0E" w:rsidRPr="00723A45" w14:paraId="203CE117" w14:textId="77777777" w:rsidTr="00995FF2">
        <w:trPr>
          <w:trHeight w:val="4394"/>
        </w:trPr>
        <w:tc>
          <w:tcPr>
            <w:tcW w:w="4968" w:type="dxa"/>
            <w:shd w:val="clear" w:color="auto" w:fill="auto"/>
          </w:tcPr>
          <w:p w14:paraId="5D8D594A" w14:textId="77777777" w:rsidR="00A84D0E" w:rsidRPr="00723A45" w:rsidRDefault="00A84D0E">
            <w:pPr>
              <w:snapToGrid w:val="0"/>
              <w:jc w:val="both"/>
              <w:rPr>
                <w:b/>
              </w:rPr>
            </w:pPr>
            <w:r w:rsidRPr="00723A45">
              <w:rPr>
                <w:b/>
              </w:rPr>
              <w:t>ОРГАНИЗАТОР ТОРГОВ</w:t>
            </w:r>
          </w:p>
          <w:p w14:paraId="12A7583B" w14:textId="77777777" w:rsidR="00A84D0E" w:rsidRPr="00723A45" w:rsidRDefault="00A84D0E">
            <w:pPr>
              <w:jc w:val="both"/>
              <w:rPr>
                <w:b/>
              </w:rPr>
            </w:pPr>
          </w:p>
          <w:p w14:paraId="38F09BF0" w14:textId="77777777" w:rsidR="00C54412" w:rsidRDefault="002E3936" w:rsidP="009F2F96">
            <w:pPr>
              <w:rPr>
                <w:b/>
                <w:shd w:val="clear" w:color="auto" w:fill="FFFFFF"/>
              </w:rPr>
            </w:pPr>
            <w:r w:rsidRPr="00723A45">
              <w:rPr>
                <w:b/>
                <w:shd w:val="clear" w:color="auto" w:fill="FFFFFF"/>
              </w:rPr>
              <w:t>Финансовый</w:t>
            </w:r>
            <w:r w:rsidR="009F2F96" w:rsidRPr="00723A45">
              <w:rPr>
                <w:b/>
                <w:shd w:val="clear" w:color="auto" w:fill="FFFFFF"/>
              </w:rPr>
              <w:t xml:space="preserve"> </w:t>
            </w:r>
            <w:r w:rsidR="003324DE" w:rsidRPr="00723A45">
              <w:rPr>
                <w:b/>
                <w:shd w:val="clear" w:color="auto" w:fill="FFFFFF"/>
              </w:rPr>
              <w:t>управляющий</w:t>
            </w:r>
          </w:p>
          <w:p w14:paraId="019B0B20" w14:textId="77777777" w:rsidR="009F2F96" w:rsidRPr="00723A45" w:rsidRDefault="00444E0B" w:rsidP="009F2F96">
            <w:pPr>
              <w:rPr>
                <w:b/>
                <w:shd w:val="clear" w:color="auto" w:fill="FFFFFF"/>
              </w:rPr>
            </w:pPr>
            <w:r w:rsidRPr="00444E0B">
              <w:rPr>
                <w:b/>
                <w:bCs/>
              </w:rPr>
              <w:t>Волкова Олега Владимировича</w:t>
            </w:r>
          </w:p>
          <w:p w14:paraId="3406824C" w14:textId="77777777" w:rsidR="00723A45" w:rsidRPr="00723A45" w:rsidRDefault="00723A45">
            <w:pPr>
              <w:jc w:val="both"/>
            </w:pPr>
            <w:r w:rsidRPr="00723A45">
              <w:t xml:space="preserve">Гирчев Николай Николаевич, </w:t>
            </w:r>
          </w:p>
          <w:p w14:paraId="78C175DF" w14:textId="77777777" w:rsidR="00A84D0E" w:rsidRPr="00723A45" w:rsidRDefault="00723A45">
            <w:pPr>
              <w:jc w:val="both"/>
            </w:pPr>
            <w:r w:rsidRPr="00723A45">
              <w:t>ИНН 519054027118, СНИЛС 124-817-811 60,</w:t>
            </w:r>
          </w:p>
          <w:p w14:paraId="30D3F6AB" w14:textId="77777777" w:rsidR="00723A45" w:rsidRPr="00723A45" w:rsidRDefault="00723A45">
            <w:pPr>
              <w:jc w:val="both"/>
              <w:rPr>
                <w:shd w:val="clear" w:color="auto" w:fill="FFFFFF"/>
              </w:rPr>
            </w:pPr>
            <w:r w:rsidRPr="00723A45">
              <w:t>адрес для направления корреспонденции ФУ: 197350, Санкт-Петербург, а/я 26</w:t>
            </w:r>
          </w:p>
          <w:p w14:paraId="4EAAC9B9" w14:textId="77777777" w:rsidR="00C15125" w:rsidRPr="00723A45" w:rsidRDefault="00942561">
            <w:pPr>
              <w:jc w:val="both"/>
              <w:rPr>
                <w:shd w:val="clear" w:color="auto" w:fill="FFFFFF"/>
              </w:rPr>
            </w:pPr>
            <w:r w:rsidRPr="00723A45">
              <w:t>Реквизиты счета</w:t>
            </w:r>
            <w:r w:rsidR="00C15125" w:rsidRPr="00723A45">
              <w:t>:</w:t>
            </w:r>
            <w:r w:rsidRPr="00723A45">
              <w:rPr>
                <w:shd w:val="clear" w:color="auto" w:fill="FFFFFF"/>
              </w:rPr>
              <w:t xml:space="preserve"> </w:t>
            </w:r>
          </w:p>
          <w:p w14:paraId="0909A29D" w14:textId="77777777" w:rsidR="00C54412" w:rsidRDefault="00C54412">
            <w:pPr>
              <w:jc w:val="both"/>
            </w:pPr>
            <w:r w:rsidRPr="00C54412">
              <w:t>Получатель</w:t>
            </w:r>
            <w:r>
              <w:t>:</w:t>
            </w:r>
            <w:r w:rsidRPr="00C54412">
              <w:t xml:space="preserve"> </w:t>
            </w:r>
            <w:r w:rsidR="00444E0B" w:rsidRPr="00444E0B">
              <w:t>Волков Олег Владимирович</w:t>
            </w:r>
          </w:p>
          <w:p w14:paraId="51B023CC" w14:textId="77777777" w:rsidR="002C428A" w:rsidRDefault="00C54412">
            <w:pPr>
              <w:jc w:val="both"/>
            </w:pPr>
            <w:r>
              <w:t>Р/с</w:t>
            </w:r>
            <w:r w:rsidRPr="00C54412">
              <w:t xml:space="preserve"> № </w:t>
            </w:r>
            <w:r w:rsidR="00C76AF5" w:rsidRPr="00C76AF5">
              <w:t xml:space="preserve">40817810150154264955 </w:t>
            </w:r>
            <w:r w:rsidRPr="00C54412">
              <w:t>в Филиал «Центральный» ПАО «СОВКОМБАНК» (ОГРН 1144400000425, ИНН 4401116480, КПП 544543001, 633011, Новосибирская обл., г. Бердск, ул. Попова, д. 11), БИК 045004763, к/с 30101810150040000763</w:t>
            </w:r>
          </w:p>
          <w:p w14:paraId="6D5A1CE0" w14:textId="77777777" w:rsidR="00933063" w:rsidRPr="004B7619" w:rsidRDefault="00933063">
            <w:pPr>
              <w:jc w:val="both"/>
            </w:pPr>
          </w:p>
        </w:tc>
        <w:tc>
          <w:tcPr>
            <w:tcW w:w="4860" w:type="dxa"/>
            <w:shd w:val="clear" w:color="auto" w:fill="auto"/>
          </w:tcPr>
          <w:p w14:paraId="3512C06D" w14:textId="77777777" w:rsidR="00A84D0E" w:rsidRPr="00723A45" w:rsidRDefault="00A84D0E">
            <w:pPr>
              <w:snapToGrid w:val="0"/>
              <w:jc w:val="both"/>
              <w:rPr>
                <w:b/>
              </w:rPr>
            </w:pPr>
            <w:r w:rsidRPr="00723A45">
              <w:rPr>
                <w:b/>
              </w:rPr>
              <w:t>ПРЕТЕНДЕНТ:</w:t>
            </w:r>
          </w:p>
          <w:p w14:paraId="2B6CE399" w14:textId="77777777" w:rsidR="00A84D0E" w:rsidRPr="00723A45" w:rsidRDefault="00A84D0E">
            <w:pPr>
              <w:jc w:val="both"/>
              <w:rPr>
                <w:b/>
              </w:rPr>
            </w:pPr>
          </w:p>
          <w:p w14:paraId="0B6441CC" w14:textId="77777777" w:rsidR="00A84D0E" w:rsidRPr="00723A45" w:rsidRDefault="00A84D0E" w:rsidP="009F2F96">
            <w:pPr>
              <w:rPr>
                <w:b/>
                <w:lang w:val="en-US"/>
              </w:rPr>
            </w:pPr>
          </w:p>
        </w:tc>
      </w:tr>
    </w:tbl>
    <w:p w14:paraId="5A93E8C0" w14:textId="77777777" w:rsidR="00A84D0E" w:rsidRDefault="00995FF2" w:rsidP="00995FF2">
      <w:pPr>
        <w:jc w:val="both"/>
      </w:pPr>
      <w:r>
        <w:t>_______________________________________</w:t>
      </w:r>
      <w:r>
        <w:tab/>
        <w:t>_______________________________________</w:t>
      </w:r>
    </w:p>
    <w:sectPr w:rsidR="00A84D0E" w:rsidSect="002C428A">
      <w:footerReference w:type="default" r:id="rId6"/>
      <w:pgSz w:w="11906" w:h="16838"/>
      <w:pgMar w:top="567" w:right="851" w:bottom="709" w:left="1418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05CD" w14:textId="77777777" w:rsidR="00000436" w:rsidRDefault="00000436">
      <w:r>
        <w:separator/>
      </w:r>
    </w:p>
  </w:endnote>
  <w:endnote w:type="continuationSeparator" w:id="0">
    <w:p w14:paraId="1C67E0CE" w14:textId="77777777" w:rsidR="00000436" w:rsidRDefault="0000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A83D" w14:textId="66A4BAEC" w:rsidR="005C47A8" w:rsidRDefault="00553611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0ACD75" wp14:editId="216CD14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8EADA" w14:textId="77777777" w:rsidR="005C47A8" w:rsidRDefault="005C47A8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3A4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ACD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UU6gDNgAAAAD&#10;AQAADwAAAGRycy9kb3ducmV2LnhtbEyPwW7CMBBE75X6D9YicSsOQaIQ4qCWil6rppW4LvESR4nX&#10;UWwg/fs6p/a4M6OZt/l+tJ240eAbxwqWiwQEceV0w7WC76/j0waED8gaO8ek4Ic87IvHhxwz7e78&#10;Sbcy1CKWsM9QgQmhz6T0lSGLfuF64uhd3GAxxHOopR7wHsttJ9MkWUuLDccFgz0dDFVtebUKVh/p&#10;88m/l2+H/kTbduNf2wsbpeaz8WUHItAY/sIw4Ud0KCLT2V1Ze9EpiI+ESRWTt1yBOCtI11uQRS7/&#10;sxe/AAAA//8DAFBLAQItABQABgAIAAAAIQC2gziS/gAAAOEBAAATAAAAAAAAAAAAAAAAAAAAAABb&#10;Q29udGVudF9UeXBlc10ueG1sUEsBAi0AFAAGAAgAAAAhADj9If/WAAAAlAEAAAsAAAAAAAAAAAAA&#10;AAAALwEAAF9yZWxzLy5yZWxzUEsBAi0AFAAGAAgAAAAhAD2TKHsDAgAA+gMAAA4AAAAAAAAAAAAA&#10;AAAALgIAAGRycy9lMm9Eb2MueG1sUEsBAi0AFAAGAAgAAAAhAFFOoAzYAAAAAwEAAA8AAAAAAAAA&#10;AAAAAAAAXQQAAGRycy9kb3ducmV2LnhtbFBLBQYAAAAABAAEAPMAAABiBQAAAAA=&#10;" stroked="f">
              <v:fill opacity="0"/>
              <v:textbox inset="0,0,0,0">
                <w:txbxContent>
                  <w:p w14:paraId="6078EADA" w14:textId="77777777" w:rsidR="005C47A8" w:rsidRDefault="005C47A8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3A4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ECD5" w14:textId="77777777" w:rsidR="00000436" w:rsidRDefault="00000436">
      <w:r>
        <w:separator/>
      </w:r>
    </w:p>
  </w:footnote>
  <w:footnote w:type="continuationSeparator" w:id="0">
    <w:p w14:paraId="1A62D1C8" w14:textId="77777777" w:rsidR="00000436" w:rsidRDefault="0000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00436"/>
    <w:rsid w:val="00044C2B"/>
    <w:rsid w:val="000A1777"/>
    <w:rsid w:val="000B482A"/>
    <w:rsid w:val="000F7F0E"/>
    <w:rsid w:val="00181E53"/>
    <w:rsid w:val="00184E74"/>
    <w:rsid w:val="001B14B2"/>
    <w:rsid w:val="001B79AC"/>
    <w:rsid w:val="00282914"/>
    <w:rsid w:val="002C428A"/>
    <w:rsid w:val="002E3936"/>
    <w:rsid w:val="003324DE"/>
    <w:rsid w:val="0036078A"/>
    <w:rsid w:val="003A0F31"/>
    <w:rsid w:val="003B1844"/>
    <w:rsid w:val="003D0444"/>
    <w:rsid w:val="003E4DED"/>
    <w:rsid w:val="003F2C93"/>
    <w:rsid w:val="00444E0B"/>
    <w:rsid w:val="0045743B"/>
    <w:rsid w:val="004B7619"/>
    <w:rsid w:val="00535026"/>
    <w:rsid w:val="00553611"/>
    <w:rsid w:val="00570CC0"/>
    <w:rsid w:val="00576D6E"/>
    <w:rsid w:val="005C47A8"/>
    <w:rsid w:val="00630FAB"/>
    <w:rsid w:val="006444ED"/>
    <w:rsid w:val="0066264F"/>
    <w:rsid w:val="006F538F"/>
    <w:rsid w:val="00705105"/>
    <w:rsid w:val="00707DDE"/>
    <w:rsid w:val="00723A45"/>
    <w:rsid w:val="0079694A"/>
    <w:rsid w:val="007B25B4"/>
    <w:rsid w:val="007E2752"/>
    <w:rsid w:val="00813415"/>
    <w:rsid w:val="008549AB"/>
    <w:rsid w:val="008F500A"/>
    <w:rsid w:val="008F58BD"/>
    <w:rsid w:val="00920F3F"/>
    <w:rsid w:val="00933063"/>
    <w:rsid w:val="00942561"/>
    <w:rsid w:val="009778C7"/>
    <w:rsid w:val="00995FF2"/>
    <w:rsid w:val="009A6EFC"/>
    <w:rsid w:val="009B2464"/>
    <w:rsid w:val="009F2F96"/>
    <w:rsid w:val="00A1190B"/>
    <w:rsid w:val="00A34E04"/>
    <w:rsid w:val="00A62341"/>
    <w:rsid w:val="00A84D0E"/>
    <w:rsid w:val="00A97693"/>
    <w:rsid w:val="00AF1850"/>
    <w:rsid w:val="00BA62E6"/>
    <w:rsid w:val="00BC4874"/>
    <w:rsid w:val="00BE674D"/>
    <w:rsid w:val="00C078A6"/>
    <w:rsid w:val="00C15125"/>
    <w:rsid w:val="00C3199E"/>
    <w:rsid w:val="00C54412"/>
    <w:rsid w:val="00C76AF5"/>
    <w:rsid w:val="00CA308F"/>
    <w:rsid w:val="00CF3A89"/>
    <w:rsid w:val="00D05DE3"/>
    <w:rsid w:val="00D74603"/>
    <w:rsid w:val="00DA2BD7"/>
    <w:rsid w:val="00DB01F1"/>
    <w:rsid w:val="00DC4E33"/>
    <w:rsid w:val="00E072F1"/>
    <w:rsid w:val="00E2136D"/>
    <w:rsid w:val="00E34C08"/>
    <w:rsid w:val="00E47CB8"/>
    <w:rsid w:val="00E87723"/>
    <w:rsid w:val="00E92297"/>
    <w:rsid w:val="00E9750E"/>
    <w:rsid w:val="00F2740E"/>
    <w:rsid w:val="00F405F5"/>
    <w:rsid w:val="00F4494F"/>
    <w:rsid w:val="00F55C31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64DEEED"/>
  <w15:chartTrackingRefBased/>
  <w15:docId w15:val="{FD3647C0-BC67-4F37-B67D-C130D320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  <w:lang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Артем Орс</cp:lastModifiedBy>
  <cp:revision>2</cp:revision>
  <cp:lastPrinted>1601-01-01T00:00:00Z</cp:lastPrinted>
  <dcterms:created xsi:type="dcterms:W3CDTF">2026-04-21T13:22:00Z</dcterms:created>
  <dcterms:modified xsi:type="dcterms:W3CDTF">2026-04-21T13:22:00Z</dcterms:modified>
</cp:coreProperties>
</file>