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DCA2B" w14:textId="77777777" w:rsidR="0025437A" w:rsidRPr="00397733" w:rsidRDefault="0014709E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 w:rsidRPr="00397733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ДОГОВОР №Лот-___</w:t>
      </w:r>
    </w:p>
    <w:p w14:paraId="45B18E24" w14:textId="77777777" w:rsidR="0025437A" w:rsidRPr="00397733" w:rsidRDefault="0025437A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купли-продажи </w:t>
      </w:r>
    </w:p>
    <w:p w14:paraId="47A6CF99" w14:textId="56F73396" w:rsidR="0025437A" w:rsidRPr="00397733" w:rsidRDefault="0025437A" w:rsidP="0025437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г. Санкт-Петербург     </w:t>
      </w:r>
      <w:r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="0014709E"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="0014709E"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="0014709E"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="0014709E"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="0014709E"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="0014709E"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  <w:t xml:space="preserve">______________ </w:t>
      </w:r>
      <w:r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20</w:t>
      </w:r>
      <w:r w:rsidR="00397733"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>25</w:t>
      </w:r>
      <w:r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г.</w:t>
      </w:r>
    </w:p>
    <w:p w14:paraId="6576F639" w14:textId="77777777" w:rsidR="0025437A" w:rsidRPr="00397733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FD0DA27" w14:textId="259D0A37" w:rsidR="0025437A" w:rsidRPr="00397733" w:rsidRDefault="00397733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 w:rsidRPr="00397733">
        <w:rPr>
          <w:rFonts w:ascii="Times New Roman" w:hAnsi="Times New Roman" w:cs="Times New Roman"/>
          <w:sz w:val="20"/>
          <w:szCs w:val="20"/>
        </w:rPr>
        <w:t xml:space="preserve">Волкогон Алексей Владимирович (дата рождения: 11.02.1979, место рождения: г. Калининград, ИНН 390601940678, регистрация по месту жительства: 188664, Ленинградская область, Всеволожский район, СНТ "Светлое", уч. №54), именуемый в дальнейшем </w:t>
      </w:r>
      <w:r w:rsidRPr="00397733">
        <w:rPr>
          <w:rStyle w:val="a6"/>
          <w:sz w:val="20"/>
          <w:szCs w:val="20"/>
        </w:rPr>
        <w:t>«Должник», в лице финансового управляющего Савватеева Дениса Сергеевича</w:t>
      </w:r>
      <w:r w:rsidRPr="0039773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Pr="003977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39773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именуемый в дальнейшем</w:t>
      </w:r>
      <w:r w:rsidRPr="003977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397733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«Продавец»</w:t>
      </w:r>
      <w:r w:rsidRPr="00397733">
        <w:rPr>
          <w:rStyle w:val="a6"/>
          <w:sz w:val="20"/>
          <w:szCs w:val="20"/>
        </w:rPr>
        <w:t>,</w:t>
      </w:r>
      <w:r w:rsidRPr="00397733">
        <w:rPr>
          <w:rFonts w:ascii="Times New Roman" w:hAnsi="Times New Roman" w:cs="Times New Roman"/>
          <w:sz w:val="20"/>
          <w:szCs w:val="20"/>
        </w:rPr>
        <w:t xml:space="preserve"> действующего на основании Решения Арбитражного суда города Санкт-Петербурга и Ленинградской области от 29.04.2021 по делу № А56-50802/2020</w:t>
      </w:r>
      <w:r w:rsidR="0025437A" w:rsidRPr="00397733">
        <w:rPr>
          <w:rFonts w:ascii="Times New Roman" w:eastAsia="Times New Roman" w:hAnsi="Times New Roman" w:cs="Times New Roman"/>
          <w:sz w:val="20"/>
          <w:szCs w:val="20"/>
          <w:lang w:eastAsia="zh-CN"/>
        </w:rPr>
        <w:t>, с одной стороны, и</w:t>
      </w:r>
    </w:p>
    <w:p w14:paraId="2A4DBDCC" w14:textId="77777777" w:rsidR="005045F1" w:rsidRPr="00397733" w:rsidRDefault="0014709E" w:rsidP="002543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__________________________________________________________________________</w:t>
      </w:r>
      <w:r w:rsidR="005679AD" w:rsidRPr="003977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5679AD" w:rsidRPr="0039773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(адрес: </w:t>
      </w:r>
      <w:r w:rsidRPr="0039773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</w:t>
      </w:r>
      <w:r w:rsidR="005679AD" w:rsidRPr="0039773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, ИНН </w:t>
      </w:r>
      <w:r w:rsidRPr="0039773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_______________, ОГРН</w:t>
      </w:r>
      <w:r w:rsidR="005679AD" w:rsidRPr="0039773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39773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_______________</w:t>
      </w:r>
      <w:r w:rsidR="005679AD" w:rsidRPr="0039773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),</w:t>
      </w:r>
      <w:r w:rsidR="0025437A"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именуемый в дальнейшем </w:t>
      </w:r>
      <w:r w:rsidR="0025437A" w:rsidRPr="0039773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«Покупатель», </w:t>
      </w:r>
      <w:r w:rsidR="0025437A"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с другой стороны</w:t>
      </w:r>
      <w:r w:rsidR="0025437A" w:rsidRPr="0039773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</w:p>
    <w:p w14:paraId="0376F45C" w14:textId="157A7E0C" w:rsidR="0025437A" w:rsidRPr="00397733" w:rsidRDefault="0025437A" w:rsidP="00E23D20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вместе именуемые </w:t>
      </w:r>
      <w:r w:rsidRPr="0039773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«Стороны»</w:t>
      </w:r>
      <w:r w:rsidR="00C84EC4" w:rsidRPr="0039773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, </w:t>
      </w:r>
      <w:r w:rsidR="00C84EC4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в соответствии с Протоколом </w:t>
      </w:r>
      <w:r w:rsidR="005679AD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по лоту №</w:t>
      </w:r>
      <w:r w:rsidR="0014709E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___</w:t>
      </w:r>
      <w:r w:rsidR="00C84EC4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от</w:t>
      </w:r>
      <w:r w:rsidR="005679AD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14709E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_______</w:t>
      </w:r>
      <w:r w:rsidR="005679AD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.20</w:t>
      </w:r>
      <w:r w:rsidR="00397733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25</w:t>
      </w:r>
      <w:r w:rsidR="00C84EC4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о результатах открытых торгов по продаже имущества</w:t>
      </w:r>
      <w:r w:rsid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Должника (далее - Протокол)</w:t>
      </w:r>
      <w:r w:rsidR="00C84EC4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, заключили настоящий Договор  купли-продажи (далее – «Договор»)  о нижеследующем: </w:t>
      </w:r>
    </w:p>
    <w:p w14:paraId="05891836" w14:textId="77777777" w:rsidR="0025437A" w:rsidRPr="00397733" w:rsidRDefault="0025437A" w:rsidP="00C84EC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1. Предмет Договора</w:t>
      </w:r>
    </w:p>
    <w:p w14:paraId="7772783A" w14:textId="77777777" w:rsidR="0025437A" w:rsidRPr="00397733" w:rsidRDefault="00C84EC4" w:rsidP="00C84EC4">
      <w:pPr>
        <w:spacing w:after="0" w:line="256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1.1. </w:t>
      </w:r>
      <w:r w:rsidR="0025437A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</w:t>
      </w:r>
      <w:r w:rsidR="00A56F1F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Имущество</w:t>
      </w:r>
      <w:r w:rsidR="0025437A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цену, предусмотренную настоящим Договором. </w:t>
      </w:r>
    </w:p>
    <w:p w14:paraId="7D7B3424" w14:textId="77777777" w:rsidR="0025437A" w:rsidRPr="00397733" w:rsidRDefault="0025437A" w:rsidP="00C84EC4">
      <w:pPr>
        <w:pStyle w:val="a3"/>
        <w:numPr>
          <w:ilvl w:val="1"/>
          <w:numId w:val="4"/>
        </w:numPr>
        <w:spacing w:after="0" w:line="256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Под </w:t>
      </w:r>
      <w:r w:rsidR="00A56F1F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Имуществом 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в настоящем Договоре Стороны понимают:</w:t>
      </w:r>
    </w:p>
    <w:p w14:paraId="7A8C38A5" w14:textId="77777777" w:rsidR="0025437A" w:rsidRPr="00397733" w:rsidRDefault="0014709E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ru-RU"/>
        </w:rPr>
      </w:pPr>
      <w:r w:rsidRPr="00397733">
        <w:rPr>
          <w:rFonts w:ascii="Times New Roman" w:hAnsi="Times New Roman" w:cs="Times New Roman"/>
          <w:b/>
          <w:color w:val="333333"/>
          <w:sz w:val="20"/>
          <w:szCs w:val="20"/>
          <w:u w:val="single"/>
          <w:shd w:val="clear" w:color="auto" w:fill="FFFFFF"/>
        </w:rPr>
        <w:t>_________________________________________________________________________________________</w:t>
      </w:r>
      <w:r w:rsidR="003656A7" w:rsidRPr="00397733">
        <w:rPr>
          <w:rFonts w:ascii="Times New Roman" w:hAnsi="Times New Roman" w:cs="Times New Roman"/>
          <w:b/>
          <w:color w:val="333333"/>
          <w:sz w:val="20"/>
          <w:szCs w:val="20"/>
          <w:u w:val="single"/>
          <w:shd w:val="clear" w:color="auto" w:fill="FFFFFF"/>
        </w:rPr>
        <w:t>.</w:t>
      </w:r>
    </w:p>
    <w:p w14:paraId="7065FD9C" w14:textId="17424FE1" w:rsidR="0025437A" w:rsidRPr="00397733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1.3. Указанн</w:t>
      </w:r>
      <w:r w:rsidR="00A56F1F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ое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в п. 1.2. настоящего Договора </w:t>
      </w:r>
      <w:r w:rsidR="00A56F1F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Имущество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Покупатель приобретает по итогам  открытых торгов в рамках </w:t>
      </w:r>
      <w:r w:rsidR="00E23D20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процедуры банкротства Продавца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, согласно Протокола.  </w:t>
      </w:r>
    </w:p>
    <w:p w14:paraId="13BF4AA0" w14:textId="77777777" w:rsidR="0025437A" w:rsidRPr="00397733" w:rsidRDefault="0025437A" w:rsidP="00E23D20">
      <w:pPr>
        <w:widowControl w:val="0"/>
        <w:spacing w:line="240" w:lineRule="auto"/>
        <w:jc w:val="both"/>
        <w:rPr>
          <w:rFonts w:ascii="Times New Roman" w:eastAsia="Arial" w:hAnsi="Times New Roman" w:cs="Times New Roman"/>
          <w:bCs/>
          <w:noProof/>
          <w:sz w:val="20"/>
          <w:szCs w:val="20"/>
          <w:lang w:eastAsia="ru-RU"/>
        </w:rPr>
      </w:pPr>
      <w:r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1.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4</w:t>
      </w:r>
      <w:r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 xml:space="preserve">. Право собственности на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Имущество</w:t>
      </w:r>
      <w:r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 xml:space="preserve"> у Продавца прекращ</w:t>
      </w:r>
      <w:r w:rsidR="0014709E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 xml:space="preserve">ается и возникает у Покупателя </w:t>
      </w:r>
      <w:r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 xml:space="preserve">с момента после полной оплаты цены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Имущества</w:t>
      </w:r>
      <w:r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 xml:space="preserve"> Покупателем в соответствии с условиями настоящего Договора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 xml:space="preserve"> и подписания акта приема-передачи</w:t>
      </w:r>
      <w:r w:rsidRPr="00397733">
        <w:rPr>
          <w:rFonts w:ascii="Times New Roman" w:eastAsia="Arial" w:hAnsi="Times New Roman" w:cs="Times New Roman"/>
          <w:bCs/>
          <w:noProof/>
          <w:sz w:val="20"/>
          <w:szCs w:val="20"/>
          <w:lang w:eastAsia="ru-RU"/>
        </w:rPr>
        <w:t xml:space="preserve">. </w:t>
      </w:r>
    </w:p>
    <w:p w14:paraId="2C9EA6D4" w14:textId="77777777" w:rsidR="0025437A" w:rsidRPr="00397733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2. Права и обязанности Сторон.</w:t>
      </w:r>
    </w:p>
    <w:p w14:paraId="5D72F086" w14:textId="77777777" w:rsidR="0025437A" w:rsidRPr="00397733" w:rsidRDefault="0025437A" w:rsidP="0025437A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2.1. </w:t>
      </w:r>
      <w:r w:rsidRPr="00397733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Покупатель обязан:</w:t>
      </w:r>
    </w:p>
    <w:p w14:paraId="1D8238E5" w14:textId="77777777" w:rsidR="0025437A" w:rsidRPr="00397733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2.1.1. Оплатить стоимость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Имущества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, указанную в п. 3.3 настоящего Договора, в течение 30 (тридцати) календарных дней с даты подписания настоящего Договора.</w:t>
      </w:r>
    </w:p>
    <w:p w14:paraId="27CD7878" w14:textId="77777777" w:rsidR="0025437A" w:rsidRPr="00397733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2.1.2. Принять от Продавца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Имущество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по акту приема-передачи в течение </w:t>
      </w:r>
      <w:r w:rsidR="00A56F1F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10 (десяти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) рабочих дней с момента полной оплаты имущества.</w:t>
      </w:r>
    </w:p>
    <w:p w14:paraId="10934DD1" w14:textId="77777777" w:rsidR="0025437A" w:rsidRPr="00397733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7E1D0391" w14:textId="77777777" w:rsidR="0025437A" w:rsidRPr="00397733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2.2. Продавец обязан:</w:t>
      </w:r>
    </w:p>
    <w:p w14:paraId="3A1EDE2B" w14:textId="77777777" w:rsidR="0025437A" w:rsidRPr="00397733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2.2.1. Не позднее 10 (десяти) рабочих дней после выполнения Покупателем обязанности по оплате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Имущества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в полном объеме, </w:t>
      </w:r>
      <w:r w:rsidR="00A56F1F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передать Покупателю Имущество по акту приема-передачи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.</w:t>
      </w:r>
    </w:p>
    <w:p w14:paraId="4D3DE146" w14:textId="77777777" w:rsidR="0025437A" w:rsidRPr="00397733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Имущество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.</w:t>
      </w:r>
    </w:p>
    <w:p w14:paraId="59F82979" w14:textId="77777777" w:rsidR="0025437A" w:rsidRPr="00397733" w:rsidRDefault="0025437A" w:rsidP="00E23D20">
      <w:pPr>
        <w:spacing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2.2.3. Не совершать каких-либо действий, направленных на отчуждение и/или обременение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Имущества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правами третьих лиц.</w:t>
      </w:r>
    </w:p>
    <w:p w14:paraId="205BE824" w14:textId="77777777" w:rsidR="0025437A" w:rsidRPr="00397733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t>3. Цена и порядок расчетов</w:t>
      </w:r>
    </w:p>
    <w:p w14:paraId="00E5771D" w14:textId="625BC3F3" w:rsidR="0025437A" w:rsidRPr="00397733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3.1. Цена продажи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Имущества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в соответствии с </w:t>
      </w:r>
      <w:r w:rsidR="00397733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Протоколом 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о результатах проведения открытых торгов  от </w:t>
      </w:r>
      <w:r w:rsidR="0014709E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____________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составляет </w:t>
      </w:r>
      <w:r w:rsidR="0014709E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_______________</w:t>
      </w:r>
      <w:r w:rsidR="005679AD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(</w:t>
      </w:r>
      <w:r w:rsidR="0014709E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_______________________________________________</w:t>
      </w:r>
      <w:r w:rsidR="005679AD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) 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рублей (НДС не облагается).</w:t>
      </w:r>
    </w:p>
    <w:p w14:paraId="7E173254" w14:textId="77777777" w:rsidR="0025437A" w:rsidRPr="00397733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3.2. Внесенный Покупателем задаток для участия в торгах по продаже Объекта в сумме </w:t>
      </w:r>
      <w:r w:rsidR="0014709E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___________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(</w:t>
      </w:r>
      <w:r w:rsidR="0014709E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______________________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)  рублей засчитывается в счёт оплаты приобретаемого по настоящему Договору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Имущества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(в соответствии с частью 4 статьи 448 ГК РФ). </w:t>
      </w:r>
    </w:p>
    <w:p w14:paraId="5AF2B375" w14:textId="5958EB2A" w:rsidR="0025437A" w:rsidRPr="00397733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3.3. Покупатель обязуется в течение 30 (Тридцати) календарных дней с даты подписания настоящего Договора оплатить оставшуюся Цену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Имущества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в размере </w:t>
      </w:r>
      <w:r w:rsidR="00201E43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___________</w:t>
      </w:r>
      <w:r w:rsidR="00CE3344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(</w:t>
      </w:r>
      <w:r w:rsidR="00201E43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_____________________________</w:t>
      </w:r>
      <w:r w:rsidR="00CE3344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)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рублей путем перечисления денежных средств на </w:t>
      </w:r>
      <w:r w:rsidRPr="00397733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ru-RU"/>
        </w:rPr>
        <w:t xml:space="preserve">счет </w:t>
      </w:r>
      <w:r w:rsidR="00297D40" w:rsidRPr="00397733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ru-RU"/>
        </w:rPr>
        <w:t>Продавца</w:t>
      </w:r>
      <w:r w:rsidRPr="00397733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ru-RU"/>
        </w:rPr>
        <w:t xml:space="preserve">: </w:t>
      </w:r>
      <w:r w:rsidR="00397733" w:rsidRPr="00397733">
        <w:rPr>
          <w:rStyle w:val="FontStyle12"/>
          <w:b/>
          <w:sz w:val="20"/>
          <w:szCs w:val="20"/>
        </w:rPr>
        <w:t xml:space="preserve">р/с </w:t>
      </w:r>
      <w:r w:rsidR="00397733" w:rsidRPr="00397733">
        <w:rPr>
          <w:rFonts w:ascii="Times New Roman" w:hAnsi="Times New Roman" w:cs="Times New Roman"/>
          <w:b/>
          <w:sz w:val="20"/>
          <w:szCs w:val="20"/>
        </w:rPr>
        <w:t>40817810750191576132</w:t>
      </w:r>
      <w:r w:rsidR="00397733" w:rsidRPr="00397733">
        <w:rPr>
          <w:rStyle w:val="FontStyle12"/>
          <w:b/>
          <w:sz w:val="20"/>
          <w:szCs w:val="20"/>
        </w:rPr>
        <w:t xml:space="preserve">, </w:t>
      </w:r>
      <w:r w:rsidR="00397733" w:rsidRPr="0039773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ФИЛИАЛ "ЦЕНТРАЛЬНЫЙ" ПАО "СОВКОМБАНК", БИК 045004763, </w:t>
      </w:r>
      <w:r w:rsidR="00397733">
        <w:rPr>
          <w:rFonts w:ascii="Times New Roman" w:hAnsi="Times New Roman" w:cs="Times New Roman"/>
          <w:b/>
          <w:bCs/>
          <w:sz w:val="20"/>
          <w:szCs w:val="20"/>
          <w:u w:val="single"/>
        </w:rPr>
        <w:t>к/с</w:t>
      </w:r>
      <w:r w:rsidR="00397733" w:rsidRPr="0039773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30101810150040000763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. </w:t>
      </w:r>
    </w:p>
    <w:p w14:paraId="2BDB66F2" w14:textId="77777777" w:rsidR="0025437A" w:rsidRPr="00397733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Цена продажи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Имущества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является твердой и окончательной. Никакие обстоятельства (включая выявление недостатков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Имущества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) не могут быть основанием для предъявления Покупателем требования о пересмотре цены продажи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Имущества</w:t>
      </w: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.</w:t>
      </w:r>
    </w:p>
    <w:p w14:paraId="1B092AC8" w14:textId="77777777" w:rsidR="0025437A" w:rsidRPr="00397733" w:rsidRDefault="00C84EC4" w:rsidP="00C84EC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3.4. </w:t>
      </w:r>
      <w:r w:rsidR="0025437A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Обязательства Покупателя по оплате цены продажи </w:t>
      </w:r>
      <w:r w:rsidR="00A56F1F" w:rsidRPr="00397733">
        <w:rPr>
          <w:rFonts w:ascii="Times New Roman" w:eastAsia="Arial" w:hAnsi="Times New Roman" w:cs="Times New Roman"/>
          <w:noProof/>
          <w:sz w:val="20"/>
          <w:szCs w:val="20"/>
          <w:lang w:eastAsia="ru-RU"/>
        </w:rPr>
        <w:t>Имущества</w:t>
      </w:r>
      <w:r w:rsidR="0025437A" w:rsidRPr="003977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14:paraId="49BAFE77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Передача имущества</w:t>
      </w:r>
    </w:p>
    <w:p w14:paraId="25C103D5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4.1.  Имущество передается по месту его нахождения.</w:t>
      </w:r>
    </w:p>
    <w:p w14:paraId="78BCCBBB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DE0BE77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4.3. Передача Имущества должна быть осуществлена в течение </w:t>
      </w:r>
      <w:r w:rsidR="00A56F1F"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A56F1F"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десяти</w:t>
      </w: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) рабочих дней со дня его полной оплаты.</w:t>
      </w:r>
    </w:p>
    <w:p w14:paraId="31F7CD0C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0A821BE8" w14:textId="77777777" w:rsidR="0025437A" w:rsidRPr="00397733" w:rsidRDefault="0025437A" w:rsidP="002543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7733">
        <w:rPr>
          <w:rFonts w:ascii="Times New Roman" w:eastAsia="Calibri" w:hAnsi="Times New Roman" w:cs="Times New Roman"/>
          <w:sz w:val="20"/>
          <w:szCs w:val="20"/>
        </w:rPr>
        <w:t>4.4. Покупатель на момент подписани</w:t>
      </w:r>
      <w:r w:rsidR="00A56F1F" w:rsidRPr="00397733">
        <w:rPr>
          <w:rFonts w:ascii="Times New Roman" w:eastAsia="Calibri" w:hAnsi="Times New Roman" w:cs="Times New Roman"/>
          <w:sz w:val="20"/>
          <w:szCs w:val="20"/>
        </w:rPr>
        <w:t xml:space="preserve">я настоящего договора осмотрел </w:t>
      </w:r>
      <w:r w:rsidRPr="00397733">
        <w:rPr>
          <w:rFonts w:ascii="Times New Roman" w:eastAsia="Calibri" w:hAnsi="Times New Roman" w:cs="Times New Roman"/>
          <w:sz w:val="20"/>
          <w:szCs w:val="20"/>
        </w:rPr>
        <w:t>Имущество, ознакомился с его качественными характеристиками и претензий к Продавцу не имеет.</w:t>
      </w:r>
    </w:p>
    <w:p w14:paraId="3C753EE4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 Ответственность сторон</w:t>
      </w:r>
    </w:p>
    <w:p w14:paraId="78FA7FB9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02E6AD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3358481A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5CD2CB56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1DCF7D6F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3C0BC0F9" w14:textId="77777777" w:rsidR="0025437A" w:rsidRPr="00397733" w:rsidRDefault="0025437A" w:rsidP="00E23D20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9F6EC65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6. Прочие условия</w:t>
      </w:r>
    </w:p>
    <w:p w14:paraId="00D7B3AA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6E14337B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надлежащем исполнении Сторонами своих обязательств;</w:t>
      </w:r>
    </w:p>
    <w:p w14:paraId="1807F4C4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- расторжении в предусмотренных федеральным законодательством и настоящим Договором случаях;</w:t>
      </w:r>
    </w:p>
    <w:p w14:paraId="0445C49F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- возникновении иных оснований, предусмотренных законодательством Российской Федерации.</w:t>
      </w:r>
    </w:p>
    <w:p w14:paraId="0394AAD5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6A6127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Все уведомления и сообщения должны направляться в письменной форме.</w:t>
      </w:r>
    </w:p>
    <w:p w14:paraId="011E02B8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775AEF88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6A4386E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неурегулировании в процессе переговоров спорных вопросов споры разрешаются в </w:t>
      </w:r>
      <w:r w:rsidR="00201E43"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Арбитражном суде города Санкт-Петербурга и Ленинградской области</w:t>
      </w: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201E43"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Сторона вправе обратиться за защитой своих прав в судебном порядке по истечении 5 дней с момента направления претензии в адрес другой стороны. </w:t>
      </w:r>
    </w:p>
    <w:p w14:paraId="1515BB4A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BECBF0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7. Заключительные положения</w:t>
      </w:r>
    </w:p>
    <w:p w14:paraId="1BA2B006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7.1. Настоящий Договор</w:t>
      </w:r>
      <w:r w:rsidR="005045F1"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составлен на 3 </w:t>
      </w: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листах, в </w:t>
      </w:r>
      <w:r w:rsidR="00A56F1F"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экземплярах, имеющих одинаковую юридическую силу, по одному экземпляру для </w:t>
      </w:r>
      <w:r w:rsidR="00A56F1F"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каждой из сторон</w:t>
      </w:r>
      <w:r w:rsidRPr="0039773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B479724" w14:textId="77777777" w:rsidR="0025437A" w:rsidRPr="00397733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7E2C6D" w14:textId="77777777" w:rsidR="0025437A" w:rsidRPr="00397733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 8. Адреса, реквизиты и подписи СТОРОН</w:t>
      </w:r>
    </w:p>
    <w:p w14:paraId="477B1E19" w14:textId="77777777" w:rsidR="0025437A" w:rsidRPr="00397733" w:rsidRDefault="0025437A" w:rsidP="00B00EBC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ПРОДАВЕЦ:</w:t>
      </w:r>
    </w:p>
    <w:p w14:paraId="593E9061" w14:textId="4BDDF9F2" w:rsidR="0025437A" w:rsidRPr="00397733" w:rsidRDefault="00397733" w:rsidP="00397733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97733">
        <w:rPr>
          <w:rFonts w:ascii="Times New Roman" w:hAnsi="Times New Roman" w:cs="Times New Roman"/>
          <w:sz w:val="20"/>
          <w:szCs w:val="20"/>
        </w:rPr>
        <w:t>Волкогон Алексей Владимирович (дата рождения: 11.02.1979, место рождения: г. Калининград, ИНН 390601940678, регистрация по месту жительства: 188664, Ленинградская область, Всеволожский район, СНТ "Светлое", уч. №54)</w:t>
      </w:r>
      <w:r w:rsidRPr="0039773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в лице финансового управляющего Савватеева Дениса Сергеевича</w:t>
      </w:r>
    </w:p>
    <w:p w14:paraId="5035B746" w14:textId="7C2D9467" w:rsidR="0025437A" w:rsidRPr="00397733" w:rsidRDefault="0016573F" w:rsidP="00E23D20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Банковские реквизиты</w:t>
      </w:r>
      <w:r w:rsidR="0025437A" w:rsidRPr="00397733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 xml:space="preserve">: </w:t>
      </w:r>
      <w:r w:rsidR="00397733" w:rsidRPr="00397733">
        <w:rPr>
          <w:rStyle w:val="FontStyle12"/>
          <w:b/>
          <w:sz w:val="20"/>
          <w:szCs w:val="20"/>
        </w:rPr>
        <w:t xml:space="preserve">р/с </w:t>
      </w:r>
      <w:r w:rsidR="00397733" w:rsidRPr="00397733">
        <w:rPr>
          <w:rFonts w:ascii="Times New Roman" w:hAnsi="Times New Roman" w:cs="Times New Roman"/>
          <w:b/>
          <w:sz w:val="20"/>
          <w:szCs w:val="20"/>
        </w:rPr>
        <w:t>40817810750191576132</w:t>
      </w:r>
      <w:r w:rsidR="00397733" w:rsidRPr="00397733">
        <w:rPr>
          <w:rStyle w:val="FontStyle12"/>
          <w:b/>
          <w:sz w:val="20"/>
          <w:szCs w:val="20"/>
        </w:rPr>
        <w:t xml:space="preserve">, </w:t>
      </w:r>
      <w:r w:rsidR="00397733" w:rsidRPr="00397733">
        <w:rPr>
          <w:rFonts w:ascii="Times New Roman" w:hAnsi="Times New Roman" w:cs="Times New Roman"/>
          <w:b/>
          <w:bCs/>
          <w:sz w:val="20"/>
          <w:szCs w:val="20"/>
          <w:u w:val="single"/>
        </w:rPr>
        <w:t>ФИЛИАЛ "ЦЕНТРАЛЬНЫЙ" ПАО "СОВКОМБАНК", БИК 045004763, Корр/счет 30101810150040000763</w:t>
      </w:r>
    </w:p>
    <w:p w14:paraId="37C4D0B2" w14:textId="77777777" w:rsidR="0025437A" w:rsidRPr="00397733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14:paraId="14871575" w14:textId="77777777" w:rsidR="0025437A" w:rsidRPr="00397733" w:rsidRDefault="0025437A" w:rsidP="00B00EBC">
      <w:pPr>
        <w:keepLines/>
        <w:widowControl w:val="0"/>
        <w:spacing w:after="120" w:line="240" w:lineRule="auto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ПОКУПАТЕЛЬ:</w:t>
      </w:r>
    </w:p>
    <w:p w14:paraId="1D4EE659" w14:textId="77777777" w:rsidR="0025437A" w:rsidRPr="00397733" w:rsidRDefault="00201E43" w:rsidP="00B00EBC">
      <w:pPr>
        <w:keepLines/>
        <w:widowControl w:val="0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</w:t>
      </w:r>
      <w:r w:rsidR="00B00EBC" w:rsidRPr="00397733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76E7AAB0" w14:textId="77777777" w:rsidR="0025437A" w:rsidRPr="00397733" w:rsidRDefault="0025437A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08C1148" w14:textId="77777777" w:rsidR="00B00EBC" w:rsidRPr="00397733" w:rsidRDefault="00B00EBC" w:rsidP="00B00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773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0"/>
        <w:gridCol w:w="5125"/>
      </w:tblGrid>
      <w:tr w:rsidR="00B00EBC" w:rsidRPr="00397733" w14:paraId="7A15D6EA" w14:textId="77777777" w:rsidTr="00B00EBC">
        <w:tc>
          <w:tcPr>
            <w:tcW w:w="5210" w:type="dxa"/>
          </w:tcPr>
          <w:p w14:paraId="087FCE00" w14:textId="77777777" w:rsidR="00B00EBC" w:rsidRPr="00397733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Продавец:</w:t>
            </w:r>
          </w:p>
          <w:p w14:paraId="2A0E9D7C" w14:textId="77777777" w:rsidR="00B00EBC" w:rsidRPr="00397733" w:rsidRDefault="00E23D20" w:rsidP="00B00EB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Финансовый</w:t>
            </w:r>
            <w:r w:rsidR="00B00EBC" w:rsidRPr="0039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управляющий</w:t>
            </w:r>
          </w:p>
          <w:p w14:paraId="0DBC5C77" w14:textId="77777777" w:rsidR="00B00EBC" w:rsidRPr="00397733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0E340079" w14:textId="77777777" w:rsidR="003656A7" w:rsidRPr="00397733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7C02E11E" w14:textId="0E18B34A" w:rsidR="00B00EBC" w:rsidRPr="00397733" w:rsidRDefault="00397733" w:rsidP="00E23D20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Д.С. Савватеев</w:t>
            </w:r>
          </w:p>
        </w:tc>
        <w:tc>
          <w:tcPr>
            <w:tcW w:w="5211" w:type="dxa"/>
          </w:tcPr>
          <w:p w14:paraId="158340D3" w14:textId="77777777" w:rsidR="00B00EBC" w:rsidRPr="00397733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Покупатель:</w:t>
            </w:r>
          </w:p>
          <w:p w14:paraId="675A9B1E" w14:textId="77777777" w:rsidR="00B00EBC" w:rsidRPr="00397733" w:rsidRDefault="00201E43" w:rsidP="00B00EB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_________________________</w:t>
            </w:r>
          </w:p>
          <w:p w14:paraId="19FDBE25" w14:textId="77777777" w:rsidR="00B00EBC" w:rsidRPr="00397733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367448AA" w14:textId="77777777" w:rsidR="003656A7" w:rsidRPr="00397733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26147694" w14:textId="77777777" w:rsidR="00B00EBC" w:rsidRPr="00397733" w:rsidRDefault="00201E43" w:rsidP="00B00EBC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______________________</w:t>
            </w:r>
          </w:p>
        </w:tc>
      </w:tr>
    </w:tbl>
    <w:p w14:paraId="43453027" w14:textId="77777777" w:rsidR="00A70351" w:rsidRPr="00397733" w:rsidRDefault="00A70351">
      <w:pPr>
        <w:rPr>
          <w:rFonts w:ascii="Times New Roman" w:hAnsi="Times New Roman" w:cs="Times New Roman"/>
          <w:sz w:val="20"/>
          <w:szCs w:val="20"/>
        </w:rPr>
      </w:pPr>
    </w:p>
    <w:sectPr w:rsidR="00A70351" w:rsidRPr="00397733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20082470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9732014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0956954">
    <w:abstractNumId w:val="4"/>
  </w:num>
  <w:num w:numId="4" w16cid:durableId="124004437">
    <w:abstractNumId w:val="3"/>
  </w:num>
  <w:num w:numId="5" w16cid:durableId="1625304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7A"/>
    <w:rsid w:val="0014709E"/>
    <w:rsid w:val="0016573F"/>
    <w:rsid w:val="00201E43"/>
    <w:rsid w:val="002272AB"/>
    <w:rsid w:val="0025437A"/>
    <w:rsid w:val="002630B7"/>
    <w:rsid w:val="00297D40"/>
    <w:rsid w:val="003656A7"/>
    <w:rsid w:val="00397733"/>
    <w:rsid w:val="003D7468"/>
    <w:rsid w:val="00454672"/>
    <w:rsid w:val="005045F1"/>
    <w:rsid w:val="005679AD"/>
    <w:rsid w:val="0065073E"/>
    <w:rsid w:val="006B48AF"/>
    <w:rsid w:val="006C2201"/>
    <w:rsid w:val="008410C0"/>
    <w:rsid w:val="008E526E"/>
    <w:rsid w:val="009A4B60"/>
    <w:rsid w:val="00A56F1F"/>
    <w:rsid w:val="00A70351"/>
    <w:rsid w:val="00AE6C2E"/>
    <w:rsid w:val="00B00EBC"/>
    <w:rsid w:val="00B40AEF"/>
    <w:rsid w:val="00BA7FE7"/>
    <w:rsid w:val="00C12675"/>
    <w:rsid w:val="00C70DB6"/>
    <w:rsid w:val="00C84EC4"/>
    <w:rsid w:val="00C9076C"/>
    <w:rsid w:val="00CC3D93"/>
    <w:rsid w:val="00CE3344"/>
    <w:rsid w:val="00E23D20"/>
    <w:rsid w:val="00F0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F4DA"/>
  <w15:docId w15:val="{08EA5FEB-F4E8-4639-96D0-12CAF0F4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FontStyle12">
    <w:name w:val="Font Style12"/>
    <w:rsid w:val="00397733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1321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Максим Шеронов</cp:lastModifiedBy>
  <cp:revision>3</cp:revision>
  <dcterms:created xsi:type="dcterms:W3CDTF">2025-03-03T10:03:00Z</dcterms:created>
  <dcterms:modified xsi:type="dcterms:W3CDTF">2025-03-03T10:06:00Z</dcterms:modified>
</cp:coreProperties>
</file>