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D5AA" w14:textId="77777777" w:rsidR="007B18C5" w:rsidRPr="000A27D1" w:rsidRDefault="00D6747D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7B18C5" w:rsidRPr="000A27D1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7B18C5" w:rsidRPr="000A27D1">
        <w:rPr>
          <w:rFonts w:ascii="Times New Roman" w:hAnsi="Times New Roman"/>
          <w:b/>
          <w:bCs/>
        </w:rPr>
        <w:t xml:space="preserve"> КУПЛИ-ПРОДАЖИ</w:t>
      </w:r>
    </w:p>
    <w:p w14:paraId="6CE3CCF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3A5938" w14:textId="18FCE863" w:rsidR="000A27D1" w:rsidRPr="00D6747D" w:rsidRDefault="001D40F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D91D2F">
        <w:rPr>
          <w:rFonts w:ascii="Times New Roman" w:hAnsi="Times New Roman"/>
          <w:noProof/>
        </w:rPr>
        <w:t>Новочеркасск</w:t>
      </w:r>
    </w:p>
    <w:p w14:paraId="2B7DBC8B" w14:textId="3CCAD779" w:rsidR="000A27D1" w:rsidRDefault="00D6747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«___»_______________</w:t>
      </w:r>
      <w:r w:rsidR="001D40FE">
        <w:rPr>
          <w:rFonts w:ascii="Times New Roman" w:hAnsi="Times New Roman"/>
          <w:noProof/>
        </w:rPr>
        <w:t xml:space="preserve"> 202</w:t>
      </w:r>
      <w:r w:rsidR="00BE2F60">
        <w:rPr>
          <w:rFonts w:ascii="Times New Roman" w:hAnsi="Times New Roman"/>
          <w:noProof/>
        </w:rPr>
        <w:t>5</w:t>
      </w:r>
      <w:r w:rsidR="001D40FE">
        <w:rPr>
          <w:rFonts w:ascii="Times New Roman" w:hAnsi="Times New Roman"/>
          <w:noProof/>
        </w:rPr>
        <w:t xml:space="preserve"> г.</w:t>
      </w:r>
    </w:p>
    <w:p w14:paraId="11B6FC7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3FF034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92E2D56" w14:textId="04923B0B" w:rsidR="00D6747D" w:rsidRDefault="00D91D2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Киселева Елена Васильевна</w:t>
      </w:r>
      <w:r w:rsidR="007B18C5" w:rsidRPr="000A27D1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Хасанова Анзора Хусайновича</w:t>
      </w:r>
      <w:r w:rsidR="003534C0" w:rsidRPr="003534C0">
        <w:rPr>
          <w:rFonts w:ascii="Times New Roman" w:hAnsi="Times New Roman"/>
          <w:noProof/>
        </w:rPr>
        <w:t xml:space="preserve"> (</w:t>
      </w:r>
      <w:r w:rsidRPr="005714C0">
        <w:rPr>
          <w:rFonts w:ascii="Times New Roman" w:hAnsi="Times New Roman"/>
          <w:sz w:val="24"/>
          <w:szCs w:val="24"/>
        </w:rPr>
        <w:t>ИНН 615010574951, СНИЛС 161-942-511 63</w:t>
      </w:r>
      <w:r>
        <w:rPr>
          <w:rFonts w:ascii="Times New Roman" w:hAnsi="Times New Roman"/>
          <w:sz w:val="24"/>
          <w:szCs w:val="24"/>
        </w:rPr>
        <w:t xml:space="preserve">; </w:t>
      </w:r>
      <w:r w:rsidRPr="00D91D2F">
        <w:rPr>
          <w:rFonts w:ascii="Times New Roman" w:hAnsi="Times New Roman"/>
          <w:noProof/>
        </w:rPr>
        <w:t>адрес для направления корреспонденции: 346400, Ростовская обл., Новочеркасск, Платовский, 102, а/я 82) - член ААУ «ЦФОП АПК» (ОГРН 1107799002057, ИНН 7707030411, 107031, г.</w:t>
      </w:r>
      <w:r>
        <w:rPr>
          <w:rFonts w:ascii="Times New Roman" w:hAnsi="Times New Roman"/>
          <w:noProof/>
        </w:rPr>
        <w:t xml:space="preserve"> </w:t>
      </w:r>
      <w:r w:rsidRPr="00D91D2F">
        <w:rPr>
          <w:rFonts w:ascii="Times New Roman" w:hAnsi="Times New Roman"/>
          <w:noProof/>
        </w:rPr>
        <w:t>Москва, ул. Б.Дмитровка, д. 32, стр. 1</w:t>
      </w:r>
      <w:r w:rsidR="003534C0" w:rsidRPr="003534C0">
        <w:rPr>
          <w:rFonts w:ascii="Times New Roman" w:hAnsi="Times New Roman"/>
          <w:noProof/>
        </w:rPr>
        <w:t>)</w:t>
      </w:r>
      <w:r w:rsidR="007B18C5" w:rsidRPr="000A27D1">
        <w:rPr>
          <w:rFonts w:ascii="Times New Roman" w:hAnsi="Times New Roman"/>
          <w:noProof/>
        </w:rPr>
        <w:t xml:space="preserve">, </w:t>
      </w:r>
      <w:r w:rsidR="00F50269">
        <w:rPr>
          <w:rFonts w:ascii="Times New Roman" w:hAnsi="Times New Roman"/>
          <w:noProof/>
        </w:rPr>
        <w:t xml:space="preserve">действующего на основании </w:t>
      </w:r>
      <w:r w:rsidR="001D40FE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Краснодарского края</w:t>
      </w:r>
      <w:r w:rsidR="00BE2F60" w:rsidRPr="00BE2F60">
        <w:rPr>
          <w:rFonts w:ascii="Times New Roman" w:hAnsi="Times New Roman"/>
          <w:noProof/>
        </w:rPr>
        <w:t xml:space="preserve"> </w:t>
      </w:r>
      <w:r w:rsidRPr="00D91D2F">
        <w:rPr>
          <w:rFonts w:ascii="Times New Roman" w:hAnsi="Times New Roman"/>
          <w:noProof/>
        </w:rPr>
        <w:t>от 13.06.2024 г. по делу № А32-61141/22</w:t>
      </w:r>
      <w:r w:rsidR="007B18C5" w:rsidRPr="000A27D1">
        <w:rPr>
          <w:rFonts w:ascii="Times New Roman" w:hAnsi="Times New Roman"/>
          <w:noProof/>
        </w:rPr>
        <w:t>, с одной</w:t>
      </w:r>
      <w:r w:rsidR="007B18C5" w:rsidRPr="000A27D1">
        <w:rPr>
          <w:rFonts w:ascii="Times New Roman" w:hAnsi="Times New Roman"/>
        </w:rPr>
        <w:t xml:space="preserve"> стороны, и</w:t>
      </w:r>
    </w:p>
    <w:p w14:paraId="5B8E14F5" w14:textId="77777777" w:rsidR="007B18C5" w:rsidRPr="000A27D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 xml:space="preserve">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4C6D73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3C3001" w14:textId="77777777" w:rsidR="007B18C5" w:rsidRPr="006F4E03" w:rsidRDefault="007B18C5" w:rsidP="003534C0">
      <w:pPr>
        <w:pStyle w:val="a3"/>
        <w:numPr>
          <w:ilvl w:val="0"/>
          <w:numId w:val="1"/>
        </w:numPr>
        <w:spacing w:after="0"/>
        <w:ind w:left="714" w:hanging="357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F0A5F1F" w14:textId="27543F10" w:rsidR="00D6747D" w:rsidRDefault="007B18C5" w:rsidP="003534C0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91D2F">
        <w:rPr>
          <w:rFonts w:ascii="Times New Roman" w:hAnsi="Times New Roman"/>
        </w:rPr>
        <w:t xml:space="preserve"> _____________________________________________</w:t>
      </w:r>
      <w:r w:rsidR="00D6747D">
        <w:rPr>
          <w:rFonts w:ascii="Times New Roman" w:hAnsi="Times New Roman"/>
          <w:noProof/>
          <w:sz w:val="24"/>
          <w:szCs w:val="24"/>
        </w:rPr>
        <w:t>.</w:t>
      </w:r>
    </w:p>
    <w:p w14:paraId="6BEFEA0C" w14:textId="7D4DD719" w:rsidR="007B18C5" w:rsidRPr="00BE2F60" w:rsidRDefault="007B18C5" w:rsidP="00BE2F6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6747D">
        <w:rPr>
          <w:rFonts w:ascii="Times New Roman" w:hAnsi="Times New Roman"/>
        </w:rPr>
        <w:t>Имущество принадлежит Продавцу на праве собственности</w:t>
      </w:r>
      <w:r w:rsidR="00BE2F60">
        <w:rPr>
          <w:rFonts w:ascii="Times New Roman" w:hAnsi="Times New Roman"/>
        </w:rPr>
        <w:t xml:space="preserve"> на основании </w:t>
      </w:r>
      <w:r w:rsidR="00D91D2F">
        <w:rPr>
          <w:rFonts w:ascii="Times New Roman" w:hAnsi="Times New Roman"/>
        </w:rPr>
        <w:t>__________________________</w:t>
      </w:r>
      <w:r w:rsidRPr="00BE2F60">
        <w:rPr>
          <w:rFonts w:ascii="Times New Roman" w:hAnsi="Times New Roman"/>
        </w:rPr>
        <w:t xml:space="preserve">, о чем в Едином государственном реестре прав на недвижимое имущество и сделок с ним </w:t>
      </w:r>
      <w:r w:rsidR="00D91D2F">
        <w:rPr>
          <w:rFonts w:ascii="Times New Roman" w:hAnsi="Times New Roman"/>
        </w:rPr>
        <w:t>_________</w:t>
      </w:r>
      <w:r w:rsidRPr="00BE2F60">
        <w:rPr>
          <w:rFonts w:ascii="Times New Roman" w:hAnsi="Times New Roman"/>
        </w:rPr>
        <w:t>г. сде</w:t>
      </w:r>
      <w:r w:rsidR="00D91D2F">
        <w:rPr>
          <w:rFonts w:ascii="Times New Roman" w:hAnsi="Times New Roman"/>
        </w:rPr>
        <w:t>лана регистрационная запись ______________________</w:t>
      </w:r>
      <w:r w:rsidR="00D6747D" w:rsidRPr="00BE2F60">
        <w:rPr>
          <w:rFonts w:ascii="Times New Roman" w:hAnsi="Times New Roman"/>
        </w:rPr>
        <w:t>.</w:t>
      </w:r>
    </w:p>
    <w:p w14:paraId="13EE9E77" w14:textId="15FDB5BD" w:rsidR="007B18C5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6747D" w:rsidRPr="003534C0">
        <w:rPr>
          <w:rFonts w:ascii="Times New Roman" w:hAnsi="Times New Roman"/>
        </w:rPr>
        <w:t xml:space="preserve">на </w:t>
      </w:r>
      <w:r w:rsidR="00D91D2F" w:rsidRPr="003534C0">
        <w:rPr>
          <w:rFonts w:ascii="Times New Roman" w:hAnsi="Times New Roman"/>
        </w:rPr>
        <w:t>площадке (</w:t>
      </w:r>
      <w:r w:rsidR="00D6747D" w:rsidRPr="003534C0">
        <w:rPr>
          <w:rFonts w:ascii="Times New Roman" w:hAnsi="Times New Roman"/>
        </w:rPr>
        <w:t xml:space="preserve">ЭТП) </w:t>
      </w:r>
      <w:r w:rsidR="00D91D2F" w:rsidRPr="00D91D2F">
        <w:rPr>
          <w:rFonts w:ascii="Times New Roman" w:hAnsi="Times New Roman"/>
        </w:rPr>
        <w:t xml:space="preserve">«Балтийская торговая площадка», </w:t>
      </w:r>
      <w:r w:rsidR="00B95DCC" w:rsidRPr="00B95DCC">
        <w:rPr>
          <w:rFonts w:ascii="Times New Roman" w:hAnsi="Times New Roman"/>
        </w:rPr>
        <w:t xml:space="preserve">размещенной в сети Интернет по адресу: </w:t>
      </w:r>
      <w:r w:rsidR="00D91D2F" w:rsidRPr="00D91D2F">
        <w:rPr>
          <w:rFonts w:ascii="Times New Roman" w:hAnsi="Times New Roman"/>
        </w:rPr>
        <w:t>https://bankruptcy.bepspb.ru/</w:t>
      </w:r>
      <w:r w:rsidR="00B95DCC">
        <w:rPr>
          <w:rFonts w:ascii="Times New Roman" w:hAnsi="Times New Roman"/>
        </w:rPr>
        <w:t>.</w:t>
      </w:r>
    </w:p>
    <w:p w14:paraId="54F09B76" w14:textId="77777777" w:rsidR="003534C0" w:rsidRDefault="003534C0" w:rsidP="003534C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441E4F7" w14:textId="334ABAE4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EF9B83D" w14:textId="626BB49B" w:rsidR="007B18C5" w:rsidRPr="006A304D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Продавец обязан:</w:t>
      </w:r>
    </w:p>
    <w:p w14:paraId="3C6292C7" w14:textId="627EB8D0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Передать Покупателю Имущество по акту в срок, установленный п. 4.2. настоящего договора.</w:t>
      </w:r>
    </w:p>
    <w:p w14:paraId="2CA5A580" w14:textId="14C25605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9CAE4BB" w14:textId="2ABFC8B8" w:rsidR="007B18C5" w:rsidRPr="006A304D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Покупатель обязан:</w:t>
      </w:r>
    </w:p>
    <w:p w14:paraId="27B5D3D8" w14:textId="113C47F6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3534C0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8CCD41" w14:textId="6E212CB9" w:rsidR="007B18C5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5AAEA8B" w14:textId="3BCAF943" w:rsidR="007B18C5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8F4854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7A8CF4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A725E5" w14:textId="7DE8D068" w:rsidR="003534C0" w:rsidRPr="003534C0" w:rsidRDefault="003534C0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34C0">
        <w:rPr>
          <w:rFonts w:ascii="Times New Roman" w:hAnsi="Times New Roman"/>
        </w:rPr>
        <w:t xml:space="preserve">Установленная по итогам открытых электронных торгов цена продажи Имущества составляет </w:t>
      </w:r>
      <w:r w:rsidR="003837A8">
        <w:rPr>
          <w:rFonts w:ascii="Times New Roman" w:hAnsi="Times New Roman"/>
        </w:rPr>
        <w:t>___</w:t>
      </w:r>
      <w:r w:rsidRPr="003534C0">
        <w:rPr>
          <w:rFonts w:ascii="Times New Roman" w:hAnsi="Times New Roman"/>
        </w:rPr>
        <w:t xml:space="preserve"> рублей. НДС не облагается.</w:t>
      </w:r>
    </w:p>
    <w:p w14:paraId="7065AE76" w14:textId="2FF42B18" w:rsidR="003534C0" w:rsidRPr="003534C0" w:rsidRDefault="003837A8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3534C0" w:rsidRPr="003534C0">
        <w:rPr>
          <w:rFonts w:ascii="Times New Roman" w:hAnsi="Times New Roman"/>
        </w:rPr>
        <w:t xml:space="preserve">плата по настоящему договору осуществляется безналичным расчетом в срок до </w:t>
      </w:r>
      <w:r>
        <w:rPr>
          <w:rFonts w:ascii="Times New Roman" w:hAnsi="Times New Roman"/>
        </w:rPr>
        <w:t>______</w:t>
      </w:r>
      <w:r w:rsidR="003534C0" w:rsidRPr="003534C0">
        <w:rPr>
          <w:rFonts w:ascii="Times New Roman" w:hAnsi="Times New Roman"/>
        </w:rPr>
        <w:t xml:space="preserve"> (30 дней с момента заключения договора) Покупатель вносит 100% от суммы, подлежащей к оплате, указанной в п. 3.1. настоящего договора, за минусом уплаченного ранее задатка в сумме </w:t>
      </w:r>
      <w:r>
        <w:rPr>
          <w:rFonts w:ascii="Times New Roman" w:hAnsi="Times New Roman"/>
        </w:rPr>
        <w:t>_____</w:t>
      </w:r>
      <w:r w:rsidR="003534C0" w:rsidRPr="003534C0">
        <w:rPr>
          <w:rFonts w:ascii="Times New Roman" w:hAnsi="Times New Roman"/>
        </w:rPr>
        <w:t xml:space="preserve">  рублей, а именно сумму в размере </w:t>
      </w:r>
      <w:r>
        <w:rPr>
          <w:rFonts w:ascii="Times New Roman" w:hAnsi="Times New Roman"/>
        </w:rPr>
        <w:t>_____</w:t>
      </w:r>
      <w:r w:rsidR="003534C0" w:rsidRPr="003534C0">
        <w:rPr>
          <w:rFonts w:ascii="Times New Roman" w:hAnsi="Times New Roman"/>
        </w:rPr>
        <w:t xml:space="preserve"> рублей, по </w:t>
      </w:r>
      <w:r>
        <w:rPr>
          <w:rFonts w:ascii="Times New Roman" w:hAnsi="Times New Roman"/>
        </w:rPr>
        <w:t>указанным</w:t>
      </w:r>
      <w:r w:rsidR="003534C0" w:rsidRPr="003534C0">
        <w:rPr>
          <w:rFonts w:ascii="Times New Roman" w:hAnsi="Times New Roman"/>
        </w:rPr>
        <w:t xml:space="preserve"> банковским реквизитам</w:t>
      </w:r>
      <w:r>
        <w:rPr>
          <w:rFonts w:ascii="Times New Roman" w:hAnsi="Times New Roman"/>
        </w:rPr>
        <w:t>.</w:t>
      </w:r>
    </w:p>
    <w:p w14:paraId="5E0D003D" w14:textId="12402642" w:rsidR="003534C0" w:rsidRDefault="003534C0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34C0">
        <w:rPr>
          <w:rFonts w:ascii="Times New Roman" w:hAnsi="Times New Roman"/>
        </w:rPr>
        <w:t>Все расходы, связанные с переходом права собственности на Имущество несет Покупатель.</w:t>
      </w:r>
    </w:p>
    <w:p w14:paraId="458721B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26156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C1087D6" w14:textId="2DE3DC76" w:rsidR="007B18C5" w:rsidRPr="003512E4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137C7D3" w14:textId="177C4853" w:rsidR="007B18C5" w:rsidRPr="00E22291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3F9D481" w14:textId="290F9791" w:rsidR="007B18C5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3BAB5B9" w14:textId="3CF587EE" w:rsidR="00D6747D" w:rsidRPr="003A3601" w:rsidRDefault="0047190B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D6747D">
        <w:rPr>
          <w:rFonts w:ascii="Times New Roman" w:hAnsi="Times New Roman"/>
        </w:rPr>
        <w:t>асходы</w:t>
      </w:r>
      <w:r>
        <w:rPr>
          <w:rFonts w:ascii="Times New Roman" w:hAnsi="Times New Roman"/>
        </w:rPr>
        <w:t xml:space="preserve">, связанные с регистрацией </w:t>
      </w:r>
      <w:r w:rsidR="003837A8">
        <w:rPr>
          <w:rFonts w:ascii="Times New Roman" w:hAnsi="Times New Roman"/>
        </w:rPr>
        <w:t>перехода права собственности,</w:t>
      </w:r>
      <w:r>
        <w:rPr>
          <w:rFonts w:ascii="Times New Roman" w:hAnsi="Times New Roman"/>
        </w:rPr>
        <w:t xml:space="preserve"> несёт Покупатель.</w:t>
      </w:r>
    </w:p>
    <w:p w14:paraId="5CDA6ED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DC33C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BC5B0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FCD25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1D3EC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FEFBF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15F79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CC9590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368C88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5E1568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0C16C6F" w14:textId="6EDA8E9B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3837A8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D40FE">
        <w:rPr>
          <w:rFonts w:ascii="Times New Roman" w:hAnsi="Times New Roman"/>
          <w:noProof/>
        </w:rPr>
        <w:t>Арбитражном суде Ставропольского края</w:t>
      </w:r>
      <w:r w:rsidR="00F13FD5">
        <w:rPr>
          <w:rFonts w:ascii="Times New Roman" w:hAnsi="Times New Roman"/>
        </w:rPr>
        <w:t>.</w:t>
      </w:r>
    </w:p>
    <w:p w14:paraId="3769ADA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388708" w14:textId="459C4F3A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</w:t>
      </w:r>
      <w:r w:rsidR="00D91D2F">
        <w:rPr>
          <w:rFonts w:ascii="Times New Roman" w:hAnsi="Times New Roman"/>
        </w:rPr>
        <w:t xml:space="preserve"> __________________</w:t>
      </w:r>
      <w:r>
        <w:rPr>
          <w:rFonts w:ascii="Times New Roman" w:hAnsi="Times New Roman"/>
        </w:rPr>
        <w:t>.</w:t>
      </w:r>
    </w:p>
    <w:p w14:paraId="4FA13F2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800C81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1BE584F3" w14:textId="77777777" w:rsidR="00D91D2F" w:rsidRDefault="00D91D2F" w:rsidP="00D91D2F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418"/>
        <w:tblW w:w="9572" w:type="dxa"/>
        <w:tblLayout w:type="fixed"/>
        <w:tblLook w:val="0000" w:firstRow="0" w:lastRow="0" w:firstColumn="0" w:lastColumn="0" w:noHBand="0" w:noVBand="0"/>
      </w:tblPr>
      <w:tblGrid>
        <w:gridCol w:w="4503"/>
        <w:gridCol w:w="5069"/>
      </w:tblGrid>
      <w:tr w:rsidR="00D91D2F" w:rsidRPr="00C4539A" w14:paraId="6493ACFD" w14:textId="77777777" w:rsidTr="004A670E">
        <w:trPr>
          <w:trHeight w:val="2980"/>
        </w:trPr>
        <w:tc>
          <w:tcPr>
            <w:tcW w:w="4503" w:type="dxa"/>
          </w:tcPr>
          <w:p w14:paraId="01067484" w14:textId="77777777" w:rsidR="00D91D2F" w:rsidRPr="00C4539A" w:rsidRDefault="00D91D2F" w:rsidP="004A670E">
            <w:pPr>
              <w:suppressAutoHyphens/>
              <w:spacing w:after="0" w:line="240" w:lineRule="auto"/>
              <w:ind w:left="-709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ПОКУПАТЕЛЬ</w:t>
            </w:r>
          </w:p>
          <w:p w14:paraId="6FB097C9" w14:textId="77777777" w:rsidR="00D91D2F" w:rsidRPr="00C4539A" w:rsidRDefault="00D91D2F" w:rsidP="004A670E">
            <w:pPr>
              <w:suppressAutoHyphens/>
              <w:spacing w:after="0" w:line="240" w:lineRule="auto"/>
              <w:ind w:lef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39A">
              <w:rPr>
                <w:rFonts w:ascii="Times New Roman" w:hAnsi="Times New Roman"/>
                <w:sz w:val="24"/>
                <w:szCs w:val="24"/>
              </w:rPr>
              <w:t>________________________________________________</w:t>
            </w:r>
            <w:r w:rsidRPr="00C4539A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C4539A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  <w:tc>
          <w:tcPr>
            <w:tcW w:w="5069" w:type="dxa"/>
          </w:tcPr>
          <w:p w14:paraId="64BBDDD3" w14:textId="77777777" w:rsidR="00D91D2F" w:rsidRPr="00C4539A" w:rsidRDefault="00D91D2F" w:rsidP="004A670E">
            <w:pPr>
              <w:pStyle w:val="2"/>
              <w:suppressAutoHyphens/>
              <w:ind w:left="-709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ПРОДАВЕЦ</w:t>
            </w:r>
          </w:p>
          <w:p w14:paraId="1639CAEF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422B0027" w14:textId="6C08A298" w:rsidR="00D91D2F" w:rsidRPr="002E1059" w:rsidRDefault="005039C3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Киселевой Е.В.</w:t>
            </w:r>
          </w:p>
          <w:p w14:paraId="06B19D08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>Хасанов А.Х.</w:t>
            </w:r>
          </w:p>
          <w:p w14:paraId="66E1EC9C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>ИНН 615010574951;</w:t>
            </w:r>
          </w:p>
          <w:p w14:paraId="043EF910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 для корреспонденции: 346400, </w:t>
            </w:r>
            <w:proofErr w:type="spellStart"/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>г.Новочеркасск</w:t>
            </w:r>
            <w:proofErr w:type="spellEnd"/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>, пр-т. Платовский, 102, а/я. 82</w:t>
            </w:r>
          </w:p>
          <w:p w14:paraId="7EE58CDC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759E103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1A0B20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829BF11" w14:textId="77777777" w:rsidR="00D91D2F" w:rsidRPr="00C4539A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 Хасанов А.Х.</w:t>
            </w:r>
          </w:p>
        </w:tc>
      </w:tr>
    </w:tbl>
    <w:p w14:paraId="3DB91925" w14:textId="77777777" w:rsidR="00D91D2F" w:rsidRDefault="00D91D2F" w:rsidP="00D91D2F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CAB55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877CB7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D40FE"/>
    <w:rsid w:val="0023545D"/>
    <w:rsid w:val="003534C0"/>
    <w:rsid w:val="00375DBE"/>
    <w:rsid w:val="003837A8"/>
    <w:rsid w:val="003B1663"/>
    <w:rsid w:val="0046686D"/>
    <w:rsid w:val="0047190B"/>
    <w:rsid w:val="0049059C"/>
    <w:rsid w:val="005039C3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95DCC"/>
    <w:rsid w:val="00BA51BB"/>
    <w:rsid w:val="00BB22F1"/>
    <w:rsid w:val="00BE2F60"/>
    <w:rsid w:val="00C653A0"/>
    <w:rsid w:val="00C908F3"/>
    <w:rsid w:val="00CA0A37"/>
    <w:rsid w:val="00CC13C6"/>
    <w:rsid w:val="00CD3E36"/>
    <w:rsid w:val="00CE4B37"/>
    <w:rsid w:val="00D138AE"/>
    <w:rsid w:val="00D554D6"/>
    <w:rsid w:val="00D6747D"/>
    <w:rsid w:val="00D91D2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24936"/>
  <w15:chartTrackingRefBased/>
  <w15:docId w15:val="{9FAB4F53-FC7D-4832-80A4-A10CC6E9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D91D2F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91D2F"/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Панков</dc:creator>
  <cp:keywords/>
  <dc:description/>
  <cp:lastModifiedBy>user</cp:lastModifiedBy>
  <cp:revision>4</cp:revision>
  <dcterms:created xsi:type="dcterms:W3CDTF">2025-07-18T08:08:00Z</dcterms:created>
  <dcterms:modified xsi:type="dcterms:W3CDTF">2025-07-22T11:28:00Z</dcterms:modified>
</cp:coreProperties>
</file>