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2D8" w:rsidRDefault="001172D8" w:rsidP="001172D8">
      <w:pPr>
        <w:ind w:firstLine="567"/>
        <w:jc w:val="center"/>
        <w:rPr>
          <w:b/>
          <w:sz w:val="20"/>
          <w:szCs w:val="20"/>
        </w:rPr>
      </w:pPr>
      <w:r w:rsidRPr="0037035B">
        <w:rPr>
          <w:b/>
          <w:sz w:val="20"/>
          <w:szCs w:val="20"/>
        </w:rPr>
        <w:t>Перечень имущества</w:t>
      </w:r>
      <w:r>
        <w:rPr>
          <w:b/>
          <w:sz w:val="20"/>
          <w:szCs w:val="20"/>
        </w:rPr>
        <w:t xml:space="preserve"> </w:t>
      </w:r>
      <w:r w:rsidRPr="0037035B">
        <w:rPr>
          <w:b/>
          <w:sz w:val="20"/>
          <w:szCs w:val="20"/>
        </w:rPr>
        <w:t>подлежащего продаже на Торгах</w:t>
      </w:r>
      <w:r>
        <w:rPr>
          <w:b/>
          <w:sz w:val="20"/>
          <w:szCs w:val="20"/>
        </w:rPr>
        <w:t>:</w:t>
      </w:r>
    </w:p>
    <w:p w:rsidR="001172D8" w:rsidRDefault="001172D8" w:rsidP="001172D8">
      <w:pPr>
        <w:pStyle w:val="1"/>
        <w:widowControl/>
        <w:shd w:val="clear" w:color="auto" w:fill="auto"/>
        <w:spacing w:before="0" w:after="0" w:line="240" w:lineRule="auto"/>
        <w:ind w:firstLine="567"/>
        <w:jc w:val="both"/>
        <w:rPr>
          <w:rFonts w:ascii="Times New Roman" w:eastAsia="Calibri" w:hAnsi="Times New Roman"/>
          <w:spacing w:val="0"/>
          <w:sz w:val="22"/>
          <w:szCs w:val="22"/>
        </w:rPr>
      </w:pPr>
    </w:p>
    <w:p w:rsidR="001172D8" w:rsidRDefault="001172D8" w:rsidP="001172D8">
      <w:pPr>
        <w:pStyle w:val="1"/>
        <w:widowControl/>
        <w:shd w:val="clear" w:color="auto" w:fill="auto"/>
        <w:spacing w:before="0" w:after="0" w:line="240" w:lineRule="auto"/>
        <w:ind w:firstLine="567"/>
        <w:jc w:val="both"/>
        <w:rPr>
          <w:rFonts w:ascii="Times New Roman" w:eastAsia="Calibri" w:hAnsi="Times New Roman"/>
          <w:spacing w:val="0"/>
          <w:sz w:val="22"/>
          <w:szCs w:val="22"/>
        </w:rPr>
      </w:pPr>
      <w:r w:rsidRPr="00D10472">
        <w:rPr>
          <w:rFonts w:ascii="Times New Roman" w:eastAsia="Calibri" w:hAnsi="Times New Roman"/>
          <w:spacing w:val="0"/>
          <w:sz w:val="22"/>
          <w:szCs w:val="22"/>
        </w:rPr>
        <w:t>Лот 1:</w:t>
      </w:r>
    </w:p>
    <w:p w:rsidR="001172D8" w:rsidRPr="006314E7" w:rsidRDefault="001172D8" w:rsidP="001172D8">
      <w:pPr>
        <w:pStyle w:val="1"/>
        <w:widowControl/>
        <w:shd w:val="clear" w:color="auto" w:fill="auto"/>
        <w:spacing w:before="0" w:after="0" w:line="240" w:lineRule="auto"/>
        <w:ind w:firstLine="567"/>
        <w:jc w:val="both"/>
        <w:rPr>
          <w:rFonts w:ascii="Times New Roman" w:eastAsia="Calibri" w:hAnsi="Times New Roman"/>
          <w:spacing w:val="0"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760"/>
        <w:gridCol w:w="5638"/>
        <w:gridCol w:w="1446"/>
        <w:gridCol w:w="1727"/>
      </w:tblGrid>
      <w:tr w:rsidR="001172D8" w:rsidRPr="00A06884" w:rsidTr="00F84F57">
        <w:trPr>
          <w:trHeight w:val="20"/>
          <w:tblHeader/>
        </w:trPr>
        <w:tc>
          <w:tcPr>
            <w:tcW w:w="79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A06884">
              <w:rPr>
                <w:b/>
                <w:bCs/>
                <w:i/>
                <w:iCs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A06884">
              <w:rPr>
                <w:b/>
                <w:bCs/>
                <w:i/>
                <w:iCs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A06884">
              <w:rPr>
                <w:b/>
                <w:bCs/>
                <w:i/>
                <w:iCs/>
                <w:sz w:val="20"/>
                <w:szCs w:val="20"/>
                <w:lang w:eastAsia="ru-RU"/>
              </w:rPr>
              <w:t>/</w:t>
            </w:r>
            <w:proofErr w:type="spellStart"/>
            <w:r w:rsidRPr="00A06884">
              <w:rPr>
                <w:b/>
                <w:bCs/>
                <w:i/>
                <w:iCs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A06884">
              <w:rPr>
                <w:b/>
                <w:bCs/>
                <w:i/>
                <w:iCs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A06884">
              <w:rPr>
                <w:b/>
                <w:bCs/>
                <w:i/>
                <w:iCs/>
                <w:sz w:val="20"/>
                <w:szCs w:val="20"/>
                <w:lang w:eastAsia="ru-RU"/>
              </w:rPr>
              <w:t>Количество, шт.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A06884">
              <w:rPr>
                <w:b/>
                <w:bCs/>
                <w:i/>
                <w:iCs/>
                <w:sz w:val="20"/>
                <w:szCs w:val="20"/>
                <w:lang w:eastAsia="ru-RU"/>
              </w:rPr>
              <w:t>Рыночная стоимость, руб.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A06884" w:rsidRDefault="001172D8" w:rsidP="00F84F57">
            <w:pPr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Задвижка чугунная с обрезиненным клином 30ч39р Ду400 Ру10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68 000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A06884" w:rsidRDefault="001172D8" w:rsidP="00F84F57">
            <w:pPr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 xml:space="preserve">Лента </w:t>
            </w:r>
            <w:proofErr w:type="spellStart"/>
            <w:r w:rsidRPr="00A06884">
              <w:rPr>
                <w:sz w:val="20"/>
                <w:szCs w:val="20"/>
                <w:lang w:eastAsia="ru-RU"/>
              </w:rPr>
              <w:t>хомутовая</w:t>
            </w:r>
            <w:proofErr w:type="spellEnd"/>
            <w:r w:rsidRPr="00A06884">
              <w:rPr>
                <w:sz w:val="20"/>
                <w:szCs w:val="20"/>
                <w:lang w:eastAsia="ru-RU"/>
              </w:rPr>
              <w:t xml:space="preserve"> DN 500-В (508-571)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14 600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A06884" w:rsidRDefault="001172D8" w:rsidP="00F84F57">
            <w:pPr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 xml:space="preserve">Муфта 0160мм SDR11 </w:t>
            </w:r>
            <w:proofErr w:type="spellStart"/>
            <w:r w:rsidRPr="00A06884">
              <w:rPr>
                <w:sz w:val="20"/>
                <w:szCs w:val="20"/>
                <w:lang w:eastAsia="ru-RU"/>
              </w:rPr>
              <w:t>эл</w:t>
            </w:r>
            <w:proofErr w:type="spellEnd"/>
            <w:r w:rsidRPr="00A06884">
              <w:rPr>
                <w:sz w:val="20"/>
                <w:szCs w:val="20"/>
                <w:lang w:eastAsia="ru-RU"/>
              </w:rPr>
              <w:t>/</w:t>
            </w:r>
            <w:proofErr w:type="spellStart"/>
            <w:proofErr w:type="gramStart"/>
            <w:r w:rsidRPr="00A06884">
              <w:rPr>
                <w:sz w:val="20"/>
                <w:szCs w:val="20"/>
                <w:lang w:eastAsia="ru-RU"/>
              </w:rPr>
              <w:t>св</w:t>
            </w:r>
            <w:proofErr w:type="spellEnd"/>
            <w:proofErr w:type="gramEnd"/>
            <w:r w:rsidRPr="00A06884">
              <w:rPr>
                <w:sz w:val="20"/>
                <w:szCs w:val="20"/>
                <w:lang w:eastAsia="ru-RU"/>
              </w:rPr>
              <w:t xml:space="preserve"> GF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1 700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A06884" w:rsidRDefault="001172D8" w:rsidP="00F84F57">
            <w:pPr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Муфта обжимная универсальная чугунная DN 100 (107-132) PN 16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12 600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A06884" w:rsidRDefault="001172D8" w:rsidP="00F84F57">
            <w:pPr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Муфта обжимная универсальная чугунная DN 200 (216-246) PN 16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24 900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A06884" w:rsidRDefault="001172D8" w:rsidP="00F84F57">
            <w:pPr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Муфта ремонтная из нержавеющей стали RS-1 125-135 дл. 300 мм ROMACON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7 000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A06884" w:rsidRDefault="001172D8" w:rsidP="00F84F57">
            <w:pPr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Муфта ремонтная из нержавеющей стали RS-1 133-144 дл. 300 мм ROMACON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7 500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A06884" w:rsidRDefault="001172D8" w:rsidP="00F84F57">
            <w:pPr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Муфта ремонтная из нержавеющей стали RS-1 139-150 дл. 300 мм ROMACON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7 300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A06884" w:rsidRDefault="001172D8" w:rsidP="00F84F57">
            <w:pPr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Муфта электросварная 063 РЕ-100 SDR 11 с НР 2" EUROSTANDARD (без спирали)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5 600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A06884" w:rsidRDefault="001172D8" w:rsidP="00F84F57">
            <w:pPr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Муфта электросварная 090 РЕ-100SDR 11 EUROSTANDARD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1 000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A06884" w:rsidRDefault="001172D8" w:rsidP="00F84F57">
            <w:pPr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Муфта электросварная 110 РЕ-100 SDR 11 FRIATEC AG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1 200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A06884" w:rsidRDefault="001172D8" w:rsidP="00F84F57">
            <w:pPr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Обжимной фланец на сталь/чугун DN 100 (109-128)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4 600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A06884" w:rsidRDefault="001172D8" w:rsidP="00F84F57">
            <w:pPr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 xml:space="preserve">Обойма ремонтная ON DN 125 </w:t>
            </w:r>
            <w:proofErr w:type="spellStart"/>
            <w:r w:rsidRPr="00A06884">
              <w:rPr>
                <w:sz w:val="20"/>
                <w:szCs w:val="20"/>
                <w:lang w:eastAsia="ru-RU"/>
              </w:rPr>
              <w:t>st</w:t>
            </w:r>
            <w:proofErr w:type="spellEnd"/>
            <w:r w:rsidRPr="00A06884">
              <w:rPr>
                <w:sz w:val="20"/>
                <w:szCs w:val="20"/>
                <w:lang w:eastAsia="ru-RU"/>
              </w:rPr>
              <w:t xml:space="preserve"> (132-140) L 250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6 300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A06884" w:rsidRDefault="001172D8" w:rsidP="00F84F57">
            <w:pPr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Седелка-накладка электросварная 110х032 электросварная SDR 11 EUROSTANDARD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3 000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A06884" w:rsidRDefault="001172D8" w:rsidP="00F84F57">
            <w:pPr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Фланец плоский 1-300-10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2 400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A06884" w:rsidRDefault="001172D8" w:rsidP="00F84F57">
            <w:pPr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 xml:space="preserve">Фланец плоский Ду300 </w:t>
            </w:r>
            <w:proofErr w:type="spellStart"/>
            <w:r w:rsidRPr="00A06884">
              <w:rPr>
                <w:sz w:val="20"/>
                <w:szCs w:val="20"/>
                <w:lang w:eastAsia="ru-RU"/>
              </w:rPr>
              <w:t>Ру</w:t>
            </w:r>
            <w:proofErr w:type="spellEnd"/>
            <w:r w:rsidRPr="00A06884">
              <w:rPr>
                <w:sz w:val="20"/>
                <w:szCs w:val="20"/>
                <w:lang w:eastAsia="ru-RU"/>
              </w:rPr>
              <w:t xml:space="preserve"> 10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2 400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A06884" w:rsidRDefault="001172D8" w:rsidP="00F84F57">
            <w:pPr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 xml:space="preserve">Фланец плоский стальной Ду300 </w:t>
            </w:r>
            <w:proofErr w:type="spellStart"/>
            <w:r w:rsidRPr="00A06884">
              <w:rPr>
                <w:sz w:val="20"/>
                <w:szCs w:val="20"/>
                <w:lang w:eastAsia="ru-RU"/>
              </w:rPr>
              <w:t>Ру</w:t>
            </w:r>
            <w:proofErr w:type="spellEnd"/>
            <w:r w:rsidRPr="00A06884">
              <w:rPr>
                <w:sz w:val="20"/>
                <w:szCs w:val="20"/>
                <w:lang w:eastAsia="ru-RU"/>
              </w:rPr>
              <w:t xml:space="preserve"> 10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2 400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A06884" w:rsidRDefault="001172D8" w:rsidP="00F84F57">
            <w:pPr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 xml:space="preserve">Фланец плоский стальной Ду400 </w:t>
            </w:r>
            <w:proofErr w:type="spellStart"/>
            <w:r w:rsidRPr="00A06884">
              <w:rPr>
                <w:sz w:val="20"/>
                <w:szCs w:val="20"/>
                <w:lang w:eastAsia="ru-RU"/>
              </w:rPr>
              <w:t>Ру</w:t>
            </w:r>
            <w:proofErr w:type="spellEnd"/>
            <w:r w:rsidRPr="00A06884">
              <w:rPr>
                <w:sz w:val="20"/>
                <w:szCs w:val="20"/>
                <w:lang w:eastAsia="ru-RU"/>
              </w:rPr>
              <w:t xml:space="preserve"> 10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4 500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A06884" w:rsidRDefault="001172D8" w:rsidP="00F84F57">
            <w:pPr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Хомут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A06884" w:rsidRDefault="001172D8" w:rsidP="00F84F57">
            <w:pPr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Хомут ремонтно-соединительный из нерж. стали (1 замок, 2 шпильки, D108-118 мм, длина 200 мм, 16 атм.)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3 100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A06884" w:rsidRDefault="001172D8" w:rsidP="00F84F57">
            <w:pPr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Хомут ремонтно-соединительный из нерж. стали (1 замок, 3 шпильки, D159-170 мм, длина 200 мм, 16 атм.)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3 800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A06884" w:rsidRDefault="001172D8" w:rsidP="00F84F57">
            <w:pPr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Хомут ремонтно-соединительный из нерж. стали (1 замок, 3 шпильки, D159-170 мм, длина 300 мм, 16 атм.)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5 600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A06884" w:rsidRDefault="001172D8" w:rsidP="00F84F57">
            <w:pPr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Хомут ремонтно-соединительный из нерж. стали (1 замок, 2 шпильки, D165-175 мм, длина 200 мм, 16 атм.)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3 800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A06884" w:rsidRDefault="001172D8" w:rsidP="00F84F57">
            <w:pPr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Хомут ремонтно-соединительный из нерж. стали (1 замок, 3 шпильки, D215-226 мм, длина 300 мм, 10 атм.)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6 700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A06884" w:rsidRDefault="001172D8" w:rsidP="00F84F57">
            <w:pPr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Хомут ремонтно-соединительный из нерж. стали (2 замок, 8 шпильки, D420-440 мм, длина 400 мм, 10 атм.)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16 800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A06884" w:rsidRDefault="001172D8" w:rsidP="00F84F57">
            <w:pPr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Хомут ремонтно-соединительный из нерж. стали (1 замок, 2 шпильки, D57-64 мм, длина 200 мм, 16 атм.)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2 600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A06884" w:rsidRDefault="001172D8" w:rsidP="00F84F57">
            <w:pPr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Хомут ремонтно-соединительный из нерж. стали (1 замок, 2 шпильки, D63-70 мм, длина 200 мм, 16 атм.)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2 700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A06884" w:rsidRDefault="001172D8" w:rsidP="00F84F57">
            <w:pPr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Хомут ремонтно-соединительный из нерж. стали (1 замок, 2 шпильки, D82-90 мм, длина 200 мм, 16 атм.)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2 900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A06884" w:rsidRDefault="001172D8" w:rsidP="00F84F57">
            <w:pPr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Хомут ремонтно-соединительный из нерж. стали (1 замок, 2 шпильки, D95-104 мм, длина 200 мм, 16 атм.)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3 000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A06884" w:rsidRDefault="001172D8" w:rsidP="00F84F57">
            <w:pPr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Хомут ремонтно-соединительный из нерж. стали (1 замок, 2 шпильки, D98-108 мм, длина 200 мм, 16 атм.)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3 000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A06884" w:rsidRDefault="001172D8" w:rsidP="00F84F57">
            <w:pPr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Хомут ремонтно-соединительный из нерж. стали (1 замок, 3 шпильки, D108-118 мм, длина 250 мм, 10 атм.)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4 400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A06884" w:rsidRDefault="001172D8" w:rsidP="00F84F57">
            <w:pPr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Хомут ремонтно-соединительный из нерж. стали (1 замок, 3 шпильки, D118-128 мм, длина 300 мм, 16 атм.)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4 800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A06884" w:rsidRDefault="001172D8" w:rsidP="00F84F57">
            <w:pPr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 xml:space="preserve">Хомут ремонтно-соединительный из нерж. стали (1 замок, </w:t>
            </w:r>
            <w:r w:rsidRPr="00A06884">
              <w:rPr>
                <w:sz w:val="20"/>
                <w:szCs w:val="20"/>
                <w:lang w:eastAsia="ru-RU"/>
              </w:rPr>
              <w:lastRenderedPageBreak/>
              <w:t>3 шпильки, D139-150 мм, длина 300 мм, 16 атм.)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5 400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lastRenderedPageBreak/>
              <w:t>34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A06884" w:rsidRDefault="001172D8" w:rsidP="00F84F57">
            <w:pPr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Хомут ремонтно-соединительный из нерж. стали (1 замок, 3 шпильки, D165-175 мм, длина 300 мм, 16 атм.)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5 700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A06884" w:rsidRDefault="001172D8" w:rsidP="00F84F57">
            <w:pPr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Хомут ремонтно-соединительный из нерж. стали (1 замок, 3 шпильки, D215-226 мм, длина 300 мм, 10 атм.)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6 700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A06884" w:rsidRDefault="001172D8" w:rsidP="00F84F57">
            <w:pPr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Хомут ремонтно-соединительный из нерж. стали (1 замок, 3 шпильки, D271-281 мм, длина 300 мм, 10 атм.)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7 500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A06884" w:rsidRDefault="001172D8" w:rsidP="00F84F57">
            <w:pPr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Хомут ремонтно-соединительный из нерж. стали (1 замок, 3 шпильки, D63-70 мм, длина 300 мм, 16 атм.)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4 000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A06884" w:rsidRDefault="001172D8" w:rsidP="00F84F57">
            <w:pPr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Хомут ремонтно-соединительный из нерж. стали (1 замок, 3 шпильки, D73-80 мм, длина 300 мм, 16 атм.)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4 200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A06884" w:rsidRDefault="001172D8" w:rsidP="00F84F57">
            <w:pPr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Хомут ремонтно-соединительный из нерж. стали (1 замок, 3 шпильки, D82-90 мм, длина 300 мм, 16 атм.)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4 300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A06884" w:rsidRDefault="001172D8" w:rsidP="00F84F57">
            <w:pPr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Хомут ремонтно-соединительный из нерж. стали (1 замок, 3 шпильки, D95-104 мм, длина 300 мм, 16 атм.)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4 500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A06884" w:rsidRDefault="001172D8" w:rsidP="00F84F57">
            <w:pPr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Хомут ремонтно-соединительный из нерж. стали (1 замок, 4 шпильки, D215-226 мм, длина 400 мм, 10 атм.)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8 900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A06884" w:rsidRDefault="001172D8" w:rsidP="00F84F57">
            <w:pPr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Хомут ремонтный DN200 (217-223) L=250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8 700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A06884" w:rsidRDefault="001172D8" w:rsidP="00F84F57">
            <w:pPr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Хомут ремонтный из нержавеющей стали тип RS-1 108-118 L=200 мм EPDM, ROMACON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4 400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A06884" w:rsidRDefault="001172D8" w:rsidP="00F84F57">
            <w:pPr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Хомут ремонтный из нержавеющей стали тип RS-1 159-170 L=200 мм EPDM, ROMACON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5 100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A06884" w:rsidRDefault="001172D8" w:rsidP="00F84F57">
            <w:pPr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Хомут ремонтный из нержавеющей стали тип RS-1 63-70 L=200 мм EPDM, ROMACON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3 800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A06884" w:rsidRDefault="001172D8" w:rsidP="00F84F57">
            <w:pPr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Хомут ремонтный из нержавеющей стали тип RS-1 82-90 L=200 мм EPDM, ROMACON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A06884" w:rsidRDefault="001172D8" w:rsidP="00F84F57">
            <w:pPr>
              <w:jc w:val="center"/>
              <w:rPr>
                <w:sz w:val="20"/>
                <w:szCs w:val="20"/>
                <w:lang w:eastAsia="ru-RU"/>
              </w:rPr>
            </w:pPr>
            <w:r w:rsidRPr="00A06884">
              <w:rPr>
                <w:sz w:val="20"/>
                <w:szCs w:val="20"/>
                <w:lang w:eastAsia="ru-RU"/>
              </w:rPr>
              <w:t>3 900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keepNext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47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"/>
              <w:rPr>
                <w:iCs w:val="0"/>
                <w:lang w:val="ru-RU" w:eastAsia="ru-RU"/>
              </w:rPr>
            </w:pPr>
            <w:r w:rsidRPr="0060795B">
              <w:rPr>
                <w:iCs w:val="0"/>
                <w:lang w:val="ru-RU" w:eastAsia="ru-RU"/>
              </w:rPr>
              <w:t xml:space="preserve">Блок контейнер БК 02 </w:t>
            </w:r>
            <w:proofErr w:type="spellStart"/>
            <w:r w:rsidRPr="0060795B">
              <w:rPr>
                <w:iCs w:val="0"/>
                <w:lang w:val="ru-RU" w:eastAsia="ru-RU"/>
              </w:rPr>
              <w:t>Вагонка</w:t>
            </w:r>
            <w:proofErr w:type="spellEnd"/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85 900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48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"/>
              <w:rPr>
                <w:iCs w:val="0"/>
                <w:lang w:val="ru-RU" w:eastAsia="ru-RU"/>
              </w:rPr>
            </w:pPr>
            <w:r w:rsidRPr="0060795B">
              <w:rPr>
                <w:iCs w:val="0"/>
                <w:lang w:val="ru-RU" w:eastAsia="ru-RU"/>
              </w:rPr>
              <w:t>Воздуходувка МТ 82ТС-7,5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110 000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49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"/>
              <w:rPr>
                <w:iCs w:val="0"/>
                <w:lang w:val="ru-RU" w:eastAsia="ru-RU"/>
              </w:rPr>
            </w:pPr>
            <w:r w:rsidRPr="0060795B">
              <w:rPr>
                <w:iCs w:val="0"/>
                <w:lang w:val="ru-RU" w:eastAsia="ru-RU"/>
              </w:rPr>
              <w:t>Воздуходувка МТ 82ТС-7,5 вторая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110 000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50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"/>
              <w:rPr>
                <w:iCs w:val="0"/>
                <w:lang w:val="ru-RU" w:eastAsia="ru-RU"/>
              </w:rPr>
            </w:pPr>
            <w:r w:rsidRPr="0060795B">
              <w:rPr>
                <w:iCs w:val="0"/>
                <w:lang w:val="ru-RU" w:eastAsia="ru-RU"/>
              </w:rPr>
              <w:t xml:space="preserve">Воздуходувка МТ 82ТС-7,5 </w:t>
            </w:r>
            <w:proofErr w:type="spellStart"/>
            <w:r w:rsidRPr="0060795B">
              <w:rPr>
                <w:iCs w:val="0"/>
                <w:lang w:val="ru-RU" w:eastAsia="ru-RU"/>
              </w:rPr>
              <w:t>Разметелево</w:t>
            </w:r>
            <w:proofErr w:type="spellEnd"/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160 000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51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"/>
              <w:rPr>
                <w:iCs w:val="0"/>
                <w:lang w:val="ru-RU" w:eastAsia="ru-RU"/>
              </w:rPr>
            </w:pPr>
            <w:r w:rsidRPr="0060795B">
              <w:rPr>
                <w:iCs w:val="0"/>
                <w:lang w:val="ru-RU" w:eastAsia="ru-RU"/>
              </w:rPr>
              <w:t>Воздуходувка МТ 82ТС-7,5 (2022)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181 000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52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"/>
              <w:rPr>
                <w:iCs w:val="0"/>
                <w:lang w:val="ru-RU" w:eastAsia="ru-RU"/>
              </w:rPr>
            </w:pPr>
            <w:r w:rsidRPr="0060795B">
              <w:rPr>
                <w:iCs w:val="0"/>
                <w:lang w:val="ru-RU" w:eastAsia="ru-RU"/>
              </w:rPr>
              <w:t>Дренажный насос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89 000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53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"/>
              <w:rPr>
                <w:iCs w:val="0"/>
                <w:lang w:val="ru-RU" w:eastAsia="ru-RU"/>
              </w:rPr>
            </w:pPr>
            <w:r w:rsidRPr="0060795B">
              <w:rPr>
                <w:iCs w:val="0"/>
                <w:lang w:val="ru-RU" w:eastAsia="ru-RU"/>
              </w:rPr>
              <w:t>Контроллер с возможностью частотного регулирования PD ES IP 20 37кВт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160 000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54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"/>
              <w:rPr>
                <w:iCs w:val="0"/>
                <w:lang w:val="ru-RU" w:eastAsia="ru-RU"/>
              </w:rPr>
            </w:pPr>
            <w:r w:rsidRPr="0060795B">
              <w:rPr>
                <w:iCs w:val="0"/>
                <w:lang w:val="ru-RU" w:eastAsia="ru-RU"/>
              </w:rPr>
              <w:t>Контроллер с возможностью частотного регулирования PD ES IP 20 37кВт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160 000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55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"/>
              <w:rPr>
                <w:iCs w:val="0"/>
                <w:lang w:val="ru-RU" w:eastAsia="ru-RU"/>
              </w:rPr>
            </w:pPr>
            <w:proofErr w:type="spellStart"/>
            <w:r w:rsidRPr="0060795B">
              <w:rPr>
                <w:iCs w:val="0"/>
                <w:lang w:val="ru-RU" w:eastAsia="ru-RU"/>
              </w:rPr>
              <w:t>Мотопомпа</w:t>
            </w:r>
            <w:proofErr w:type="spellEnd"/>
            <w:r w:rsidRPr="0060795B">
              <w:rPr>
                <w:iCs w:val="0"/>
                <w:lang w:val="ru-RU" w:eastAsia="ru-RU"/>
              </w:rPr>
              <w:t xml:space="preserve"> HONDA WT30XK4DE (2021)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148 000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56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"/>
              <w:rPr>
                <w:iCs w:val="0"/>
                <w:lang w:val="ru-RU" w:eastAsia="ru-RU"/>
              </w:rPr>
            </w:pPr>
            <w:proofErr w:type="spellStart"/>
            <w:r w:rsidRPr="0060795B">
              <w:rPr>
                <w:iCs w:val="0"/>
                <w:lang w:val="ru-RU" w:eastAsia="ru-RU"/>
              </w:rPr>
              <w:t>Мотопомпа</w:t>
            </w:r>
            <w:proofErr w:type="spellEnd"/>
            <w:r w:rsidRPr="0060795B">
              <w:rPr>
                <w:iCs w:val="0"/>
                <w:lang w:val="ru-RU" w:eastAsia="ru-RU"/>
              </w:rPr>
              <w:t xml:space="preserve"> HONDA WT30X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106 000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57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"/>
              <w:rPr>
                <w:iCs w:val="0"/>
                <w:lang w:val="ru-RU" w:eastAsia="ru-RU"/>
              </w:rPr>
            </w:pPr>
            <w:proofErr w:type="spellStart"/>
            <w:r w:rsidRPr="0060795B">
              <w:rPr>
                <w:iCs w:val="0"/>
                <w:lang w:val="ru-RU" w:eastAsia="ru-RU"/>
              </w:rPr>
              <w:t>Мотопомпа</w:t>
            </w:r>
            <w:proofErr w:type="spellEnd"/>
            <w:r w:rsidRPr="0060795B">
              <w:rPr>
                <w:iCs w:val="0"/>
                <w:lang w:val="ru-RU" w:eastAsia="ru-RU"/>
              </w:rPr>
              <w:t xml:space="preserve"> бензиновая </w:t>
            </w:r>
            <w:proofErr w:type="spellStart"/>
            <w:r w:rsidRPr="0060795B">
              <w:rPr>
                <w:iCs w:val="0"/>
                <w:lang w:val="ru-RU" w:eastAsia="ru-RU"/>
              </w:rPr>
              <w:t>Wacker</w:t>
            </w:r>
            <w:proofErr w:type="spellEnd"/>
            <w:r w:rsidRPr="0060795B">
              <w:rPr>
                <w:iCs w:val="0"/>
                <w:lang w:val="ru-RU" w:eastAsia="ru-RU"/>
              </w:rPr>
              <w:t xml:space="preserve"> </w:t>
            </w:r>
            <w:proofErr w:type="spellStart"/>
            <w:r w:rsidRPr="0060795B">
              <w:rPr>
                <w:iCs w:val="0"/>
                <w:lang w:val="ru-RU" w:eastAsia="ru-RU"/>
              </w:rPr>
              <w:t>Neuson</w:t>
            </w:r>
            <w:proofErr w:type="spellEnd"/>
            <w:r w:rsidRPr="0060795B">
              <w:rPr>
                <w:iCs w:val="0"/>
                <w:lang w:val="ru-RU" w:eastAsia="ru-RU"/>
              </w:rPr>
              <w:t xml:space="preserve"> PT 3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25 100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58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"/>
              <w:rPr>
                <w:iCs w:val="0"/>
                <w:lang w:val="ru-RU" w:eastAsia="ru-RU"/>
              </w:rPr>
            </w:pPr>
            <w:r w:rsidRPr="0060795B">
              <w:rPr>
                <w:iCs w:val="0"/>
                <w:lang w:val="ru-RU" w:eastAsia="ru-RU"/>
              </w:rPr>
              <w:t>Насос GRUNDFOS CR 10-2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42 500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59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"/>
              <w:rPr>
                <w:iCs w:val="0"/>
                <w:lang w:val="ru-RU" w:eastAsia="ru-RU"/>
              </w:rPr>
            </w:pPr>
            <w:r w:rsidRPr="0060795B">
              <w:rPr>
                <w:iCs w:val="0"/>
                <w:lang w:val="ru-RU" w:eastAsia="ru-RU"/>
              </w:rPr>
              <w:t>Насос GRUNDFOS CR 10-2 (2)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42 500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60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"/>
              <w:rPr>
                <w:iCs w:val="0"/>
                <w:lang w:val="ru-RU" w:eastAsia="ru-RU"/>
              </w:rPr>
            </w:pPr>
            <w:r w:rsidRPr="0060795B">
              <w:rPr>
                <w:iCs w:val="0"/>
                <w:lang w:val="ru-RU" w:eastAsia="ru-RU"/>
              </w:rPr>
              <w:t>Преобразователь частоты FC202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165 000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61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"/>
              <w:rPr>
                <w:iCs w:val="0"/>
                <w:lang w:val="ru-RU" w:eastAsia="ru-RU"/>
              </w:rPr>
            </w:pPr>
            <w:r w:rsidRPr="0060795B">
              <w:rPr>
                <w:iCs w:val="0"/>
                <w:lang w:val="ru-RU" w:eastAsia="ru-RU"/>
              </w:rPr>
              <w:t>Преобразователь частоты FC202 37кВт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144 000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62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"/>
              <w:rPr>
                <w:iCs w:val="0"/>
                <w:lang w:val="ru-RU" w:eastAsia="ru-RU"/>
              </w:rPr>
            </w:pPr>
            <w:r w:rsidRPr="0060795B">
              <w:rPr>
                <w:iCs w:val="0"/>
                <w:lang w:val="ru-RU" w:eastAsia="ru-RU"/>
              </w:rPr>
              <w:t xml:space="preserve">Преобразователь частоты HVAC </w:t>
            </w:r>
            <w:proofErr w:type="spellStart"/>
            <w:r w:rsidRPr="0060795B">
              <w:rPr>
                <w:iCs w:val="0"/>
                <w:lang w:val="ru-RU" w:eastAsia="ru-RU"/>
              </w:rPr>
              <w:t>Basic</w:t>
            </w:r>
            <w:proofErr w:type="spellEnd"/>
            <w:r w:rsidRPr="0060795B">
              <w:rPr>
                <w:iCs w:val="0"/>
                <w:lang w:val="ru-RU" w:eastAsia="ru-RU"/>
              </w:rPr>
              <w:t xml:space="preserve"> FC 202 (2)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29 700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63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"/>
              <w:rPr>
                <w:iCs w:val="0"/>
                <w:lang w:val="ru-RU" w:eastAsia="ru-RU"/>
              </w:rPr>
            </w:pPr>
            <w:r w:rsidRPr="0060795B">
              <w:rPr>
                <w:iCs w:val="0"/>
                <w:lang w:val="ru-RU" w:eastAsia="ru-RU"/>
              </w:rPr>
              <w:t>Преобразователь частоты FC202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165 000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64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"/>
              <w:rPr>
                <w:iCs w:val="0"/>
                <w:lang w:val="ru-RU" w:eastAsia="ru-RU"/>
              </w:rPr>
            </w:pPr>
            <w:r w:rsidRPr="0060795B">
              <w:rPr>
                <w:iCs w:val="0"/>
                <w:lang w:val="ru-RU" w:eastAsia="ru-RU"/>
              </w:rPr>
              <w:t>Сварочный аппарат ТРАССА М (20-630 мм)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108 000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65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"/>
              <w:rPr>
                <w:iCs w:val="0"/>
                <w:lang w:val="ru-RU" w:eastAsia="ru-RU"/>
              </w:rPr>
            </w:pPr>
            <w:r w:rsidRPr="0060795B">
              <w:rPr>
                <w:iCs w:val="0"/>
                <w:lang w:val="ru-RU" w:eastAsia="ru-RU"/>
              </w:rPr>
              <w:t>Система автоматической трубной муфты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22 700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66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"/>
              <w:rPr>
                <w:iCs w:val="0"/>
                <w:lang w:val="ru-RU" w:eastAsia="ru-RU"/>
              </w:rPr>
            </w:pPr>
            <w:r w:rsidRPr="0060795B">
              <w:rPr>
                <w:iCs w:val="0"/>
                <w:lang w:val="ru-RU" w:eastAsia="ru-RU"/>
              </w:rPr>
              <w:t>УАЗ-390945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398 000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67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"/>
              <w:rPr>
                <w:iCs w:val="0"/>
                <w:lang w:val="ru-RU" w:eastAsia="ru-RU"/>
              </w:rPr>
            </w:pPr>
            <w:r w:rsidRPr="0060795B">
              <w:rPr>
                <w:iCs w:val="0"/>
                <w:lang w:val="ru-RU" w:eastAsia="ru-RU"/>
              </w:rPr>
              <w:t>УАЗ-390945 XTT390945H1223584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545 000</w:t>
            </w:r>
          </w:p>
        </w:tc>
      </w:tr>
      <w:tr w:rsidR="001172D8" w:rsidRPr="00A06884" w:rsidTr="00F84F57">
        <w:trPr>
          <w:trHeight w:val="20"/>
        </w:trPr>
        <w:tc>
          <w:tcPr>
            <w:tcW w:w="79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68</w:t>
            </w:r>
          </w:p>
        </w:tc>
        <w:tc>
          <w:tcPr>
            <w:tcW w:w="5992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"/>
              <w:rPr>
                <w:iCs w:val="0"/>
                <w:lang w:val="ru-RU" w:eastAsia="ru-RU"/>
              </w:rPr>
            </w:pPr>
            <w:r w:rsidRPr="0060795B">
              <w:rPr>
                <w:iCs w:val="0"/>
                <w:lang w:val="ru-RU" w:eastAsia="ru-RU"/>
              </w:rPr>
              <w:t>Эталон РМ-2К1Л-000/003М счетчик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172D8" w:rsidRPr="0060795B" w:rsidRDefault="001172D8" w:rsidP="00F84F57">
            <w:pPr>
              <w:pStyle w:val="1101"/>
              <w:rPr>
                <w:lang w:val="ru-RU" w:eastAsia="ru-RU"/>
              </w:rPr>
            </w:pPr>
            <w:r w:rsidRPr="0060795B">
              <w:rPr>
                <w:lang w:val="ru-RU" w:eastAsia="ru-RU"/>
              </w:rPr>
              <w:t>105 000</w:t>
            </w:r>
          </w:p>
        </w:tc>
      </w:tr>
    </w:tbl>
    <w:p w:rsidR="001172D8" w:rsidRDefault="001172D8" w:rsidP="001172D8">
      <w:pPr>
        <w:pStyle w:val="1"/>
        <w:widowControl/>
        <w:shd w:val="clear" w:color="auto" w:fill="auto"/>
        <w:spacing w:before="0" w:after="0" w:line="240" w:lineRule="auto"/>
        <w:ind w:firstLine="567"/>
        <w:jc w:val="both"/>
        <w:rPr>
          <w:rFonts w:ascii="Times New Roman" w:eastAsia="Calibri" w:hAnsi="Times New Roman"/>
          <w:b/>
          <w:spacing w:val="0"/>
          <w:sz w:val="22"/>
          <w:szCs w:val="22"/>
        </w:rPr>
      </w:pPr>
    </w:p>
    <w:p w:rsidR="001172D8" w:rsidRPr="006D34D7" w:rsidRDefault="001172D8" w:rsidP="001172D8">
      <w:pPr>
        <w:pStyle w:val="1"/>
        <w:widowControl/>
        <w:shd w:val="clear" w:color="auto" w:fill="auto"/>
        <w:spacing w:before="0" w:after="0" w:line="240" w:lineRule="auto"/>
        <w:ind w:firstLine="567"/>
        <w:jc w:val="both"/>
        <w:rPr>
          <w:rFonts w:ascii="Times New Roman" w:eastAsia="Calibri" w:hAnsi="Times New Roman"/>
          <w:spacing w:val="0"/>
          <w:sz w:val="22"/>
          <w:szCs w:val="22"/>
        </w:rPr>
      </w:pPr>
      <w:r w:rsidRPr="00A1056F">
        <w:rPr>
          <w:rFonts w:ascii="Times New Roman" w:eastAsia="Calibri" w:hAnsi="Times New Roman"/>
          <w:spacing w:val="0"/>
          <w:sz w:val="22"/>
          <w:szCs w:val="22"/>
        </w:rPr>
        <w:t>Лот 2:</w:t>
      </w:r>
      <w:r>
        <w:rPr>
          <w:rFonts w:ascii="Times New Roman" w:eastAsia="Calibri" w:hAnsi="Times New Roman"/>
          <w:spacing w:val="0"/>
          <w:sz w:val="22"/>
          <w:szCs w:val="22"/>
        </w:rPr>
        <w:t xml:space="preserve"> Автоцистерна вакуумная, 2020 года выпуска АКТ-4 АЦВ, </w:t>
      </w:r>
      <w:r>
        <w:rPr>
          <w:rFonts w:ascii="Times New Roman" w:eastAsia="Calibri" w:hAnsi="Times New Roman"/>
          <w:spacing w:val="0"/>
          <w:sz w:val="22"/>
          <w:szCs w:val="22"/>
          <w:lang w:val="en-US"/>
        </w:rPr>
        <w:t>VIN</w:t>
      </w:r>
      <w:r w:rsidRPr="00A1056F">
        <w:rPr>
          <w:rFonts w:ascii="Times New Roman" w:eastAsia="Calibri" w:hAnsi="Times New Roman"/>
          <w:spacing w:val="0"/>
          <w:sz w:val="22"/>
          <w:szCs w:val="22"/>
        </w:rPr>
        <w:t xml:space="preserve"> </w:t>
      </w:r>
      <w:r>
        <w:rPr>
          <w:rFonts w:ascii="Times New Roman" w:eastAsia="Calibri" w:hAnsi="Times New Roman"/>
          <w:spacing w:val="0"/>
          <w:sz w:val="22"/>
          <w:szCs w:val="22"/>
        </w:rPr>
        <w:t>Х894690</w:t>
      </w:r>
      <w:r>
        <w:rPr>
          <w:rFonts w:ascii="Times New Roman" w:eastAsia="Calibri" w:hAnsi="Times New Roman"/>
          <w:spacing w:val="0"/>
          <w:sz w:val="22"/>
          <w:szCs w:val="22"/>
          <w:lang w:val="en-US"/>
        </w:rPr>
        <w:t>M</w:t>
      </w:r>
      <w:r w:rsidRPr="00A1056F">
        <w:rPr>
          <w:rFonts w:ascii="Times New Roman" w:eastAsia="Calibri" w:hAnsi="Times New Roman"/>
          <w:spacing w:val="0"/>
          <w:sz w:val="22"/>
          <w:szCs w:val="22"/>
        </w:rPr>
        <w:t>9</w:t>
      </w:r>
      <w:r>
        <w:rPr>
          <w:rFonts w:ascii="Times New Roman" w:eastAsia="Calibri" w:hAnsi="Times New Roman"/>
          <w:spacing w:val="0"/>
          <w:sz w:val="22"/>
          <w:szCs w:val="22"/>
          <w:lang w:val="en-US"/>
        </w:rPr>
        <w:t>L</w:t>
      </w:r>
      <w:r w:rsidRPr="00A1056F">
        <w:rPr>
          <w:rFonts w:ascii="Times New Roman" w:eastAsia="Calibri" w:hAnsi="Times New Roman"/>
          <w:spacing w:val="0"/>
          <w:sz w:val="22"/>
          <w:szCs w:val="22"/>
        </w:rPr>
        <w:t>0</w:t>
      </w:r>
      <w:r>
        <w:rPr>
          <w:rFonts w:ascii="Times New Roman" w:eastAsia="Calibri" w:hAnsi="Times New Roman"/>
          <w:spacing w:val="0"/>
          <w:sz w:val="22"/>
          <w:szCs w:val="22"/>
          <w:lang w:val="en-US"/>
        </w:rPr>
        <w:t>GM</w:t>
      </w:r>
      <w:r>
        <w:rPr>
          <w:rFonts w:ascii="Times New Roman" w:eastAsia="Calibri" w:hAnsi="Times New Roman"/>
          <w:spacing w:val="0"/>
          <w:sz w:val="22"/>
          <w:szCs w:val="22"/>
        </w:rPr>
        <w:t xml:space="preserve">5047. </w:t>
      </w:r>
    </w:p>
    <w:sectPr w:rsidR="001172D8" w:rsidRPr="006D34D7" w:rsidSect="00224C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172D8"/>
    <w:rsid w:val="001172D8"/>
    <w:rsid w:val="00131EC3"/>
    <w:rsid w:val="001B5AAA"/>
    <w:rsid w:val="00224C90"/>
    <w:rsid w:val="00353EE7"/>
    <w:rsid w:val="004D620E"/>
    <w:rsid w:val="00527E56"/>
    <w:rsid w:val="00563C38"/>
    <w:rsid w:val="005D438A"/>
    <w:rsid w:val="0066544A"/>
    <w:rsid w:val="006F1AD1"/>
    <w:rsid w:val="00B74BF6"/>
    <w:rsid w:val="00E455E3"/>
    <w:rsid w:val="00EC7C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2D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AAA"/>
    <w:pPr>
      <w:spacing w:after="0" w:line="240" w:lineRule="auto"/>
      <w:jc w:val="both"/>
    </w:pPr>
    <w:rPr>
      <w:rFonts w:ascii="Times New Roman" w:hAnsi="Times New Roman"/>
    </w:rPr>
  </w:style>
  <w:style w:type="character" w:customStyle="1" w:styleId="a4">
    <w:name w:val="Основной текст_"/>
    <w:link w:val="1"/>
    <w:rsid w:val="001172D8"/>
    <w:rPr>
      <w:rFonts w:ascii="Book Antiqua" w:eastAsia="Book Antiqua" w:hAnsi="Book Antiqua" w:cs="Book Antiqua"/>
      <w:spacing w:val="6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4"/>
    <w:rsid w:val="001172D8"/>
    <w:pPr>
      <w:widowControl w:val="0"/>
      <w:shd w:val="clear" w:color="auto" w:fill="FFFFFF"/>
      <w:suppressAutoHyphens w:val="0"/>
      <w:spacing w:before="540" w:after="120" w:line="0" w:lineRule="atLeast"/>
      <w:jc w:val="right"/>
    </w:pPr>
    <w:rPr>
      <w:rFonts w:ascii="Book Antiqua" w:eastAsia="Book Antiqua" w:hAnsi="Book Antiqua" w:cs="Book Antiqua"/>
      <w:spacing w:val="6"/>
      <w:sz w:val="21"/>
      <w:szCs w:val="21"/>
      <w:lang w:eastAsia="en-US"/>
    </w:rPr>
  </w:style>
  <w:style w:type="paragraph" w:customStyle="1" w:styleId="110">
    <w:name w:val="Текст таблицы влево 1 + 10 пт"/>
    <w:basedOn w:val="a"/>
    <w:link w:val="1100"/>
    <w:rsid w:val="001172D8"/>
    <w:pPr>
      <w:suppressAutoHyphens w:val="0"/>
    </w:pPr>
    <w:rPr>
      <w:iCs/>
      <w:snapToGrid w:val="0"/>
      <w:sz w:val="20"/>
      <w:szCs w:val="20"/>
      <w:lang/>
    </w:rPr>
  </w:style>
  <w:style w:type="paragraph" w:customStyle="1" w:styleId="1101">
    <w:name w:val="Текст таблицы по центру 1 + 10 пт"/>
    <w:basedOn w:val="a"/>
    <w:link w:val="1102"/>
    <w:rsid w:val="001172D8"/>
    <w:pPr>
      <w:suppressAutoHyphens w:val="0"/>
      <w:jc w:val="center"/>
    </w:pPr>
    <w:rPr>
      <w:sz w:val="22"/>
      <w:szCs w:val="20"/>
      <w:lang/>
    </w:rPr>
  </w:style>
  <w:style w:type="character" w:customStyle="1" w:styleId="1102">
    <w:name w:val="Текст таблицы по центру 1 + 10 пт Знак"/>
    <w:link w:val="1101"/>
    <w:rsid w:val="001172D8"/>
    <w:rPr>
      <w:rFonts w:ascii="Times New Roman" w:eastAsia="Times New Roman" w:hAnsi="Times New Roman" w:cs="Times New Roman"/>
      <w:szCs w:val="20"/>
      <w:lang/>
    </w:rPr>
  </w:style>
  <w:style w:type="character" w:customStyle="1" w:styleId="1100">
    <w:name w:val="Текст таблицы влево 1 + 10 пт Знак"/>
    <w:link w:val="110"/>
    <w:rsid w:val="001172D8"/>
    <w:rPr>
      <w:rFonts w:ascii="Times New Roman" w:eastAsia="Times New Roman" w:hAnsi="Times New Roman" w:cs="Times New Roman"/>
      <w:iCs/>
      <w:snapToGrid w:val="0"/>
      <w:sz w:val="20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790</Words>
  <Characters>4508</Characters>
  <Application>Microsoft Office Word</Application>
  <DocSecurity>0</DocSecurity>
  <Lines>37</Lines>
  <Paragraphs>10</Paragraphs>
  <ScaleCrop>false</ScaleCrop>
  <Company>Grizli777</Company>
  <LinksUpToDate>false</LinksUpToDate>
  <CharactersWithSpaces>5288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1</cp:revision>
  <dcterms:created xsi:type="dcterms:W3CDTF">2024-08-30T12:09:00Z</dcterms:created>
  <dcterms:modified xsi:type="dcterms:W3CDTF">2024-08-30T12:10:00Z</dcterms:modified>
</cp:coreProperties>
</file>