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1BB91645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33A93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5FA49E8" w:rsidR="00F30971" w:rsidRPr="00B1212E" w:rsidRDefault="00B33A9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33A93">
        <w:rPr>
          <w:sz w:val="24"/>
          <w:szCs w:val="24"/>
        </w:rPr>
        <w:t>Поплетеев</w:t>
      </w:r>
      <w:proofErr w:type="spellEnd"/>
      <w:r w:rsidRPr="00B33A93">
        <w:rPr>
          <w:sz w:val="24"/>
          <w:szCs w:val="24"/>
        </w:rPr>
        <w:t xml:space="preserve"> Владимир Иванович (01.04.1966 г.р., </w:t>
      </w:r>
      <w:proofErr w:type="spellStart"/>
      <w:r w:rsidRPr="00B33A93">
        <w:rPr>
          <w:sz w:val="24"/>
          <w:szCs w:val="24"/>
        </w:rPr>
        <w:t>м.р</w:t>
      </w:r>
      <w:proofErr w:type="spellEnd"/>
      <w:r w:rsidRPr="00B33A93">
        <w:rPr>
          <w:sz w:val="24"/>
          <w:szCs w:val="24"/>
        </w:rPr>
        <w:t xml:space="preserve">: г. Томск, адрес: Томская обл., </w:t>
      </w:r>
      <w:proofErr w:type="spellStart"/>
      <w:r w:rsidRPr="00B33A93">
        <w:rPr>
          <w:sz w:val="24"/>
          <w:szCs w:val="24"/>
        </w:rPr>
        <w:t>Шегарский</w:t>
      </w:r>
      <w:proofErr w:type="spellEnd"/>
      <w:r w:rsidRPr="00B33A93">
        <w:rPr>
          <w:sz w:val="24"/>
          <w:szCs w:val="24"/>
        </w:rPr>
        <w:t xml:space="preserve"> р-н, с. Мельниково, ул. Томская, д. 4, ИНН 701601453052, СНИЛС 035-377-485 72), в лице финансового управляющего Васильева Николая Сергеевича действующего на основании Решения Арбитражного суда Томской области дело №А67-8390/2022 от 17.01.2023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5BAB047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B33A93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B33A93" w:rsidRPr="00B33A93">
        <w:rPr>
          <w:rFonts w:cs="Times New Roman"/>
          <w:bCs/>
          <w:szCs w:val="24"/>
          <w:lang w:bidi="ar-SA"/>
        </w:rPr>
        <w:t xml:space="preserve">Земельные участки: 86:11:0701001:17452, Собственность; Приказ "О предоставлении земельных участков в собственность", № 1246/36-01-П, выдан 27.03.2019, Администрация города Нижневартовска, Ханты-Мансийский автономный округ - Югра, г. Нижневартовск, СОНТ "Энергетик", №34, 503 +/- 4.49 </w:t>
      </w:r>
      <w:proofErr w:type="spellStart"/>
      <w:r w:rsidR="00B33A93" w:rsidRPr="00B33A93">
        <w:rPr>
          <w:rFonts w:cs="Times New Roman"/>
          <w:bCs/>
          <w:szCs w:val="24"/>
          <w:lang w:bidi="ar-SA"/>
        </w:rPr>
        <w:t>кв.м</w:t>
      </w:r>
      <w:proofErr w:type="spellEnd"/>
      <w:r w:rsidR="00B33A93" w:rsidRPr="00B33A93">
        <w:rPr>
          <w:rFonts w:cs="Times New Roman"/>
          <w:bCs/>
          <w:szCs w:val="24"/>
          <w:lang w:bidi="ar-SA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774FC80" w:rsidR="00D356B1" w:rsidRPr="00B1212E" w:rsidRDefault="00B33A93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33A93">
              <w:rPr>
                <w:sz w:val="24"/>
                <w:szCs w:val="24"/>
              </w:rPr>
              <w:t>Поплетеев</w:t>
            </w:r>
            <w:proofErr w:type="spellEnd"/>
            <w:r w:rsidRPr="00B33A93">
              <w:rPr>
                <w:sz w:val="24"/>
                <w:szCs w:val="24"/>
              </w:rPr>
              <w:t xml:space="preserve"> Владимир Иванович (01.04.1966 г.р., </w:t>
            </w:r>
            <w:proofErr w:type="spellStart"/>
            <w:r w:rsidRPr="00B33A93">
              <w:rPr>
                <w:sz w:val="24"/>
                <w:szCs w:val="24"/>
              </w:rPr>
              <w:t>м.р</w:t>
            </w:r>
            <w:proofErr w:type="spellEnd"/>
            <w:r w:rsidRPr="00B33A93">
              <w:rPr>
                <w:sz w:val="24"/>
                <w:szCs w:val="24"/>
              </w:rPr>
              <w:t xml:space="preserve">: г. Томск, адрес: Томская обл., </w:t>
            </w:r>
            <w:proofErr w:type="spellStart"/>
            <w:r w:rsidRPr="00B33A93">
              <w:rPr>
                <w:sz w:val="24"/>
                <w:szCs w:val="24"/>
              </w:rPr>
              <w:t>Шегарский</w:t>
            </w:r>
            <w:proofErr w:type="spellEnd"/>
            <w:r w:rsidRPr="00B33A93">
              <w:rPr>
                <w:sz w:val="24"/>
                <w:szCs w:val="24"/>
              </w:rPr>
              <w:t xml:space="preserve"> р-н, с. Мельниково, ул. Томская, д. 4, ИНН 701601453052, СНИЛС 035-377-485 72)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B33A93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2024-01-17T06:56:00Z</dcterms:modified>
</cp:coreProperties>
</file>