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75A0B5B0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7C6024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216535E" w:rsidR="00F30971" w:rsidRPr="00B1212E" w:rsidRDefault="00244A1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244A1B">
        <w:rPr>
          <w:sz w:val="24"/>
          <w:szCs w:val="24"/>
        </w:rPr>
        <w:t xml:space="preserve">Макарова Лайла </w:t>
      </w:r>
      <w:proofErr w:type="spellStart"/>
      <w:r w:rsidRPr="00244A1B">
        <w:rPr>
          <w:sz w:val="24"/>
          <w:szCs w:val="24"/>
        </w:rPr>
        <w:t>Азимбетовна</w:t>
      </w:r>
      <w:proofErr w:type="spellEnd"/>
      <w:r w:rsidRPr="00244A1B">
        <w:rPr>
          <w:sz w:val="24"/>
          <w:szCs w:val="24"/>
        </w:rPr>
        <w:t xml:space="preserve"> (11.02.1972 г.р., </w:t>
      </w:r>
      <w:proofErr w:type="spellStart"/>
      <w:r w:rsidRPr="00244A1B">
        <w:rPr>
          <w:sz w:val="24"/>
          <w:szCs w:val="24"/>
        </w:rPr>
        <w:t>м.р</w:t>
      </w:r>
      <w:proofErr w:type="spellEnd"/>
      <w:r w:rsidRPr="00244A1B">
        <w:rPr>
          <w:sz w:val="24"/>
          <w:szCs w:val="24"/>
        </w:rPr>
        <w:t>: с. Янги-Кишлак, Янги-</w:t>
      </w:r>
      <w:proofErr w:type="spellStart"/>
      <w:r w:rsidRPr="00244A1B">
        <w:rPr>
          <w:sz w:val="24"/>
          <w:szCs w:val="24"/>
        </w:rPr>
        <w:t>Кишлакский</w:t>
      </w:r>
      <w:proofErr w:type="spellEnd"/>
      <w:r w:rsidRPr="00244A1B">
        <w:rPr>
          <w:sz w:val="24"/>
          <w:szCs w:val="24"/>
        </w:rPr>
        <w:t xml:space="preserve"> С/С, </w:t>
      </w:r>
      <w:proofErr w:type="spellStart"/>
      <w:r w:rsidRPr="00244A1B">
        <w:rPr>
          <w:sz w:val="24"/>
          <w:szCs w:val="24"/>
        </w:rPr>
        <w:t>Фаришский</w:t>
      </w:r>
      <w:proofErr w:type="spellEnd"/>
      <w:r w:rsidRPr="00244A1B">
        <w:rPr>
          <w:sz w:val="24"/>
          <w:szCs w:val="24"/>
        </w:rPr>
        <w:t xml:space="preserve"> р-н, Сырдарьинская обл., Узбекская ССР, адрес: Краснодарский край, г. Новороссийск, с. Мысхако, ул. Ударник, д. 13 А, ИНН 143508039788, СНИЛС 037-469-913 94)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244A1B">
        <w:rPr>
          <w:sz w:val="24"/>
          <w:szCs w:val="24"/>
        </w:rPr>
        <w:t>Решения АС Краснодарского края дело №А32-54790/2022 от 24.04.2023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AA086DA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244A1B" w:rsidRPr="00244A1B">
        <w:rPr>
          <w:rFonts w:cs="Times New Roman"/>
          <w:szCs w:val="24"/>
        </w:rPr>
        <w:t xml:space="preserve">Автомобиль Хонда </w:t>
      </w:r>
      <w:proofErr w:type="spellStart"/>
      <w:r w:rsidR="00244A1B" w:rsidRPr="00244A1B">
        <w:rPr>
          <w:rFonts w:cs="Times New Roman"/>
          <w:szCs w:val="24"/>
        </w:rPr>
        <w:t>Стрим</w:t>
      </w:r>
      <w:proofErr w:type="spellEnd"/>
      <w:r w:rsidR="00244A1B" w:rsidRPr="00244A1B">
        <w:rPr>
          <w:rFonts w:cs="Times New Roman"/>
          <w:szCs w:val="24"/>
        </w:rPr>
        <w:t xml:space="preserve"> 2.0 АТ, государственный регистрационный номер Н750СК123, год выпуска 2001, модель, номер двигателя: К20А 1506083, Мощность (кВт/</w:t>
      </w:r>
      <w:proofErr w:type="spellStart"/>
      <w:r w:rsidR="00244A1B" w:rsidRPr="00244A1B">
        <w:rPr>
          <w:rFonts w:cs="Times New Roman"/>
          <w:szCs w:val="24"/>
        </w:rPr>
        <w:t>л.с</w:t>
      </w:r>
      <w:proofErr w:type="spellEnd"/>
      <w:r w:rsidR="00244A1B" w:rsidRPr="00244A1B">
        <w:rPr>
          <w:rFonts w:cs="Times New Roman"/>
          <w:szCs w:val="24"/>
        </w:rPr>
        <w:t>.) 114.700/156.0, номер кузова (кабины) RN41006078. Принадлежит на праве собственности супругу должника. Является совместно нажитым имуществом.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0A13418" w:rsidR="00D356B1" w:rsidRPr="00B1212E" w:rsidRDefault="00244A1B" w:rsidP="00AD4FB8">
            <w:pPr>
              <w:jc w:val="both"/>
              <w:rPr>
                <w:sz w:val="24"/>
                <w:szCs w:val="24"/>
              </w:rPr>
            </w:pPr>
            <w:r w:rsidRPr="00244A1B">
              <w:rPr>
                <w:sz w:val="24"/>
                <w:szCs w:val="24"/>
              </w:rPr>
              <w:t xml:space="preserve">Макарова Лайла </w:t>
            </w:r>
            <w:proofErr w:type="spellStart"/>
            <w:r w:rsidRPr="00244A1B">
              <w:rPr>
                <w:sz w:val="24"/>
                <w:szCs w:val="24"/>
              </w:rPr>
              <w:t>Азимбетовна</w:t>
            </w:r>
            <w:proofErr w:type="spellEnd"/>
            <w:r w:rsidRPr="00244A1B">
              <w:rPr>
                <w:sz w:val="24"/>
                <w:szCs w:val="24"/>
              </w:rPr>
              <w:t xml:space="preserve"> (11.02.1972 г.р., </w:t>
            </w:r>
            <w:proofErr w:type="spellStart"/>
            <w:r w:rsidRPr="00244A1B">
              <w:rPr>
                <w:sz w:val="24"/>
                <w:szCs w:val="24"/>
              </w:rPr>
              <w:t>м.р</w:t>
            </w:r>
            <w:proofErr w:type="spellEnd"/>
            <w:r w:rsidRPr="00244A1B">
              <w:rPr>
                <w:sz w:val="24"/>
                <w:szCs w:val="24"/>
              </w:rPr>
              <w:t>: с. Янги-Кишлак, Янги-</w:t>
            </w:r>
            <w:proofErr w:type="spellStart"/>
            <w:r w:rsidRPr="00244A1B">
              <w:rPr>
                <w:sz w:val="24"/>
                <w:szCs w:val="24"/>
              </w:rPr>
              <w:t>Кишлакский</w:t>
            </w:r>
            <w:proofErr w:type="spellEnd"/>
            <w:r w:rsidRPr="00244A1B">
              <w:rPr>
                <w:sz w:val="24"/>
                <w:szCs w:val="24"/>
              </w:rPr>
              <w:t xml:space="preserve"> С/С, </w:t>
            </w:r>
            <w:proofErr w:type="spellStart"/>
            <w:r w:rsidRPr="00244A1B">
              <w:rPr>
                <w:sz w:val="24"/>
                <w:szCs w:val="24"/>
              </w:rPr>
              <w:t>Фаришский</w:t>
            </w:r>
            <w:proofErr w:type="spellEnd"/>
            <w:r w:rsidRPr="00244A1B">
              <w:rPr>
                <w:sz w:val="24"/>
                <w:szCs w:val="24"/>
              </w:rPr>
              <w:t xml:space="preserve"> р-н, Сырдарьинская обл., Узбекская ССР, адрес: Краснодарский край, г. Новороссийск, с. Мысхако, ул. Ударник, д. 13 А, ИНН 143508039788, СНИЛС 037-469-913 94)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44A1B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2024-01-17T06:37:00Z</dcterms:modified>
</cp:coreProperties>
</file>