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8E9FF2" w:rsidR="00F30971" w:rsidRPr="00B1212E" w:rsidRDefault="00B121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1212E">
        <w:rPr>
          <w:sz w:val="24"/>
          <w:szCs w:val="24"/>
        </w:rPr>
        <w:t>Коротоножкина</w:t>
      </w:r>
      <w:proofErr w:type="spellEnd"/>
      <w:r w:rsidRPr="00B1212E">
        <w:rPr>
          <w:sz w:val="24"/>
          <w:szCs w:val="24"/>
        </w:rPr>
        <w:t xml:space="preserve"> Татьяна Петровна (дата рождения: 29.07.1947, место рождения: с. </w:t>
      </w:r>
      <w:proofErr w:type="spellStart"/>
      <w:r w:rsidRPr="00B1212E">
        <w:rPr>
          <w:sz w:val="24"/>
          <w:szCs w:val="24"/>
        </w:rPr>
        <w:t>Расховец</w:t>
      </w:r>
      <w:proofErr w:type="spellEnd"/>
      <w:r w:rsidRPr="00B1212E">
        <w:rPr>
          <w:sz w:val="24"/>
          <w:szCs w:val="24"/>
        </w:rPr>
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577C9EE" w14:textId="77777777" w:rsidR="00194FFC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194FFC" w:rsidRPr="00194FFC">
        <w:rPr>
          <w:rFonts w:cs="Times New Roman"/>
          <w:szCs w:val="24"/>
        </w:rPr>
        <w:t xml:space="preserve">Земельные участки: 31:07:0904006:71, Белгородская область, р-н </w:t>
      </w:r>
      <w:proofErr w:type="spellStart"/>
      <w:r w:rsidR="00194FFC" w:rsidRPr="00194FFC">
        <w:rPr>
          <w:rFonts w:cs="Times New Roman"/>
          <w:szCs w:val="24"/>
        </w:rPr>
        <w:t>Красненский</w:t>
      </w:r>
      <w:proofErr w:type="spellEnd"/>
      <w:r w:rsidR="00194FFC" w:rsidRPr="00194FFC">
        <w:rPr>
          <w:rFonts w:cs="Times New Roman"/>
          <w:szCs w:val="24"/>
        </w:rPr>
        <w:t xml:space="preserve">, с. </w:t>
      </w:r>
      <w:proofErr w:type="spellStart"/>
      <w:r w:rsidR="00194FFC" w:rsidRPr="00194FFC">
        <w:rPr>
          <w:rFonts w:cs="Times New Roman"/>
          <w:szCs w:val="24"/>
        </w:rPr>
        <w:t>Расховец</w:t>
      </w:r>
      <w:proofErr w:type="spellEnd"/>
      <w:r w:rsidR="00194FFC" w:rsidRPr="00194FFC">
        <w:rPr>
          <w:rFonts w:cs="Times New Roman"/>
          <w:szCs w:val="24"/>
        </w:rPr>
        <w:t xml:space="preserve">, ул. Центральная, Собственность. Свидетельство о праве на наследство по завещанию, Выдан 25.09.2018. Документ нотариально удостоверен: </w:t>
      </w:r>
      <w:proofErr w:type="spellStart"/>
      <w:r w:rsidR="00194FFC" w:rsidRPr="00194FFC">
        <w:rPr>
          <w:rFonts w:cs="Times New Roman"/>
          <w:szCs w:val="24"/>
        </w:rPr>
        <w:t>Бедненко</w:t>
      </w:r>
      <w:proofErr w:type="spellEnd"/>
      <w:r w:rsidR="00194FFC" w:rsidRPr="00194FFC">
        <w:rPr>
          <w:rFonts w:cs="Times New Roman"/>
          <w:szCs w:val="24"/>
        </w:rPr>
        <w:t xml:space="preserve"> Р. А., нотариус </w:t>
      </w:r>
      <w:proofErr w:type="spellStart"/>
      <w:r w:rsidR="00194FFC" w:rsidRPr="00194FFC">
        <w:rPr>
          <w:rFonts w:cs="Times New Roman"/>
          <w:szCs w:val="24"/>
        </w:rPr>
        <w:t>Красненского</w:t>
      </w:r>
      <w:proofErr w:type="spellEnd"/>
      <w:r w:rsidR="00194FFC" w:rsidRPr="00194FFC">
        <w:rPr>
          <w:rFonts w:cs="Times New Roman"/>
          <w:szCs w:val="24"/>
        </w:rPr>
        <w:t xml:space="preserve"> нотариального округа Белгородской области 31/3- н/31-2018-2-630, 2307 кв.м.</w:t>
      </w:r>
    </w:p>
    <w:p w14:paraId="07F9C916" w14:textId="74171B1B" w:rsidR="00F30971" w:rsidRPr="00B1212E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bookmarkStart w:id="0" w:name="_GoBack"/>
      <w:bookmarkEnd w:id="0"/>
      <w:r w:rsidRPr="00B12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B1212E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000E44" w:rsidR="00D356B1" w:rsidRPr="00B1212E" w:rsidRDefault="00B121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1212E">
              <w:rPr>
                <w:sz w:val="24"/>
                <w:szCs w:val="24"/>
              </w:rPr>
              <w:t>Коротоножкина</w:t>
            </w:r>
            <w:proofErr w:type="spellEnd"/>
            <w:r w:rsidRPr="00B1212E">
              <w:rPr>
                <w:sz w:val="24"/>
                <w:szCs w:val="24"/>
              </w:rPr>
              <w:t xml:space="preserve"> Татьяна Петровна (дата рождения: 29.07.1947, место рождения: с. </w:t>
            </w:r>
            <w:proofErr w:type="spellStart"/>
            <w:r w:rsidRPr="00B1212E">
              <w:rPr>
                <w:sz w:val="24"/>
                <w:szCs w:val="24"/>
              </w:rPr>
              <w:t>Расховец</w:t>
            </w:r>
            <w:proofErr w:type="spellEnd"/>
            <w:r w:rsidRPr="00B1212E">
              <w:rPr>
                <w:sz w:val="24"/>
                <w:szCs w:val="24"/>
              </w:rPr>
      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94FFC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2023-10-20T13:09:00Z</dcterms:modified>
</cp:coreProperties>
</file>