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0AC0C2" w14:textId="77777777" w:rsidR="004707FF" w:rsidRPr="009F7589" w:rsidRDefault="004707FF" w:rsidP="00532F7C">
      <w:pPr>
        <w:jc w:val="center"/>
        <w:rPr>
          <w:sz w:val="22"/>
          <w:szCs w:val="22"/>
        </w:rPr>
      </w:pPr>
      <w:r w:rsidRPr="009F7589">
        <w:rPr>
          <w:b/>
          <w:bCs/>
          <w:sz w:val="22"/>
          <w:szCs w:val="22"/>
        </w:rPr>
        <w:t>Договор купли-продажи транспортного средства</w:t>
      </w:r>
    </w:p>
    <w:p w14:paraId="4C919E9A" w14:textId="77777777" w:rsidR="004707FF" w:rsidRPr="009F7589" w:rsidRDefault="004707FF" w:rsidP="00532F7C">
      <w:pPr>
        <w:pStyle w:val="Preformatted"/>
        <w:tabs>
          <w:tab w:val="clear" w:pos="9590"/>
        </w:tabs>
        <w:jc w:val="both"/>
        <w:rPr>
          <w:sz w:val="22"/>
          <w:szCs w:val="22"/>
        </w:rPr>
      </w:pPr>
    </w:p>
    <w:p w14:paraId="097E68C5" w14:textId="76CF6A8C" w:rsidR="004707FF" w:rsidRPr="009F7589" w:rsidRDefault="00AC4169" w:rsidP="00532F7C">
      <w:pPr>
        <w:pStyle w:val="Preformatted"/>
        <w:tabs>
          <w:tab w:val="clear" w:pos="9590"/>
        </w:tabs>
        <w:jc w:val="both"/>
        <w:rPr>
          <w:rFonts w:ascii="Times New Roman" w:hAnsi="Times New Roman"/>
          <w:sz w:val="22"/>
          <w:szCs w:val="22"/>
        </w:rPr>
      </w:pPr>
      <w:r w:rsidRPr="009F7589">
        <w:rPr>
          <w:rFonts w:ascii="Times New Roman" w:hAnsi="Times New Roman"/>
          <w:sz w:val="22"/>
          <w:szCs w:val="22"/>
        </w:rPr>
        <w:t xml:space="preserve">г. </w:t>
      </w:r>
      <w:r w:rsidR="009F7589">
        <w:rPr>
          <w:rFonts w:ascii="Times New Roman" w:hAnsi="Times New Roman"/>
          <w:sz w:val="22"/>
          <w:szCs w:val="22"/>
        </w:rPr>
        <w:t>________________</w:t>
      </w:r>
      <w:r w:rsidRPr="009F7589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</w:t>
      </w:r>
      <w:r w:rsidR="00F57AEA">
        <w:rPr>
          <w:rFonts w:ascii="Times New Roman" w:hAnsi="Times New Roman"/>
          <w:sz w:val="22"/>
          <w:szCs w:val="22"/>
        </w:rPr>
        <w:t xml:space="preserve">                </w:t>
      </w:r>
      <w:r w:rsidRPr="009F7589">
        <w:rPr>
          <w:rFonts w:ascii="Times New Roman" w:hAnsi="Times New Roman"/>
          <w:sz w:val="22"/>
          <w:szCs w:val="22"/>
        </w:rPr>
        <w:t xml:space="preserve">                  </w:t>
      </w:r>
      <w:proofErr w:type="gramStart"/>
      <w:r w:rsidRPr="009F7589">
        <w:rPr>
          <w:rFonts w:ascii="Times New Roman" w:hAnsi="Times New Roman"/>
          <w:sz w:val="22"/>
          <w:szCs w:val="22"/>
        </w:rPr>
        <w:t xml:space="preserve">   «</w:t>
      </w:r>
      <w:proofErr w:type="gramEnd"/>
      <w:r w:rsidR="00F57C37" w:rsidRPr="009F7589">
        <w:rPr>
          <w:rFonts w:ascii="Times New Roman" w:hAnsi="Times New Roman"/>
          <w:sz w:val="22"/>
          <w:szCs w:val="22"/>
        </w:rPr>
        <w:t>__</w:t>
      </w:r>
      <w:r w:rsidRPr="009F7589">
        <w:rPr>
          <w:rFonts w:ascii="Times New Roman" w:hAnsi="Times New Roman"/>
          <w:sz w:val="22"/>
          <w:szCs w:val="22"/>
        </w:rPr>
        <w:t xml:space="preserve">» </w:t>
      </w:r>
      <w:r w:rsidR="00F57C37" w:rsidRPr="009F7589">
        <w:rPr>
          <w:rFonts w:ascii="Times New Roman" w:hAnsi="Times New Roman"/>
          <w:sz w:val="22"/>
          <w:szCs w:val="22"/>
        </w:rPr>
        <w:t>_________</w:t>
      </w:r>
      <w:r w:rsidRPr="009F7589">
        <w:rPr>
          <w:rFonts w:ascii="Times New Roman" w:hAnsi="Times New Roman"/>
          <w:sz w:val="22"/>
          <w:szCs w:val="22"/>
        </w:rPr>
        <w:t xml:space="preserve"> 20</w:t>
      </w:r>
      <w:r w:rsidR="009F7589">
        <w:rPr>
          <w:rFonts w:ascii="Times New Roman" w:hAnsi="Times New Roman"/>
          <w:sz w:val="22"/>
          <w:szCs w:val="22"/>
        </w:rPr>
        <w:t>2</w:t>
      </w:r>
      <w:r w:rsidR="00F57AEA">
        <w:rPr>
          <w:rFonts w:ascii="Times New Roman" w:hAnsi="Times New Roman"/>
          <w:sz w:val="22"/>
          <w:szCs w:val="22"/>
        </w:rPr>
        <w:t>4</w:t>
      </w:r>
      <w:r w:rsidRPr="009F7589">
        <w:rPr>
          <w:rFonts w:ascii="Times New Roman" w:hAnsi="Times New Roman"/>
          <w:sz w:val="22"/>
          <w:szCs w:val="22"/>
        </w:rPr>
        <w:t>г.</w:t>
      </w:r>
    </w:p>
    <w:p w14:paraId="2360847E" w14:textId="77777777" w:rsidR="00183A37" w:rsidRPr="009F7589" w:rsidRDefault="00183A37" w:rsidP="00532F7C">
      <w:pPr>
        <w:pStyle w:val="Preformatted"/>
        <w:tabs>
          <w:tab w:val="clear" w:pos="9590"/>
        </w:tabs>
        <w:jc w:val="both"/>
        <w:rPr>
          <w:rFonts w:ascii="Times New Roman" w:hAnsi="Times New Roman"/>
          <w:sz w:val="22"/>
          <w:szCs w:val="22"/>
        </w:rPr>
      </w:pPr>
    </w:p>
    <w:p w14:paraId="1ADA8C14" w14:textId="057D1F72" w:rsidR="004707FF" w:rsidRPr="009F7589" w:rsidRDefault="00F57AEA" w:rsidP="00F57C37">
      <w:pPr>
        <w:jc w:val="both"/>
        <w:rPr>
          <w:sz w:val="22"/>
          <w:szCs w:val="22"/>
        </w:rPr>
      </w:pPr>
      <w:proofErr w:type="spellStart"/>
      <w:r w:rsidRPr="00F57AEA">
        <w:rPr>
          <w:sz w:val="22"/>
          <w:szCs w:val="22"/>
        </w:rPr>
        <w:t>Кущев</w:t>
      </w:r>
      <w:proofErr w:type="spellEnd"/>
      <w:r w:rsidRPr="00F57AEA">
        <w:rPr>
          <w:sz w:val="22"/>
          <w:szCs w:val="22"/>
        </w:rPr>
        <w:t xml:space="preserve"> Андре</w:t>
      </w:r>
      <w:r>
        <w:rPr>
          <w:sz w:val="22"/>
          <w:szCs w:val="22"/>
        </w:rPr>
        <w:t>й</w:t>
      </w:r>
      <w:r w:rsidRPr="00F57AEA">
        <w:rPr>
          <w:sz w:val="22"/>
          <w:szCs w:val="22"/>
        </w:rPr>
        <w:t xml:space="preserve"> Васильевич (20.05.1964 года рождения, место рождения: гор. Воронеж, адрес: 309542, Белгородская обл., </w:t>
      </w:r>
      <w:proofErr w:type="spellStart"/>
      <w:r w:rsidRPr="00F57AEA">
        <w:rPr>
          <w:sz w:val="22"/>
          <w:szCs w:val="22"/>
        </w:rPr>
        <w:t>Старооскольский</w:t>
      </w:r>
      <w:proofErr w:type="spellEnd"/>
      <w:r w:rsidRPr="00F57AEA">
        <w:rPr>
          <w:sz w:val="22"/>
          <w:szCs w:val="22"/>
        </w:rPr>
        <w:t xml:space="preserve"> р-н., с. Верхне-</w:t>
      </w:r>
      <w:proofErr w:type="spellStart"/>
      <w:r w:rsidRPr="00F57AEA">
        <w:rPr>
          <w:sz w:val="22"/>
          <w:szCs w:val="22"/>
        </w:rPr>
        <w:t>Чуфичева</w:t>
      </w:r>
      <w:proofErr w:type="spellEnd"/>
      <w:r w:rsidRPr="00F57AEA">
        <w:rPr>
          <w:sz w:val="22"/>
          <w:szCs w:val="22"/>
        </w:rPr>
        <w:t>, ул. Майская, д. 17; ИНН 312801568989, СНИЛС 014-965-302-50)</w:t>
      </w:r>
      <w:r w:rsidR="009F7589" w:rsidRPr="009F7589">
        <w:rPr>
          <w:sz w:val="22"/>
          <w:szCs w:val="22"/>
        </w:rPr>
        <w:t>, (</w:t>
      </w:r>
      <w:r w:rsidR="007344E0" w:rsidRPr="009F7589">
        <w:rPr>
          <w:sz w:val="22"/>
          <w:szCs w:val="22"/>
        </w:rPr>
        <w:t xml:space="preserve">именуемый в дальнейшем «Продавец», в лице финансового управляющего </w:t>
      </w:r>
      <w:r w:rsidR="00032105" w:rsidRPr="009F7589">
        <w:rPr>
          <w:sz w:val="22"/>
          <w:szCs w:val="22"/>
        </w:rPr>
        <w:t>Васильева Николая Сергеевича</w:t>
      </w:r>
      <w:r w:rsidR="007344E0" w:rsidRPr="009F7589">
        <w:rPr>
          <w:sz w:val="22"/>
          <w:szCs w:val="22"/>
        </w:rPr>
        <w:t xml:space="preserve">, действующего на основании </w:t>
      </w:r>
      <w:bookmarkStart w:id="0" w:name="_Hlk63757782"/>
      <w:r w:rsidR="007344E0" w:rsidRPr="009F7589">
        <w:rPr>
          <w:sz w:val="22"/>
          <w:szCs w:val="22"/>
        </w:rPr>
        <w:t>Решени</w:t>
      </w:r>
      <w:r w:rsidR="001E0A5B">
        <w:rPr>
          <w:sz w:val="22"/>
          <w:szCs w:val="22"/>
        </w:rPr>
        <w:t xml:space="preserve">я </w:t>
      </w:r>
      <w:bookmarkEnd w:id="0"/>
      <w:r w:rsidR="00AF707C" w:rsidRPr="00AF707C">
        <w:rPr>
          <w:sz w:val="22"/>
          <w:szCs w:val="22"/>
        </w:rPr>
        <w:t xml:space="preserve">Арбитражного суда Белгородской области от 21.06.2021 г. по делу № </w:t>
      </w:r>
      <w:r w:rsidR="00AF707C">
        <w:rPr>
          <w:sz w:val="22"/>
          <w:szCs w:val="22"/>
        </w:rPr>
        <w:t>А</w:t>
      </w:r>
      <w:r w:rsidR="00AF707C" w:rsidRPr="00AF707C">
        <w:rPr>
          <w:sz w:val="22"/>
          <w:szCs w:val="22"/>
        </w:rPr>
        <w:t>08-8554/2020</w:t>
      </w:r>
      <w:r w:rsidR="00AC4169" w:rsidRPr="009F7589">
        <w:rPr>
          <w:sz w:val="22"/>
          <w:szCs w:val="22"/>
        </w:rPr>
        <w:t xml:space="preserve">, с одной стороны, и </w:t>
      </w:r>
      <w:r w:rsidR="00F57C37" w:rsidRPr="009F7589">
        <w:rPr>
          <w:sz w:val="22"/>
          <w:szCs w:val="22"/>
        </w:rPr>
        <w:t>____________________________________________________________________________________________________________________________________________________________________</w:t>
      </w:r>
      <w:r w:rsidR="00AC4169" w:rsidRPr="009F7589">
        <w:rPr>
          <w:sz w:val="22"/>
          <w:szCs w:val="22"/>
        </w:rPr>
        <w:t>, именуемого в дальнейшем «Покупатель», вместе именуемые «Стороны», заключили настоящий договор о нижеследующем:</w:t>
      </w:r>
    </w:p>
    <w:p w14:paraId="29B8241E" w14:textId="3FD38D0D" w:rsidR="004707FF" w:rsidRPr="009F7589" w:rsidRDefault="004707FF" w:rsidP="005202B5">
      <w:pPr>
        <w:pStyle w:val="a9"/>
        <w:numPr>
          <w:ilvl w:val="0"/>
          <w:numId w:val="1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9F7589">
        <w:rPr>
          <w:sz w:val="22"/>
          <w:szCs w:val="22"/>
        </w:rPr>
        <w:t xml:space="preserve">Продавец передает в собственность </w:t>
      </w:r>
      <w:r w:rsidR="00F72B9F" w:rsidRPr="009F7589">
        <w:rPr>
          <w:sz w:val="22"/>
          <w:szCs w:val="22"/>
        </w:rPr>
        <w:t>Покупателя</w:t>
      </w:r>
      <w:r w:rsidRPr="009F7589">
        <w:rPr>
          <w:sz w:val="22"/>
          <w:szCs w:val="22"/>
        </w:rPr>
        <w:t xml:space="preserve"> (продает), а Покупатель принимает (покупает) и оплачивает транспортное средство:</w:t>
      </w:r>
    </w:p>
    <w:p w14:paraId="184E4FE5" w14:textId="1C914656" w:rsidR="00A55164" w:rsidRPr="009F7589" w:rsidRDefault="00AF707C" w:rsidP="005202B5">
      <w:pPr>
        <w:pStyle w:val="a9"/>
        <w:autoSpaceDE/>
        <w:autoSpaceDN/>
        <w:jc w:val="both"/>
        <w:outlineLvl w:val="0"/>
        <w:rPr>
          <w:sz w:val="22"/>
          <w:szCs w:val="22"/>
        </w:rPr>
      </w:pPr>
      <w:r w:rsidRPr="00AF707C">
        <w:rPr>
          <w:b/>
          <w:sz w:val="22"/>
          <w:szCs w:val="22"/>
        </w:rPr>
        <w:t xml:space="preserve">а/м </w:t>
      </w:r>
      <w:proofErr w:type="spellStart"/>
      <w:r w:rsidRPr="00AF707C">
        <w:rPr>
          <w:b/>
          <w:sz w:val="22"/>
          <w:szCs w:val="22"/>
        </w:rPr>
        <w:t>Ford</w:t>
      </w:r>
      <w:proofErr w:type="spellEnd"/>
      <w:r w:rsidRPr="00AF707C">
        <w:rPr>
          <w:b/>
          <w:sz w:val="22"/>
          <w:szCs w:val="22"/>
        </w:rPr>
        <w:t xml:space="preserve"> FOCUS, вин X9F5XXEED57S05309, 2007г.в., ГРЗ М515ОЕ31, номер кузова X9F5XXEED57S05309 (общая совместная собственность)</w:t>
      </w:r>
      <w:r w:rsidRPr="00AF707C">
        <w:rPr>
          <w:b/>
          <w:sz w:val="22"/>
          <w:szCs w:val="22"/>
        </w:rPr>
        <w:tab/>
      </w:r>
      <w:bookmarkStart w:id="1" w:name="_GoBack"/>
      <w:bookmarkEnd w:id="1"/>
    </w:p>
    <w:p w14:paraId="5E8E340A" w14:textId="35CFBBA7" w:rsidR="005202B5" w:rsidRPr="009F7589" w:rsidRDefault="005202B5" w:rsidP="005202B5">
      <w:pPr>
        <w:pStyle w:val="a9"/>
        <w:numPr>
          <w:ilvl w:val="0"/>
          <w:numId w:val="1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9F7589">
        <w:rPr>
          <w:sz w:val="22"/>
          <w:szCs w:val="22"/>
        </w:rPr>
        <w:t>Указанное в п. 1 транспортное средство, принадлежит Продавцу на праве собственности, что подтверждает паспорт транспортного средства</w:t>
      </w:r>
      <w:r w:rsidR="00E100CB" w:rsidRPr="009F7589">
        <w:rPr>
          <w:sz w:val="22"/>
          <w:szCs w:val="22"/>
        </w:rPr>
        <w:t>.</w:t>
      </w:r>
    </w:p>
    <w:p w14:paraId="106F42A5" w14:textId="77777777" w:rsidR="005202B5" w:rsidRPr="009F7589" w:rsidRDefault="005202B5" w:rsidP="005202B5">
      <w:pPr>
        <w:pStyle w:val="a9"/>
        <w:numPr>
          <w:ilvl w:val="0"/>
          <w:numId w:val="1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9F7589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75C73B5" w14:textId="22FCDFF7" w:rsidR="005202B5" w:rsidRPr="009F7589" w:rsidRDefault="005202B5" w:rsidP="005202B5">
      <w:pPr>
        <w:pStyle w:val="a9"/>
        <w:numPr>
          <w:ilvl w:val="0"/>
          <w:numId w:val="1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9F7589">
        <w:rPr>
          <w:sz w:val="22"/>
          <w:szCs w:val="22"/>
        </w:rPr>
        <w:t>Стоимость указанного в п. 1 транспортного средства составляет _____________________ рублей, согласно Протоколу о результатах проведения торгов.</w:t>
      </w:r>
    </w:p>
    <w:p w14:paraId="4AAC94F4" w14:textId="77777777" w:rsidR="005202B5" w:rsidRPr="009F7589" w:rsidRDefault="005202B5" w:rsidP="005202B5">
      <w:pPr>
        <w:pStyle w:val="a9"/>
        <w:numPr>
          <w:ilvl w:val="0"/>
          <w:numId w:val="1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9F7589">
        <w:rPr>
          <w:sz w:val="22"/>
          <w:szCs w:val="22"/>
        </w:rPr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59DB39F1" w14:textId="77777777" w:rsidR="005202B5" w:rsidRPr="009F7589" w:rsidRDefault="005202B5" w:rsidP="005202B5">
      <w:pPr>
        <w:pStyle w:val="a9"/>
        <w:numPr>
          <w:ilvl w:val="0"/>
          <w:numId w:val="1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9F7589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A4AC291" w14:textId="77777777" w:rsidR="005202B5" w:rsidRPr="009F7589" w:rsidRDefault="005202B5" w:rsidP="005202B5">
      <w:pPr>
        <w:pStyle w:val="a9"/>
        <w:numPr>
          <w:ilvl w:val="0"/>
          <w:numId w:val="1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9F7589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311723B9" w14:textId="77777777" w:rsidR="005202B5" w:rsidRPr="009F7589" w:rsidRDefault="005202B5" w:rsidP="005202B5">
      <w:pPr>
        <w:pStyle w:val="a9"/>
        <w:numPr>
          <w:ilvl w:val="0"/>
          <w:numId w:val="1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9F7589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FC22B06" w14:textId="77777777" w:rsidR="005202B5" w:rsidRPr="009F7589" w:rsidRDefault="005202B5" w:rsidP="005202B5">
      <w:pPr>
        <w:pStyle w:val="a9"/>
        <w:numPr>
          <w:ilvl w:val="0"/>
          <w:numId w:val="1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9F7589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6F97593" w14:textId="4E2EC307" w:rsidR="005202B5" w:rsidRPr="009F7589" w:rsidRDefault="005202B5" w:rsidP="005202B5">
      <w:pPr>
        <w:ind w:firstLine="720"/>
        <w:jc w:val="both"/>
        <w:rPr>
          <w:sz w:val="22"/>
          <w:szCs w:val="22"/>
        </w:rPr>
      </w:pPr>
      <w:r w:rsidRPr="009F7589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Решением Арбитражного суда </w:t>
      </w:r>
      <w:r w:rsidR="009F7589" w:rsidRPr="009F7589">
        <w:rPr>
          <w:sz w:val="22"/>
          <w:szCs w:val="22"/>
        </w:rPr>
        <w:t>Белгородской области</w:t>
      </w:r>
      <w:r w:rsidRPr="009F7589">
        <w:rPr>
          <w:sz w:val="22"/>
          <w:szCs w:val="22"/>
        </w:rPr>
        <w:t>.</w:t>
      </w:r>
    </w:p>
    <w:p w14:paraId="2E4C1677" w14:textId="77777777" w:rsidR="00A55164" w:rsidRPr="009F7589" w:rsidRDefault="00A55164" w:rsidP="00532F7C">
      <w:pPr>
        <w:pStyle w:val="Preformatted"/>
        <w:tabs>
          <w:tab w:val="clear" w:pos="9590"/>
        </w:tabs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02"/>
        <w:gridCol w:w="4961"/>
      </w:tblGrid>
      <w:tr w:rsidR="00B354D9" w:rsidRPr="009F7589" w14:paraId="063914CA" w14:textId="77777777" w:rsidTr="00DE53D6">
        <w:trPr>
          <w:trHeight w:val="241"/>
        </w:trPr>
        <w:tc>
          <w:tcPr>
            <w:tcW w:w="5002" w:type="dxa"/>
            <w:shd w:val="clear" w:color="auto" w:fill="FFFFFF"/>
          </w:tcPr>
          <w:p w14:paraId="3806A86D" w14:textId="77777777" w:rsidR="00B354D9" w:rsidRPr="009F7589" w:rsidRDefault="00B354D9" w:rsidP="00B354D9">
            <w:pPr>
              <w:pStyle w:val="Preformatted"/>
              <w:rPr>
                <w:rFonts w:ascii="Times New Roman" w:hAnsi="Times New Roman" w:cs="Times New Roman"/>
                <w:sz w:val="22"/>
                <w:szCs w:val="22"/>
              </w:rPr>
            </w:pPr>
            <w:r w:rsidRPr="009F758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Продавец:</w:t>
            </w:r>
          </w:p>
        </w:tc>
        <w:tc>
          <w:tcPr>
            <w:tcW w:w="4961" w:type="dxa"/>
            <w:shd w:val="clear" w:color="auto" w:fill="FFFFFF"/>
          </w:tcPr>
          <w:p w14:paraId="7278253A" w14:textId="77777777" w:rsidR="00B354D9" w:rsidRPr="009F7589" w:rsidRDefault="00B354D9" w:rsidP="00B354D9">
            <w:pPr>
              <w:pStyle w:val="Preformatted"/>
              <w:rPr>
                <w:rFonts w:ascii="Times New Roman" w:hAnsi="Times New Roman" w:cs="Times New Roman"/>
                <w:sz w:val="22"/>
                <w:szCs w:val="22"/>
              </w:rPr>
            </w:pPr>
            <w:r w:rsidRPr="009F758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Покупатель:</w:t>
            </w:r>
          </w:p>
        </w:tc>
      </w:tr>
      <w:tr w:rsidR="00B354D9" w:rsidRPr="009F7589" w14:paraId="2538C55E" w14:textId="77777777" w:rsidTr="00DE53D6">
        <w:trPr>
          <w:trHeight w:val="2627"/>
        </w:trPr>
        <w:tc>
          <w:tcPr>
            <w:tcW w:w="5002" w:type="dxa"/>
            <w:shd w:val="clear" w:color="auto" w:fill="FFFFFF"/>
          </w:tcPr>
          <w:p w14:paraId="56DF4074" w14:textId="77777777" w:rsidR="00B354D9" w:rsidRPr="009F7589" w:rsidRDefault="00B354D9" w:rsidP="00B354D9">
            <w:pPr>
              <w:pStyle w:val="Preformatted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AF87BC4" w14:textId="0B4A9BFB" w:rsidR="00F57C37" w:rsidRPr="00F57AEA" w:rsidRDefault="00F57AEA" w:rsidP="00B354D9">
            <w:pPr>
              <w:pStyle w:val="Preformatted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57AEA">
              <w:rPr>
                <w:rFonts w:ascii="Times New Roman" w:hAnsi="Times New Roman" w:cs="Times New Roman"/>
                <w:bCs/>
                <w:sz w:val="22"/>
                <w:szCs w:val="22"/>
              </w:rPr>
              <w:t>Кущев</w:t>
            </w:r>
            <w:proofErr w:type="spellEnd"/>
            <w:r w:rsidRPr="00F57AEA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Андрей Васильевич (20.05.1964 года рождения, место рождения: гор. Воронеж, адрес: 309542, Белгородская обл., </w:t>
            </w:r>
            <w:proofErr w:type="spellStart"/>
            <w:r w:rsidRPr="00F57AEA">
              <w:rPr>
                <w:rFonts w:ascii="Times New Roman" w:hAnsi="Times New Roman" w:cs="Times New Roman"/>
                <w:bCs/>
                <w:sz w:val="22"/>
                <w:szCs w:val="22"/>
              </w:rPr>
              <w:t>Старооскольский</w:t>
            </w:r>
            <w:proofErr w:type="spellEnd"/>
            <w:r w:rsidRPr="00F57AEA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р-н., с. Верхне-</w:t>
            </w:r>
            <w:proofErr w:type="spellStart"/>
            <w:r w:rsidRPr="00F57AEA">
              <w:rPr>
                <w:rFonts w:ascii="Times New Roman" w:hAnsi="Times New Roman" w:cs="Times New Roman"/>
                <w:bCs/>
                <w:sz w:val="22"/>
                <w:szCs w:val="22"/>
              </w:rPr>
              <w:t>Чуфичева</w:t>
            </w:r>
            <w:proofErr w:type="spellEnd"/>
            <w:r w:rsidRPr="00F57AEA">
              <w:rPr>
                <w:rFonts w:ascii="Times New Roman" w:hAnsi="Times New Roman" w:cs="Times New Roman"/>
                <w:bCs/>
                <w:sz w:val="22"/>
                <w:szCs w:val="22"/>
              </w:rPr>
              <w:t>, ул. Майская, д. 17; ИНН 312801568989, СНИЛС 014-965-302-50)</w:t>
            </w:r>
          </w:p>
        </w:tc>
        <w:tc>
          <w:tcPr>
            <w:tcW w:w="4961" w:type="dxa"/>
            <w:shd w:val="clear" w:color="auto" w:fill="FFFFFF"/>
          </w:tcPr>
          <w:p w14:paraId="49B0C114" w14:textId="77777777" w:rsidR="00B354D9" w:rsidRPr="009F7589" w:rsidRDefault="00B354D9" w:rsidP="00B354D9">
            <w:pPr>
              <w:pStyle w:val="Preformatted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CEC02EB" w14:textId="77777777" w:rsidR="00B354D9" w:rsidRPr="009F7589" w:rsidRDefault="00B354D9" w:rsidP="00B354D9">
            <w:pPr>
              <w:pStyle w:val="Preformatte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354D9" w:rsidRPr="009F7589" w14:paraId="734CF3D6" w14:textId="77777777" w:rsidTr="00DE53D6">
        <w:trPr>
          <w:trHeight w:val="997"/>
        </w:trPr>
        <w:tc>
          <w:tcPr>
            <w:tcW w:w="5002" w:type="dxa"/>
            <w:shd w:val="clear" w:color="auto" w:fill="FFFFFF"/>
          </w:tcPr>
          <w:p w14:paraId="0DF87261" w14:textId="77777777" w:rsidR="00B354D9" w:rsidRPr="009F7589" w:rsidRDefault="00B354D9" w:rsidP="00B354D9">
            <w:pPr>
              <w:pStyle w:val="Preformatted"/>
              <w:rPr>
                <w:rFonts w:ascii="Times New Roman" w:hAnsi="Times New Roman" w:cs="Times New Roman"/>
                <w:sz w:val="22"/>
                <w:szCs w:val="22"/>
              </w:rPr>
            </w:pPr>
            <w:r w:rsidRPr="009F7589">
              <w:rPr>
                <w:rFonts w:ascii="Times New Roman" w:hAnsi="Times New Roman" w:cs="Times New Roman"/>
                <w:sz w:val="22"/>
                <w:szCs w:val="22"/>
              </w:rPr>
              <w:t>_____________________</w:t>
            </w:r>
            <w:r w:rsidR="00032105" w:rsidRPr="009F7589">
              <w:rPr>
                <w:rFonts w:ascii="Times New Roman" w:hAnsi="Times New Roman" w:cs="Times New Roman"/>
                <w:sz w:val="22"/>
                <w:szCs w:val="22"/>
              </w:rPr>
              <w:t xml:space="preserve">Н.С. Васильев </w:t>
            </w:r>
          </w:p>
        </w:tc>
        <w:tc>
          <w:tcPr>
            <w:tcW w:w="4961" w:type="dxa"/>
            <w:shd w:val="clear" w:color="auto" w:fill="FFFFFF"/>
          </w:tcPr>
          <w:p w14:paraId="0F48B4CE" w14:textId="77777777" w:rsidR="00B354D9" w:rsidRPr="009F7589" w:rsidRDefault="00B354D9" w:rsidP="00B354D9">
            <w:pPr>
              <w:pStyle w:val="Preformatted"/>
              <w:rPr>
                <w:rFonts w:ascii="Times New Roman" w:hAnsi="Times New Roman" w:cs="Times New Roman"/>
                <w:sz w:val="22"/>
                <w:szCs w:val="22"/>
              </w:rPr>
            </w:pPr>
            <w:r w:rsidRPr="009F7589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________________________ </w:t>
            </w:r>
          </w:p>
        </w:tc>
      </w:tr>
    </w:tbl>
    <w:p w14:paraId="6A335100" w14:textId="77777777" w:rsidR="00510B6A" w:rsidRPr="009F7589" w:rsidRDefault="00510B6A" w:rsidP="00532F7C">
      <w:pPr>
        <w:pStyle w:val="Preformatted"/>
        <w:tabs>
          <w:tab w:val="clear" w:pos="9590"/>
        </w:tabs>
        <w:jc w:val="both"/>
        <w:rPr>
          <w:rFonts w:ascii="Times New Roman" w:hAnsi="Times New Roman" w:cs="Times New Roman"/>
          <w:sz w:val="22"/>
          <w:szCs w:val="22"/>
        </w:rPr>
      </w:pPr>
    </w:p>
    <w:sectPr w:rsidR="00510B6A" w:rsidRPr="009F7589" w:rsidSect="00F57C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284" w:left="567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970CAD" w14:textId="77777777" w:rsidR="009F5F5D" w:rsidRDefault="009F5F5D">
      <w:r>
        <w:separator/>
      </w:r>
    </w:p>
  </w:endnote>
  <w:endnote w:type="continuationSeparator" w:id="0">
    <w:p w14:paraId="79F59602" w14:textId="77777777" w:rsidR="009F5F5D" w:rsidRDefault="009F5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95BC8B" w14:textId="77777777" w:rsidR="00D55DF0" w:rsidRDefault="00D55DF0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1F6297" w14:textId="77777777" w:rsidR="00D55DF0" w:rsidRDefault="00D55DF0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E8F0A4" w14:textId="77777777" w:rsidR="00D55DF0" w:rsidRDefault="00D55DF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82BEAC" w14:textId="77777777" w:rsidR="009F5F5D" w:rsidRDefault="009F5F5D">
      <w:r>
        <w:separator/>
      </w:r>
    </w:p>
  </w:footnote>
  <w:footnote w:type="continuationSeparator" w:id="0">
    <w:p w14:paraId="56C9529D" w14:textId="77777777" w:rsidR="009F5F5D" w:rsidRDefault="009F5F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0AE3F" w14:textId="77777777" w:rsidR="00D55DF0" w:rsidRDefault="00D55DF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AD9192" w14:textId="77777777" w:rsidR="00D55DF0" w:rsidRDefault="00D55DF0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0243E4" w14:textId="77777777" w:rsidR="00D55DF0" w:rsidRDefault="00D55DF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embedSystemFonts/>
  <w:proofState w:spelling="clean" w:grammar="clean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8C8"/>
    <w:rsid w:val="000276BF"/>
    <w:rsid w:val="00032105"/>
    <w:rsid w:val="000D28F8"/>
    <w:rsid w:val="00111DFC"/>
    <w:rsid w:val="0018136E"/>
    <w:rsid w:val="00183A37"/>
    <w:rsid w:val="001A42E9"/>
    <w:rsid w:val="001E0A5B"/>
    <w:rsid w:val="0021670F"/>
    <w:rsid w:val="00303BC7"/>
    <w:rsid w:val="00304A24"/>
    <w:rsid w:val="00306D29"/>
    <w:rsid w:val="0039043A"/>
    <w:rsid w:val="004707FF"/>
    <w:rsid w:val="00510B6A"/>
    <w:rsid w:val="005202B5"/>
    <w:rsid w:val="00532F7C"/>
    <w:rsid w:val="00583140"/>
    <w:rsid w:val="006B43AD"/>
    <w:rsid w:val="006F6AA0"/>
    <w:rsid w:val="00710C22"/>
    <w:rsid w:val="007344E0"/>
    <w:rsid w:val="00784BE4"/>
    <w:rsid w:val="007A6999"/>
    <w:rsid w:val="008373B8"/>
    <w:rsid w:val="00877DDE"/>
    <w:rsid w:val="009339AC"/>
    <w:rsid w:val="009738C8"/>
    <w:rsid w:val="00996AD2"/>
    <w:rsid w:val="009F5F5D"/>
    <w:rsid w:val="009F7589"/>
    <w:rsid w:val="00A55164"/>
    <w:rsid w:val="00A80279"/>
    <w:rsid w:val="00AC4169"/>
    <w:rsid w:val="00AC66D9"/>
    <w:rsid w:val="00AF707C"/>
    <w:rsid w:val="00B354D9"/>
    <w:rsid w:val="00D55DF0"/>
    <w:rsid w:val="00E100CB"/>
    <w:rsid w:val="00E400D5"/>
    <w:rsid w:val="00EC77E7"/>
    <w:rsid w:val="00F3208E"/>
    <w:rsid w:val="00F37A51"/>
    <w:rsid w:val="00F57AEA"/>
    <w:rsid w:val="00F57C37"/>
    <w:rsid w:val="00F7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4:docId w14:val="4E66B3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a4">
    <w:name w:val="Символ нумерации"/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Preformatted">
    <w:name w:val="Preformatted"/>
    <w:basedOn w:val="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Cell">
    <w:name w:val="ConsCell"/>
    <w:rsid w:val="00F57C37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highlight3">
    <w:name w:val="highlight3"/>
    <w:rsid w:val="00304A24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styleId="a9">
    <w:name w:val="List Paragraph"/>
    <w:basedOn w:val="a"/>
    <w:uiPriority w:val="34"/>
    <w:qFormat/>
    <w:rsid w:val="005202B5"/>
    <w:pPr>
      <w:suppressAutoHyphens w:val="0"/>
      <w:autoSpaceDE w:val="0"/>
      <w:autoSpaceDN w:val="0"/>
      <w:ind w:left="720"/>
      <w:contextualSpacing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25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2019-11-19T08:51:00Z</dcterms:created>
  <dcterms:modified xsi:type="dcterms:W3CDTF">2024-01-24T06:46:00Z</dcterms:modified>
</cp:coreProperties>
</file>