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A1DC7B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502F02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13835082" w:rsidR="00F30971" w:rsidRPr="005223CC" w:rsidRDefault="00502F0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502F02">
        <w:rPr>
          <w:sz w:val="22"/>
          <w:szCs w:val="22"/>
        </w:rPr>
        <w:t>Ильмянова</w:t>
      </w:r>
      <w:proofErr w:type="spellEnd"/>
      <w:r w:rsidRPr="00502F02">
        <w:rPr>
          <w:sz w:val="22"/>
          <w:szCs w:val="22"/>
        </w:rPr>
        <w:t xml:space="preserve"> Светлана Николаевна (04.07.1969 г.р., место рождения: г. Йошкар-Ола, место регистрации: Республика Марий Эл, г. Йошкар-Ола, Ленинский пр., д. 61 А, кв. 31, ИНН 121516157041, СНИЛС 007-381-009 19), в лице финансового управляющего Васильева Николая Сергеевича, действующего на основании Решением Арбитражного суда Республики Марий Эл по делу № А38-4117/2021 от 21.09.2021г.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>
        <w:rPr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>, с другой стороны,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70C69AE5" w:rsidR="00891179" w:rsidRPr="00502F02" w:rsidRDefault="00F30971" w:rsidP="00502F02">
      <w:pPr>
        <w:pStyle w:val="a5"/>
        <w:tabs>
          <w:tab w:val="left" w:pos="0"/>
        </w:tabs>
        <w:suppressAutoHyphens/>
        <w:autoSpaceDE/>
        <w:autoSpaceDN/>
        <w:rPr>
          <w:b/>
          <w:bCs/>
          <w:sz w:val="22"/>
          <w:szCs w:val="22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502F02" w:rsidRPr="00502F02">
        <w:rPr>
          <w:b/>
          <w:bCs/>
          <w:sz w:val="22"/>
          <w:szCs w:val="22"/>
        </w:rPr>
        <w:t xml:space="preserve">Земельные участки: 12:05:0210001:921, Общая долевая собственность, 1/3 доли, г. Йошкар-Ола, </w:t>
      </w:r>
      <w:proofErr w:type="spellStart"/>
      <w:r w:rsidR="00502F02" w:rsidRPr="00502F02">
        <w:rPr>
          <w:b/>
          <w:bCs/>
          <w:sz w:val="22"/>
          <w:szCs w:val="22"/>
        </w:rPr>
        <w:t>Респ</w:t>
      </w:r>
      <w:proofErr w:type="spellEnd"/>
      <w:r w:rsidR="00502F02" w:rsidRPr="00502F02">
        <w:rPr>
          <w:b/>
          <w:bCs/>
          <w:sz w:val="22"/>
          <w:szCs w:val="22"/>
        </w:rPr>
        <w:t>. Марий Эл, СНТ "Коммунальник" линия № 18 участок № 26</w:t>
      </w:r>
      <w:r w:rsidR="00502F02">
        <w:rPr>
          <w:b/>
          <w:bCs/>
          <w:sz w:val="22"/>
          <w:szCs w:val="22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8094812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</w:t>
      </w:r>
      <w:r w:rsidR="00C43835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7080" w14:textId="77777777" w:rsidR="00502F02" w:rsidRPr="00502F02" w:rsidRDefault="00502F02" w:rsidP="00502F02">
            <w:pPr>
              <w:jc w:val="both"/>
              <w:rPr>
                <w:sz w:val="22"/>
                <w:szCs w:val="22"/>
              </w:rPr>
            </w:pPr>
            <w:bookmarkStart w:id="0" w:name="_GoBack"/>
            <w:proofErr w:type="spellStart"/>
            <w:r w:rsidRPr="00502F02">
              <w:rPr>
                <w:sz w:val="22"/>
                <w:szCs w:val="22"/>
              </w:rPr>
              <w:t>Ильмянова</w:t>
            </w:r>
            <w:proofErr w:type="spellEnd"/>
            <w:r w:rsidRPr="00502F02">
              <w:rPr>
                <w:sz w:val="22"/>
                <w:szCs w:val="22"/>
              </w:rPr>
              <w:t xml:space="preserve"> Светлана Николаевна (04.07.1969 г.р., место рождения: г. Йошкар-Ола, место регистрации: Республика Марий Эл, г. Йошкар-Ола, Ленинский пр., д. 61 А, кв. 31, ИНН 121516157041, СНИЛС 007-381-009 19)</w:t>
            </w:r>
          </w:p>
          <w:bookmarkEnd w:id="0"/>
          <w:p w14:paraId="2992B997" w14:textId="756414FF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02F02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43835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2023-09-14T08:49:00Z</dcterms:modified>
</cp:coreProperties>
</file>