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590" w:rsidRDefault="002F0590" w:rsidP="008E2942">
      <w:pPr>
        <w:shd w:val="clear" w:color="auto" w:fill="FFFFFF"/>
        <w:jc w:val="center"/>
        <w:rPr>
          <w:bCs/>
          <w:spacing w:val="-1"/>
          <w:sz w:val="22"/>
          <w:szCs w:val="22"/>
        </w:rPr>
      </w:pPr>
    </w:p>
    <w:p w:rsidR="002F0590" w:rsidRPr="00D01175" w:rsidRDefault="002F0590" w:rsidP="00D01175">
      <w:pPr>
        <w:rPr>
          <w:sz w:val="24"/>
        </w:rPr>
      </w:pPr>
    </w:p>
    <w:p w:rsidR="00A744A8" w:rsidRPr="00D01175" w:rsidRDefault="00A744A8" w:rsidP="00D01175">
      <w:pPr>
        <w:jc w:val="center"/>
        <w:rPr>
          <w:sz w:val="24"/>
        </w:rPr>
      </w:pPr>
      <w:r w:rsidRPr="00D01175">
        <w:rPr>
          <w:sz w:val="24"/>
        </w:rPr>
        <w:t>ДОГОВОР О ЗАДАТКЕ №___</w:t>
      </w:r>
    </w:p>
    <w:p w:rsidR="00A744A8" w:rsidRPr="00D01175" w:rsidRDefault="00A744A8" w:rsidP="00D01175">
      <w:pPr>
        <w:rPr>
          <w:sz w:val="24"/>
        </w:rPr>
      </w:pPr>
    </w:p>
    <w:p w:rsidR="00A744A8" w:rsidRPr="00D01175" w:rsidRDefault="00A744A8" w:rsidP="00D01175">
      <w:pPr>
        <w:rPr>
          <w:sz w:val="24"/>
        </w:rPr>
      </w:pPr>
      <w:r w:rsidRPr="00D01175">
        <w:rPr>
          <w:sz w:val="24"/>
        </w:rPr>
        <w:t xml:space="preserve">г. Бийск                                                           </w:t>
      </w:r>
      <w:r w:rsidR="00D01175">
        <w:rPr>
          <w:sz w:val="24"/>
        </w:rPr>
        <w:t xml:space="preserve">                         </w:t>
      </w:r>
      <w:r w:rsidRPr="00D01175">
        <w:rPr>
          <w:sz w:val="24"/>
        </w:rPr>
        <w:t xml:space="preserve">     </w:t>
      </w:r>
      <w:r w:rsidR="002F0590" w:rsidRPr="00D01175">
        <w:rPr>
          <w:sz w:val="24"/>
        </w:rPr>
        <w:t>«____» ____________ _________</w:t>
      </w:r>
      <w:r w:rsidRPr="00D01175">
        <w:rPr>
          <w:sz w:val="24"/>
        </w:rPr>
        <w:t xml:space="preserve"> </w:t>
      </w:r>
      <w:proofErr w:type="gramStart"/>
      <w:r w:rsidRPr="00D01175">
        <w:rPr>
          <w:sz w:val="24"/>
        </w:rPr>
        <w:t>г</w:t>
      </w:r>
      <w:proofErr w:type="gramEnd"/>
      <w:r w:rsidRPr="00D01175">
        <w:rPr>
          <w:sz w:val="24"/>
        </w:rPr>
        <w:t>.</w:t>
      </w:r>
    </w:p>
    <w:p w:rsidR="00A744A8" w:rsidRPr="00D01175" w:rsidRDefault="00A744A8" w:rsidP="00D01175">
      <w:pPr>
        <w:rPr>
          <w:sz w:val="24"/>
        </w:rPr>
      </w:pPr>
    </w:p>
    <w:p w:rsidR="00A744A8" w:rsidRPr="00D01175" w:rsidRDefault="00015881" w:rsidP="00D01175">
      <w:pPr>
        <w:jc w:val="both"/>
        <w:rPr>
          <w:sz w:val="24"/>
        </w:rPr>
      </w:pPr>
      <w:proofErr w:type="gramStart"/>
      <w:r w:rsidRPr="00D01175">
        <w:rPr>
          <w:sz w:val="24"/>
        </w:rPr>
        <w:t>Финансовый</w:t>
      </w:r>
      <w:r w:rsidR="00A744A8" w:rsidRPr="00D01175">
        <w:rPr>
          <w:sz w:val="24"/>
        </w:rPr>
        <w:t xml:space="preserve"> управляющий</w:t>
      </w:r>
      <w:r w:rsidR="002F0590" w:rsidRPr="00D01175">
        <w:rPr>
          <w:sz w:val="24"/>
        </w:rPr>
        <w:t xml:space="preserve"> </w:t>
      </w:r>
      <w:proofErr w:type="spellStart"/>
      <w:r w:rsidR="00623737">
        <w:rPr>
          <w:sz w:val="24"/>
        </w:rPr>
        <w:t>Зяблицкой</w:t>
      </w:r>
      <w:proofErr w:type="spellEnd"/>
      <w:r w:rsidR="00623737">
        <w:rPr>
          <w:sz w:val="24"/>
        </w:rPr>
        <w:t xml:space="preserve"> Зинаиды Алексеевны</w:t>
      </w:r>
      <w:r w:rsidR="00B66800" w:rsidRPr="00B66800">
        <w:rPr>
          <w:sz w:val="24"/>
        </w:rPr>
        <w:t xml:space="preserve"> </w:t>
      </w:r>
      <w:r w:rsidR="005A7F94" w:rsidRPr="005A7F94">
        <w:rPr>
          <w:sz w:val="24"/>
        </w:rPr>
        <w:t>(дата рождения: 15.01.1991, место рождения: гор.</w:t>
      </w:r>
      <w:proofErr w:type="gramEnd"/>
      <w:r w:rsidR="005A7F94" w:rsidRPr="005A7F94">
        <w:rPr>
          <w:sz w:val="24"/>
        </w:rPr>
        <w:t xml:space="preserve"> </w:t>
      </w:r>
      <w:proofErr w:type="gramStart"/>
      <w:r w:rsidR="005A7F94" w:rsidRPr="005A7F94">
        <w:rPr>
          <w:sz w:val="24"/>
        </w:rPr>
        <w:t>Ташкент Республики Узбекистан, паспорт: 01 10 578855, выдан: 05.02.2011 г. ТП УФМС России по Алтайскому краю в Бийском районе, регистрация по месту жительства: 659361, Алтайский край, Бийский р-н., с. Шебалино, ул. Назарова, 29, 2)</w:t>
      </w:r>
      <w:r w:rsidR="005A7F94">
        <w:rPr>
          <w:sz w:val="24"/>
        </w:rPr>
        <w:t xml:space="preserve"> </w:t>
      </w:r>
      <w:r w:rsidRPr="00D01175">
        <w:rPr>
          <w:sz w:val="24"/>
        </w:rPr>
        <w:t>Роор Татьяна А</w:t>
      </w:r>
      <w:r w:rsidR="00322280" w:rsidRPr="00D01175">
        <w:rPr>
          <w:sz w:val="24"/>
        </w:rPr>
        <w:t>натольевна</w:t>
      </w:r>
      <w:r w:rsidR="00A744A8" w:rsidRPr="00D01175">
        <w:rPr>
          <w:sz w:val="24"/>
        </w:rPr>
        <w:t xml:space="preserve">, именуемый в дальнейшем «Организатор торгов», </w:t>
      </w:r>
      <w:r w:rsidR="001F2BB8" w:rsidRPr="00D01175">
        <w:rPr>
          <w:sz w:val="24"/>
        </w:rPr>
        <w:t xml:space="preserve">действующий на основании </w:t>
      </w:r>
      <w:r w:rsidR="00623737" w:rsidRPr="00D377AD">
        <w:rPr>
          <w:sz w:val="24"/>
          <w:szCs w:val="24"/>
        </w:rPr>
        <w:t>Решени</w:t>
      </w:r>
      <w:r w:rsidR="00623737">
        <w:rPr>
          <w:sz w:val="24"/>
          <w:szCs w:val="24"/>
        </w:rPr>
        <w:t>я</w:t>
      </w:r>
      <w:r w:rsidR="00623737" w:rsidRPr="00D377AD">
        <w:rPr>
          <w:sz w:val="24"/>
          <w:szCs w:val="24"/>
        </w:rPr>
        <w:t xml:space="preserve"> Арбитражного суда Алтайского края от 23.05.2023 г. по делу № А03-19958/2022</w:t>
      </w:r>
      <w:r w:rsidR="00A744A8" w:rsidRPr="00D01175">
        <w:rPr>
          <w:sz w:val="24"/>
        </w:rPr>
        <w:t xml:space="preserve">, с одной стороны, </w:t>
      </w:r>
      <w:proofErr w:type="gramEnd"/>
    </w:p>
    <w:p w:rsidR="00A744A8" w:rsidRPr="00D01175" w:rsidRDefault="00AA0214" w:rsidP="00D01175">
      <w:pPr>
        <w:jc w:val="both"/>
        <w:rPr>
          <w:sz w:val="24"/>
        </w:rPr>
      </w:pPr>
      <w:r w:rsidRPr="00D01175">
        <w:rPr>
          <w:sz w:val="24"/>
        </w:rPr>
        <w:t xml:space="preserve">И </w:t>
      </w:r>
      <w:r w:rsidR="00322280" w:rsidRPr="00D01175">
        <w:rPr>
          <w:sz w:val="24"/>
        </w:rPr>
        <w:t>____________________________________________________</w:t>
      </w:r>
      <w:r w:rsidR="00A744A8" w:rsidRPr="00D01175">
        <w:rPr>
          <w:sz w:val="24"/>
        </w:rPr>
        <w:t xml:space="preserve"> именуемый в дальнейшем "Претендент", с другой стороны, совместно именуемые «Стороны», заключили настоящий договор о нижеследующем:</w:t>
      </w: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2F0590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905F81" w:rsidRPr="002F0590" w:rsidRDefault="00905F81" w:rsidP="00A744A8">
      <w:pPr>
        <w:shd w:val="clear" w:color="auto" w:fill="FFFFFF"/>
        <w:jc w:val="center"/>
        <w:rPr>
          <w:sz w:val="24"/>
          <w:szCs w:val="24"/>
        </w:rPr>
      </w:pPr>
    </w:p>
    <w:p w:rsidR="00A744A8" w:rsidRPr="002F0590" w:rsidRDefault="00D01175" w:rsidP="00D01175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1.1.</w:t>
      </w:r>
      <w:r w:rsidR="00A744A8" w:rsidRPr="002F0590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 участия  в торгах  по  продаже нижеуказанного  имущества в  соответствии  с информационным </w:t>
      </w:r>
      <w:r w:rsidR="00A744A8" w:rsidRPr="002F0590">
        <w:rPr>
          <w:color w:val="000000"/>
          <w:sz w:val="24"/>
          <w:szCs w:val="24"/>
        </w:rPr>
        <w:t>сообщением №___, опубликованным в газете «Ко</w:t>
      </w:r>
      <w:r w:rsidR="002F0590" w:rsidRPr="002F0590">
        <w:rPr>
          <w:color w:val="000000"/>
          <w:sz w:val="24"/>
          <w:szCs w:val="24"/>
        </w:rPr>
        <w:t>ммерсант» №___________ от ___________________ ___________</w:t>
      </w:r>
      <w:r w:rsidR="00A744A8" w:rsidRPr="002F0590">
        <w:rPr>
          <w:color w:val="000000"/>
          <w:sz w:val="24"/>
          <w:szCs w:val="24"/>
        </w:rPr>
        <w:t xml:space="preserve"> </w:t>
      </w:r>
      <w:proofErr w:type="gramStart"/>
      <w:r w:rsidR="00A744A8" w:rsidRPr="002F0590">
        <w:rPr>
          <w:color w:val="000000"/>
          <w:sz w:val="24"/>
          <w:szCs w:val="24"/>
        </w:rPr>
        <w:t>г</w:t>
      </w:r>
      <w:proofErr w:type="gramEnd"/>
      <w:r w:rsidR="00A744A8" w:rsidRPr="002F0590">
        <w:rPr>
          <w:color w:val="000000"/>
          <w:sz w:val="24"/>
          <w:szCs w:val="24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387"/>
        <w:gridCol w:w="2455"/>
        <w:gridCol w:w="4983"/>
        <w:gridCol w:w="2051"/>
      </w:tblGrid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0590">
              <w:rPr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2F0590">
              <w:rPr>
                <w:i/>
                <w:sz w:val="24"/>
                <w:szCs w:val="24"/>
              </w:rPr>
              <w:t>/</w:t>
            </w:r>
            <w:proofErr w:type="spellStart"/>
            <w:r w:rsidRPr="002F0590">
              <w:rPr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Характеристики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Начальная цена, руб.</w:t>
            </w: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015881">
            <w:pPr>
              <w:rPr>
                <w:i/>
                <w:sz w:val="24"/>
                <w:szCs w:val="24"/>
              </w:rPr>
            </w:pPr>
            <w:r w:rsidRPr="002F0590">
              <w:rPr>
                <w:b/>
                <w:i/>
                <w:sz w:val="24"/>
                <w:szCs w:val="24"/>
              </w:rPr>
              <w:t>Лот №</w:t>
            </w:r>
            <w:r w:rsidR="00015881" w:rsidRPr="002F0590">
              <w:rPr>
                <w:b/>
                <w:i/>
                <w:sz w:val="24"/>
                <w:szCs w:val="24"/>
              </w:rPr>
              <w:t>_</w:t>
            </w:r>
            <w:r w:rsidRPr="002F0590">
              <w:rPr>
                <w:i/>
                <w:sz w:val="24"/>
                <w:szCs w:val="24"/>
              </w:rPr>
              <w:t xml:space="preserve">: </w:t>
            </w: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A744A8" w:rsidRPr="002F0590" w:rsidTr="00A744A8">
        <w:trPr>
          <w:trHeight w:val="160"/>
          <w:jc w:val="center"/>
        </w:trPr>
        <w:tc>
          <w:tcPr>
            <w:tcW w:w="395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rPr>
                <w:i/>
                <w:sz w:val="24"/>
                <w:szCs w:val="24"/>
              </w:rPr>
            </w:pPr>
            <w:r w:rsidRPr="002F0590">
              <w:rPr>
                <w:i/>
                <w:sz w:val="24"/>
                <w:szCs w:val="24"/>
              </w:rPr>
              <w:t>Итого начальная цена лота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44A8" w:rsidRPr="002F0590" w:rsidRDefault="00A744A8" w:rsidP="00A744A8">
            <w:pPr>
              <w:jc w:val="right"/>
              <w:rPr>
                <w:b/>
                <w:i/>
                <w:sz w:val="24"/>
                <w:szCs w:val="24"/>
              </w:rPr>
            </w:pPr>
          </w:p>
        </w:tc>
      </w:tr>
    </w:tbl>
    <w:p w:rsidR="00A744A8" w:rsidRPr="002F0590" w:rsidRDefault="00A744A8" w:rsidP="00A744A8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2F0590">
        <w:rPr>
          <w:color w:val="000000"/>
          <w:spacing w:val="3"/>
          <w:sz w:val="24"/>
          <w:szCs w:val="24"/>
        </w:rPr>
        <w:tab/>
      </w:r>
    </w:p>
    <w:p w:rsidR="00A744A8" w:rsidRPr="00D01175" w:rsidRDefault="00A744A8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 xml:space="preserve">перечисляет на расчетный счет Организатора </w:t>
      </w:r>
      <w:r w:rsidR="00FA2FBA" w:rsidRPr="00D01175">
        <w:rPr>
          <w:sz w:val="24"/>
          <w:szCs w:val="24"/>
        </w:rPr>
        <w:t>торгов задаток за лот №</w:t>
      </w:r>
      <w:r w:rsidR="00322280" w:rsidRPr="00D01175">
        <w:rPr>
          <w:sz w:val="24"/>
          <w:szCs w:val="24"/>
        </w:rPr>
        <w:t xml:space="preserve"> _____</w:t>
      </w:r>
      <w:r w:rsidR="002F0590" w:rsidRPr="00D01175">
        <w:rPr>
          <w:sz w:val="24"/>
          <w:szCs w:val="24"/>
        </w:rPr>
        <w:t xml:space="preserve"> </w:t>
      </w:r>
      <w:r w:rsidRPr="00D01175">
        <w:rPr>
          <w:sz w:val="24"/>
          <w:szCs w:val="24"/>
        </w:rPr>
        <w:t>в размере</w:t>
      </w:r>
      <w:proofErr w:type="gramStart"/>
      <w:r w:rsidRPr="00D01175">
        <w:rPr>
          <w:sz w:val="24"/>
          <w:szCs w:val="24"/>
        </w:rPr>
        <w:t xml:space="preserve"> </w:t>
      </w:r>
      <w:r w:rsidR="00322280" w:rsidRPr="00D01175">
        <w:rPr>
          <w:sz w:val="24"/>
          <w:szCs w:val="24"/>
        </w:rPr>
        <w:t>_</w:t>
      </w:r>
      <w:r w:rsidR="002F0590" w:rsidRPr="00D01175">
        <w:rPr>
          <w:sz w:val="24"/>
          <w:szCs w:val="24"/>
        </w:rPr>
        <w:t>______</w:t>
      </w:r>
      <w:r w:rsidR="00322280" w:rsidRPr="00D01175">
        <w:rPr>
          <w:sz w:val="24"/>
          <w:szCs w:val="24"/>
        </w:rPr>
        <w:t>____</w:t>
      </w:r>
      <w:r w:rsidR="00AA0214" w:rsidRPr="00D01175">
        <w:rPr>
          <w:sz w:val="24"/>
          <w:szCs w:val="24"/>
        </w:rPr>
        <w:t xml:space="preserve"> </w:t>
      </w:r>
      <w:r w:rsidRPr="00D01175">
        <w:rPr>
          <w:sz w:val="24"/>
          <w:szCs w:val="24"/>
        </w:rPr>
        <w:t>(</w:t>
      </w:r>
      <w:r w:rsidR="00322280" w:rsidRPr="00D01175">
        <w:rPr>
          <w:sz w:val="24"/>
          <w:szCs w:val="24"/>
        </w:rPr>
        <w:t>________</w:t>
      </w:r>
      <w:r w:rsidR="002F0590" w:rsidRPr="00D01175">
        <w:rPr>
          <w:sz w:val="24"/>
          <w:szCs w:val="24"/>
        </w:rPr>
        <w:t>___________________</w:t>
      </w:r>
      <w:r w:rsidR="00322280" w:rsidRPr="00D01175">
        <w:rPr>
          <w:sz w:val="24"/>
          <w:szCs w:val="24"/>
        </w:rPr>
        <w:t>______</w:t>
      </w:r>
      <w:r w:rsidRPr="00D01175">
        <w:rPr>
          <w:sz w:val="24"/>
          <w:szCs w:val="24"/>
        </w:rPr>
        <w:t xml:space="preserve">) </w:t>
      </w:r>
      <w:proofErr w:type="gramEnd"/>
      <w:r w:rsidRPr="00D01175">
        <w:rPr>
          <w:sz w:val="24"/>
          <w:szCs w:val="24"/>
        </w:rPr>
        <w:t xml:space="preserve">руб. </w:t>
      </w:r>
      <w:r w:rsidR="00322280" w:rsidRPr="00D01175">
        <w:rPr>
          <w:sz w:val="24"/>
          <w:szCs w:val="24"/>
        </w:rPr>
        <w:t>____</w:t>
      </w:r>
      <w:r w:rsidRPr="00D01175">
        <w:rPr>
          <w:sz w:val="24"/>
          <w:szCs w:val="24"/>
        </w:rPr>
        <w:t xml:space="preserve"> коп., а Организатор торгов принимает  задаток.</w:t>
      </w:r>
    </w:p>
    <w:p w:rsidR="00D01175" w:rsidRPr="00D01175" w:rsidRDefault="00D01175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>1.2.</w:t>
      </w:r>
      <w:r w:rsidR="00A744A8" w:rsidRPr="00D01175">
        <w:rPr>
          <w:sz w:val="24"/>
          <w:szCs w:val="24"/>
        </w:rPr>
        <w:t xml:space="preserve">Сумма задатка вносится </w:t>
      </w:r>
      <w:r w:rsidR="008E2942" w:rsidRPr="00D01175">
        <w:rPr>
          <w:sz w:val="24"/>
          <w:szCs w:val="24"/>
        </w:rPr>
        <w:t>в счет обеспечения обязатель</w:t>
      </w:r>
      <w:proofErr w:type="gramStart"/>
      <w:r w:rsidR="008E2942" w:rsidRPr="00D01175">
        <w:rPr>
          <w:sz w:val="24"/>
          <w:szCs w:val="24"/>
        </w:rPr>
        <w:t>ств</w:t>
      </w:r>
      <w:r w:rsidR="00A744A8" w:rsidRPr="00D01175">
        <w:rPr>
          <w:sz w:val="24"/>
          <w:szCs w:val="24"/>
        </w:rPr>
        <w:t xml:space="preserve"> Пр</w:t>
      </w:r>
      <w:proofErr w:type="gramEnd"/>
      <w:r w:rsidR="00A744A8" w:rsidRPr="00D01175">
        <w:rPr>
          <w:sz w:val="24"/>
          <w:szCs w:val="24"/>
        </w:rPr>
        <w:t>етендента, связанных с участием в торгах, в том числе по оплате приобретенного права, в случае признания Претендента победителем торгов на условиях Предложения.</w:t>
      </w:r>
    </w:p>
    <w:p w:rsidR="00A744A8" w:rsidRPr="00D01175" w:rsidRDefault="00D01175" w:rsidP="00D01175">
      <w:pPr>
        <w:jc w:val="both"/>
        <w:rPr>
          <w:sz w:val="24"/>
          <w:szCs w:val="24"/>
        </w:rPr>
      </w:pPr>
      <w:r w:rsidRPr="00D01175">
        <w:rPr>
          <w:sz w:val="24"/>
          <w:szCs w:val="24"/>
        </w:rPr>
        <w:t>1.3.</w:t>
      </w:r>
      <w:r w:rsidR="00A744A8" w:rsidRPr="00D01175">
        <w:rPr>
          <w:sz w:val="24"/>
          <w:szCs w:val="24"/>
        </w:rPr>
        <w:t>В    случае    признания    Претендента    Победителем    торгов    сумма    задатка засчитывается  в  счет оплаты приобретенного на торгах права требования.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2.1.</w:t>
      </w:r>
      <w:r w:rsidR="00A744A8" w:rsidRPr="002F0590"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поступление </w:t>
      </w:r>
      <w:r w:rsidR="00A744A8" w:rsidRPr="002F0590">
        <w:rPr>
          <w:color w:val="000000"/>
          <w:spacing w:val="3"/>
          <w:sz w:val="24"/>
          <w:szCs w:val="24"/>
        </w:rPr>
        <w:t xml:space="preserve">средств, не  позднее даты окончания приема заявок,  указанного  в информационном сообщении о </w:t>
      </w:r>
      <w:r w:rsidR="00A744A8" w:rsidRPr="002F0590">
        <w:rPr>
          <w:color w:val="000000"/>
          <w:spacing w:val="-2"/>
          <w:sz w:val="24"/>
          <w:szCs w:val="24"/>
        </w:rPr>
        <w:t xml:space="preserve">проведении торгов. Задаток считается внесенным </w:t>
      </w:r>
      <w:proofErr w:type="gramStart"/>
      <w:r w:rsidR="00A744A8" w:rsidRPr="002F0590">
        <w:rPr>
          <w:color w:val="000000"/>
          <w:spacing w:val="-2"/>
          <w:sz w:val="24"/>
          <w:szCs w:val="24"/>
        </w:rPr>
        <w:t>с даты поступления</w:t>
      </w:r>
      <w:proofErr w:type="gramEnd"/>
      <w:r w:rsidR="00A744A8" w:rsidRPr="002F0590">
        <w:rPr>
          <w:color w:val="000000"/>
          <w:spacing w:val="-2"/>
          <w:sz w:val="24"/>
          <w:szCs w:val="24"/>
        </w:rPr>
        <w:t xml:space="preserve">  всей суммы задатка на счет Организатора торгов.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2.2.</w:t>
      </w:r>
      <w:r w:rsidR="00A744A8" w:rsidRPr="002F0590">
        <w:rPr>
          <w:color w:val="000000"/>
          <w:spacing w:val="-2"/>
          <w:sz w:val="24"/>
          <w:szCs w:val="24"/>
        </w:rPr>
        <w:t>В случае не поступления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2.3.</w:t>
      </w:r>
      <w:r w:rsidR="00A744A8" w:rsidRPr="002F0590">
        <w:rPr>
          <w:color w:val="000000"/>
          <w:spacing w:val="3"/>
          <w:sz w:val="24"/>
          <w:szCs w:val="24"/>
        </w:rPr>
        <w:t xml:space="preserve">На денежные  средства,  переданные  в  соответствии  с  настоящим  договором, </w:t>
      </w:r>
      <w:r w:rsidR="00A744A8" w:rsidRPr="002F0590">
        <w:rPr>
          <w:color w:val="000000"/>
          <w:spacing w:val="-1"/>
          <w:sz w:val="24"/>
          <w:szCs w:val="24"/>
        </w:rPr>
        <w:t>проценты не начисляются.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 w:rsidRPr="002F0590">
        <w:rPr>
          <w:color w:val="000000"/>
          <w:spacing w:val="-9"/>
          <w:sz w:val="24"/>
          <w:szCs w:val="24"/>
        </w:rPr>
        <w:t>3.1.</w:t>
      </w:r>
      <w:r w:rsidRPr="002F0590"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:rsidR="00A744A8" w:rsidRPr="002F0590" w:rsidRDefault="00A744A8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 w:rsidRPr="002F0590">
        <w:rPr>
          <w:color w:val="000000"/>
          <w:sz w:val="24"/>
          <w:szCs w:val="24"/>
        </w:rPr>
        <w:t xml:space="preserve"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</w:t>
      </w:r>
      <w:r w:rsidRPr="002F0590">
        <w:rPr>
          <w:color w:val="000000"/>
          <w:sz w:val="24"/>
          <w:szCs w:val="24"/>
        </w:rPr>
        <w:lastRenderedPageBreak/>
        <w:t>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A744A8" w:rsidRPr="002F0590" w:rsidRDefault="00D01175" w:rsidP="00D01175">
      <w:pPr>
        <w:shd w:val="clear" w:color="auto" w:fill="FFFFFF"/>
        <w:tabs>
          <w:tab w:val="left" w:pos="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</w:t>
      </w:r>
      <w:r w:rsidR="00A744A8" w:rsidRPr="002F0590">
        <w:rPr>
          <w:color w:val="000000"/>
          <w:sz w:val="24"/>
          <w:szCs w:val="24"/>
        </w:rPr>
        <w:t xml:space="preserve">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</w:t>
      </w:r>
      <w:proofErr w:type="gramStart"/>
      <w:r w:rsidR="00A744A8" w:rsidRPr="002F0590">
        <w:rPr>
          <w:color w:val="000000"/>
          <w:sz w:val="24"/>
          <w:szCs w:val="24"/>
        </w:rPr>
        <w:t>с даты подведения</w:t>
      </w:r>
      <w:proofErr w:type="gramEnd"/>
      <w:r w:rsidR="00A744A8" w:rsidRPr="002F0590">
        <w:rPr>
          <w:color w:val="000000"/>
          <w:sz w:val="24"/>
          <w:szCs w:val="24"/>
        </w:rPr>
        <w:t xml:space="preserve"> итогов торгов.</w:t>
      </w:r>
    </w:p>
    <w:p w:rsidR="00A744A8" w:rsidRPr="002F0590" w:rsidRDefault="00A744A8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 w:rsidRPr="002F0590">
        <w:rPr>
          <w:color w:val="000000"/>
          <w:sz w:val="24"/>
          <w:szCs w:val="24"/>
        </w:rPr>
        <w:t>3.3.</w:t>
      </w:r>
      <w:r w:rsidRPr="002F0590">
        <w:rPr>
          <w:sz w:val="24"/>
          <w:szCs w:val="24"/>
        </w:rPr>
        <w:t xml:space="preserve"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</w:t>
      </w:r>
      <w:proofErr w:type="gramStart"/>
      <w:r w:rsidRPr="002F0590">
        <w:rPr>
          <w:sz w:val="24"/>
          <w:szCs w:val="24"/>
        </w:rPr>
        <w:t>с даты подведения</w:t>
      </w:r>
      <w:proofErr w:type="gramEnd"/>
      <w:r w:rsidRPr="002F0590">
        <w:rPr>
          <w:sz w:val="24"/>
          <w:szCs w:val="24"/>
        </w:rPr>
        <w:t xml:space="preserve"> итогов торгов.</w:t>
      </w:r>
    </w:p>
    <w:p w:rsidR="00A744A8" w:rsidRPr="002F0590" w:rsidRDefault="00A744A8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 w:rsidRPr="002F0590">
        <w:rPr>
          <w:color w:val="000000"/>
          <w:sz w:val="24"/>
          <w:szCs w:val="24"/>
        </w:rPr>
        <w:t>3.4.</w:t>
      </w:r>
      <w:r w:rsidRPr="002F0590"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пятнадцати рабочих дней со дня поступления от Претендента уведомления об отзыве заявки.</w:t>
      </w:r>
    </w:p>
    <w:p w:rsidR="00A744A8" w:rsidRPr="002F0590" w:rsidRDefault="00D01175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3.5.</w:t>
      </w:r>
      <w:r w:rsidR="00A744A8" w:rsidRPr="002F0590">
        <w:rPr>
          <w:sz w:val="24"/>
          <w:szCs w:val="24"/>
        </w:rPr>
        <w:t xml:space="preserve">В случае признания торгов </w:t>
      </w:r>
      <w:proofErr w:type="gramStart"/>
      <w:r w:rsidR="00A744A8" w:rsidRPr="002F0590">
        <w:rPr>
          <w:sz w:val="24"/>
          <w:szCs w:val="24"/>
        </w:rPr>
        <w:t>несостоявшимися</w:t>
      </w:r>
      <w:proofErr w:type="gramEnd"/>
      <w:r w:rsidR="00A744A8" w:rsidRPr="002F0590">
        <w:rPr>
          <w:sz w:val="24"/>
          <w:szCs w:val="24"/>
        </w:rPr>
        <w:t xml:space="preserve"> Организатор торгов обязуется возвратить сумму внесенного Претендентом задатка в течение пятнадцати рабочих дней с даты подписания протокола о признании торгов несостоявшимися.</w:t>
      </w:r>
    </w:p>
    <w:p w:rsidR="00A744A8" w:rsidRPr="002F0590" w:rsidRDefault="00D01175" w:rsidP="00D01175">
      <w:pPr>
        <w:widowControl/>
        <w:tabs>
          <w:tab w:val="left" w:pos="0"/>
        </w:tabs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3.6.</w:t>
      </w:r>
      <w:r w:rsidR="00A744A8" w:rsidRPr="002F0590">
        <w:rPr>
          <w:sz w:val="24"/>
          <w:szCs w:val="24"/>
        </w:rPr>
        <w:t xml:space="preserve">В случае отмены торгов Организатор торгов возвращает сумму внесенного Претендентом задатка в течение пятнадцати рабочих дней </w:t>
      </w:r>
      <w:proofErr w:type="gramStart"/>
      <w:r w:rsidR="00A744A8" w:rsidRPr="002F0590">
        <w:rPr>
          <w:sz w:val="24"/>
          <w:szCs w:val="24"/>
        </w:rPr>
        <w:t>с даты подписания</w:t>
      </w:r>
      <w:proofErr w:type="gramEnd"/>
      <w:r w:rsidR="00A744A8" w:rsidRPr="002F0590">
        <w:rPr>
          <w:sz w:val="24"/>
          <w:szCs w:val="24"/>
        </w:rPr>
        <w:t xml:space="preserve"> протокола об отмене торгов.</w:t>
      </w:r>
    </w:p>
    <w:p w:rsidR="00A744A8" w:rsidRPr="002F0590" w:rsidRDefault="00D01175" w:rsidP="00D01175">
      <w:pPr>
        <w:shd w:val="clear" w:color="auto" w:fill="FFFFFF"/>
        <w:tabs>
          <w:tab w:val="left" w:pos="0"/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</w:t>
      </w:r>
      <w:r w:rsidR="00A744A8" w:rsidRPr="002F0590"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 w:rsidRPr="002F0590"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 w:rsidRPr="002F0590">
        <w:rPr>
          <w:color w:val="000000"/>
          <w:sz w:val="24"/>
          <w:szCs w:val="24"/>
        </w:rPr>
        <w:t>торгов;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851"/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 w:rsidRPr="002F0590">
        <w:rPr>
          <w:color w:val="000000"/>
          <w:spacing w:val="5"/>
          <w:sz w:val="24"/>
          <w:szCs w:val="24"/>
        </w:rPr>
        <w:t>- отказывается или уклоняется от подписания Договора купли продажи</w:t>
      </w:r>
      <w:r w:rsidRPr="002F0590">
        <w:rPr>
          <w:color w:val="000000"/>
          <w:sz w:val="24"/>
          <w:szCs w:val="24"/>
        </w:rPr>
        <w:t>, выставленного на Торги;</w:t>
      </w:r>
    </w:p>
    <w:p w:rsidR="00A744A8" w:rsidRPr="002F0590" w:rsidRDefault="00A744A8" w:rsidP="00D01175">
      <w:pPr>
        <w:shd w:val="clear" w:color="auto" w:fill="FFFFFF"/>
        <w:tabs>
          <w:tab w:val="left" w:pos="0"/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 w:rsidRPr="002F0590">
        <w:rPr>
          <w:color w:val="000000"/>
          <w:spacing w:val="7"/>
          <w:sz w:val="24"/>
          <w:szCs w:val="24"/>
        </w:rPr>
        <w:t>- не производит оплату приобретенного имущества</w:t>
      </w:r>
      <w:r w:rsidRPr="002F0590">
        <w:rPr>
          <w:color w:val="000000"/>
          <w:sz w:val="24"/>
          <w:szCs w:val="24"/>
        </w:rPr>
        <w:t>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4.1.</w:t>
      </w:r>
      <w:r w:rsidR="00A744A8" w:rsidRPr="00D01175">
        <w:rPr>
          <w:sz w:val="24"/>
        </w:rPr>
        <w:t>Настоящий договор вступает в силу с момента его подписания Сторонами и</w:t>
      </w:r>
      <w:r w:rsidR="00A744A8" w:rsidRPr="00D01175">
        <w:rPr>
          <w:sz w:val="24"/>
        </w:rPr>
        <w:br/>
        <w:t>прекращает действие после исполнения Сторонами всех обязательств по нему.</w:t>
      </w: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4.2.</w:t>
      </w:r>
      <w:r w:rsidR="00A744A8" w:rsidRPr="00D01175">
        <w:rPr>
          <w:sz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 Арбитражного суда Алтайского края в соответствии с законодательством Российской Федерации.</w:t>
      </w:r>
    </w:p>
    <w:p w:rsidR="00A744A8" w:rsidRPr="00D01175" w:rsidRDefault="00D01175" w:rsidP="00D01175">
      <w:pPr>
        <w:jc w:val="both"/>
        <w:rPr>
          <w:sz w:val="24"/>
        </w:rPr>
      </w:pPr>
      <w:r>
        <w:rPr>
          <w:sz w:val="24"/>
        </w:rPr>
        <w:t>4.3.</w:t>
      </w:r>
      <w:r w:rsidR="00A744A8" w:rsidRPr="00D01175">
        <w:rPr>
          <w:sz w:val="24"/>
        </w:rPr>
        <w:t>Настоящий Договор составлен в 2 (Двух) экземплярах, имеющих одинаковую</w:t>
      </w:r>
      <w:r w:rsidR="00A744A8" w:rsidRPr="00D01175">
        <w:rPr>
          <w:sz w:val="24"/>
        </w:rPr>
        <w:br/>
        <w:t>юридическую силу, по одному для каждой из Сторон.</w:t>
      </w:r>
    </w:p>
    <w:p w:rsidR="00A744A8" w:rsidRPr="002F0590" w:rsidRDefault="00A744A8" w:rsidP="00A744A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A744A8" w:rsidRPr="002F0590" w:rsidRDefault="00A744A8" w:rsidP="00A744A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2F0590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A744A8" w:rsidRPr="002F0590" w:rsidRDefault="00A744A8" w:rsidP="00A744A8">
      <w:pPr>
        <w:shd w:val="clear" w:color="auto" w:fill="FFFFFF"/>
        <w:jc w:val="center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A744A8" w:rsidRPr="002F0590" w:rsidTr="00A744A8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A744A8" w:rsidRPr="002F0590" w:rsidTr="00A744A8">
        <w:trPr>
          <w:trHeight w:hRule="exact" w:val="250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322280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A744A8" w:rsidRPr="002F0590" w:rsidTr="00A744A8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015881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noProof/>
                <w:sz w:val="24"/>
                <w:szCs w:val="24"/>
              </w:rPr>
              <w:t>Финансовый</w:t>
            </w:r>
            <w:r w:rsidR="00A744A8" w:rsidRPr="002F0590">
              <w:rPr>
                <w:noProof/>
                <w:sz w:val="24"/>
                <w:szCs w:val="24"/>
              </w:rPr>
              <w:t xml:space="preserve"> управляющий</w:t>
            </w:r>
            <w:r w:rsidR="00A744A8" w:rsidRPr="002F0590">
              <w:rPr>
                <w:sz w:val="24"/>
                <w:szCs w:val="24"/>
              </w:rPr>
              <w:t xml:space="preserve"> </w:t>
            </w: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  <w:r w:rsidRPr="002F0590">
              <w:rPr>
                <w:sz w:val="24"/>
                <w:szCs w:val="24"/>
              </w:rPr>
              <w:t xml:space="preserve">______________________  </w:t>
            </w:r>
            <w:r w:rsidR="00322280" w:rsidRPr="002F0590">
              <w:rPr>
                <w:noProof/>
                <w:sz w:val="24"/>
                <w:szCs w:val="24"/>
              </w:rPr>
              <w:t>Роор</w:t>
            </w:r>
            <w:r w:rsidR="002F0590" w:rsidRPr="002F0590">
              <w:rPr>
                <w:noProof/>
                <w:sz w:val="24"/>
                <w:szCs w:val="24"/>
              </w:rPr>
              <w:t xml:space="preserve"> Т.А.</w:t>
            </w:r>
          </w:p>
          <w:p w:rsidR="00A744A8" w:rsidRPr="002F0590" w:rsidRDefault="00A744A8" w:rsidP="00A744A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4A8" w:rsidRPr="002F0590" w:rsidRDefault="00A744A8" w:rsidP="00A744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744A8" w:rsidRPr="002F0590" w:rsidRDefault="00A744A8" w:rsidP="00A744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744A8" w:rsidRPr="002F0590" w:rsidRDefault="00A744A8" w:rsidP="0032228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 w:rsidRPr="002F0590"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</w:p>
        </w:tc>
      </w:tr>
    </w:tbl>
    <w:p w:rsidR="00A744A8" w:rsidRPr="002F0590" w:rsidRDefault="00A744A8" w:rsidP="00A744A8">
      <w:pPr>
        <w:rPr>
          <w:sz w:val="24"/>
          <w:szCs w:val="24"/>
        </w:rPr>
      </w:pPr>
    </w:p>
    <w:p w:rsidR="00A744A8" w:rsidRPr="002F0590" w:rsidRDefault="00A744A8" w:rsidP="00A744A8">
      <w:pPr>
        <w:rPr>
          <w:sz w:val="24"/>
          <w:szCs w:val="24"/>
        </w:rPr>
      </w:pPr>
    </w:p>
    <w:p w:rsidR="00A744A8" w:rsidRPr="002F0590" w:rsidRDefault="00A744A8">
      <w:pPr>
        <w:rPr>
          <w:sz w:val="24"/>
          <w:szCs w:val="24"/>
        </w:rPr>
      </w:pPr>
    </w:p>
    <w:sectPr w:rsidR="00A744A8" w:rsidRPr="002F0590" w:rsidSect="008E2942">
      <w:pgSz w:w="11906" w:h="16838"/>
      <w:pgMar w:top="360" w:right="850" w:bottom="71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71437874"/>
    <w:multiLevelType w:val="hybridMultilevel"/>
    <w:tmpl w:val="EEA49BB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744A8"/>
    <w:rsid w:val="00015881"/>
    <w:rsid w:val="001D4987"/>
    <w:rsid w:val="001F2BB8"/>
    <w:rsid w:val="002C50CF"/>
    <w:rsid w:val="002F0590"/>
    <w:rsid w:val="00322280"/>
    <w:rsid w:val="004C4DF5"/>
    <w:rsid w:val="005A7F94"/>
    <w:rsid w:val="00623737"/>
    <w:rsid w:val="00691C07"/>
    <w:rsid w:val="00696263"/>
    <w:rsid w:val="00722518"/>
    <w:rsid w:val="008E2942"/>
    <w:rsid w:val="008E3D1B"/>
    <w:rsid w:val="00905F81"/>
    <w:rsid w:val="00A744A8"/>
    <w:rsid w:val="00AA0214"/>
    <w:rsid w:val="00B66800"/>
    <w:rsid w:val="00C30409"/>
    <w:rsid w:val="00C54E77"/>
    <w:rsid w:val="00C8056F"/>
    <w:rsid w:val="00D01175"/>
    <w:rsid w:val="00FA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4A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3">
    <w:name w:val="highlight3"/>
    <w:basedOn w:val="a0"/>
    <w:rsid w:val="002F0590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635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RePack by SPecialiST</Company>
  <LinksUpToDate>false</LinksUpToDate>
  <CharactersWithSpaces>5197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creator>User</dc:creator>
  <cp:lastModifiedBy>user</cp:lastModifiedBy>
  <cp:revision>3</cp:revision>
  <cp:lastPrinted>2017-12-22T11:40:00Z</cp:lastPrinted>
  <dcterms:created xsi:type="dcterms:W3CDTF">2023-08-31T03:05:00Z</dcterms:created>
  <dcterms:modified xsi:type="dcterms:W3CDTF">2023-08-31T03:28:00Z</dcterms:modified>
</cp:coreProperties>
</file>