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</w:rPr>
        <w:t xml:space="preserve"> </w:t>
      </w:r>
    </w:p>
    <w:p w14:paraId="135AD8A4" w14:textId="57FB7B97" w:rsidR="009E4293" w:rsidRPr="00CE186A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E186A">
        <w:rPr>
          <w:spacing w:val="-4"/>
          <w:sz w:val="24"/>
          <w:szCs w:val="24"/>
        </w:rPr>
        <w:t xml:space="preserve">г. </w:t>
      </w:r>
      <w:r w:rsidR="005223CC" w:rsidRPr="00CE186A">
        <w:rPr>
          <w:spacing w:val="-4"/>
          <w:sz w:val="24"/>
          <w:szCs w:val="24"/>
        </w:rPr>
        <w:t>Санкт-Петербург</w:t>
      </w:r>
      <w:r w:rsidRPr="00CE186A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E186A">
        <w:rPr>
          <w:spacing w:val="-4"/>
          <w:sz w:val="24"/>
          <w:szCs w:val="24"/>
        </w:rPr>
        <w:t xml:space="preserve">  </w:t>
      </w:r>
      <w:r w:rsidRPr="00CE186A">
        <w:rPr>
          <w:spacing w:val="13"/>
          <w:sz w:val="24"/>
          <w:szCs w:val="24"/>
        </w:rPr>
        <w:t xml:space="preserve"> </w:t>
      </w:r>
      <w:r w:rsidRPr="00CE186A">
        <w:rPr>
          <w:noProof/>
          <w:spacing w:val="-4"/>
          <w:sz w:val="24"/>
          <w:szCs w:val="24"/>
        </w:rPr>
        <w:t>«</w:t>
      </w:r>
      <w:proofErr w:type="gramEnd"/>
      <w:r w:rsidRPr="00CE186A">
        <w:rPr>
          <w:noProof/>
          <w:spacing w:val="-4"/>
          <w:sz w:val="24"/>
          <w:szCs w:val="24"/>
        </w:rPr>
        <w:t>_____» ___________________202</w:t>
      </w:r>
      <w:r w:rsidR="00CE186A" w:rsidRPr="00CE186A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CE186A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7703A20" w:rsidR="00F30971" w:rsidRPr="00CE186A" w:rsidRDefault="00CE18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CE186A">
        <w:rPr>
          <w:sz w:val="24"/>
          <w:szCs w:val="24"/>
        </w:rPr>
        <w:t>Бельды</w:t>
      </w:r>
      <w:proofErr w:type="spellEnd"/>
      <w:r w:rsidRPr="00CE186A">
        <w:rPr>
          <w:sz w:val="24"/>
          <w:szCs w:val="24"/>
        </w:rPr>
        <w:t xml:space="preserve"> Игорь Александрович (02.12.1963 г.р., с. Троицкое, Нанайского р-на, Хабаровского </w:t>
      </w:r>
      <w:proofErr w:type="spellStart"/>
      <w:r w:rsidRPr="00CE186A">
        <w:rPr>
          <w:sz w:val="24"/>
          <w:szCs w:val="24"/>
        </w:rPr>
        <w:t>кр</w:t>
      </w:r>
      <w:proofErr w:type="spellEnd"/>
      <w:r w:rsidRPr="00CE186A">
        <w:rPr>
          <w:sz w:val="24"/>
          <w:szCs w:val="24"/>
        </w:rPr>
        <w:t xml:space="preserve">., ИНН 272405999088, СНИЛС 033-553-131-21, адрес: 680000, Хабаровский </w:t>
      </w:r>
      <w:proofErr w:type="spellStart"/>
      <w:r w:rsidRPr="00CE186A">
        <w:rPr>
          <w:sz w:val="24"/>
          <w:szCs w:val="24"/>
        </w:rPr>
        <w:t>кр</w:t>
      </w:r>
      <w:proofErr w:type="spellEnd"/>
      <w:r w:rsidRPr="00CE186A">
        <w:rPr>
          <w:sz w:val="24"/>
          <w:szCs w:val="24"/>
        </w:rPr>
        <w:t>., г. Хабаровск, пер. Тихий, д. 45)</w:t>
      </w:r>
      <w:r w:rsidR="00F30971" w:rsidRPr="00CE186A">
        <w:rPr>
          <w:sz w:val="24"/>
          <w:szCs w:val="24"/>
        </w:rPr>
        <w:t xml:space="preserve">, в лице </w:t>
      </w:r>
      <w:r w:rsidR="00F2105A" w:rsidRPr="00CE186A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E186A">
        <w:rPr>
          <w:sz w:val="24"/>
          <w:szCs w:val="24"/>
        </w:rPr>
        <w:t>управляющего</w:t>
      </w:r>
      <w:proofErr w:type="spellEnd"/>
      <w:r w:rsidR="00F30971" w:rsidRPr="00CE186A">
        <w:rPr>
          <w:sz w:val="24"/>
          <w:szCs w:val="24"/>
        </w:rPr>
        <w:t xml:space="preserve"> </w:t>
      </w:r>
      <w:r w:rsidR="00EC3501" w:rsidRPr="00CE186A">
        <w:rPr>
          <w:sz w:val="24"/>
          <w:szCs w:val="24"/>
        </w:rPr>
        <w:t xml:space="preserve">Васильева Николая Сергеевича </w:t>
      </w:r>
      <w:r w:rsidR="00F30971" w:rsidRPr="00CE186A">
        <w:rPr>
          <w:sz w:val="24"/>
          <w:szCs w:val="24"/>
        </w:rPr>
        <w:t xml:space="preserve">действующего на основании </w:t>
      </w:r>
      <w:r w:rsidR="00EC3501" w:rsidRPr="00CE186A">
        <w:rPr>
          <w:sz w:val="24"/>
          <w:szCs w:val="24"/>
        </w:rPr>
        <w:t>Определения</w:t>
      </w:r>
      <w:r w:rsidR="00F30971" w:rsidRPr="00CE186A">
        <w:rPr>
          <w:sz w:val="24"/>
          <w:szCs w:val="24"/>
        </w:rPr>
        <w:t xml:space="preserve"> Арбитражного </w:t>
      </w:r>
      <w:r w:rsidRPr="00CE186A">
        <w:rPr>
          <w:sz w:val="24"/>
          <w:szCs w:val="24"/>
        </w:rPr>
        <w:t>суда Хабаровского края по делу № А73-17990/2021 от 13.12.2021</w:t>
      </w:r>
      <w:r w:rsidR="00F30971" w:rsidRPr="00CE186A">
        <w:rPr>
          <w:sz w:val="24"/>
          <w:szCs w:val="24"/>
        </w:rPr>
        <w:t xml:space="preserve">, именуемого в дальнейшем </w:t>
      </w:r>
      <w:r w:rsidR="00F30971" w:rsidRPr="00CE186A">
        <w:rPr>
          <w:b/>
          <w:bCs/>
          <w:sz w:val="24"/>
          <w:szCs w:val="24"/>
        </w:rPr>
        <w:t xml:space="preserve">“Продавец”, </w:t>
      </w:r>
      <w:r w:rsidR="00F30971" w:rsidRPr="00CE186A">
        <w:rPr>
          <w:sz w:val="24"/>
          <w:szCs w:val="24"/>
        </w:rPr>
        <w:t xml:space="preserve">с одной стороны, и </w:t>
      </w:r>
      <w:r w:rsidR="00F2105A" w:rsidRPr="00CE186A">
        <w:rPr>
          <w:sz w:val="24"/>
          <w:szCs w:val="24"/>
        </w:rPr>
        <w:t>_______________________________________</w:t>
      </w:r>
      <w:r w:rsidR="00F30971" w:rsidRPr="00CE186A">
        <w:rPr>
          <w:sz w:val="24"/>
          <w:szCs w:val="24"/>
        </w:rPr>
        <w:t xml:space="preserve">именуемый в дальнейшем </w:t>
      </w:r>
      <w:r w:rsidR="00F30971" w:rsidRPr="00CE186A">
        <w:rPr>
          <w:b/>
          <w:bCs/>
          <w:sz w:val="24"/>
          <w:szCs w:val="24"/>
        </w:rPr>
        <w:t>“Покупатель”</w:t>
      </w:r>
      <w:r w:rsidR="00F30971" w:rsidRPr="00CE186A">
        <w:rPr>
          <w:sz w:val="24"/>
          <w:szCs w:val="24"/>
        </w:rPr>
        <w:t xml:space="preserve">, с другой стороны, на основании  </w:t>
      </w:r>
      <w:r w:rsidR="00F2105A" w:rsidRPr="00CE186A">
        <w:rPr>
          <w:sz w:val="24"/>
          <w:szCs w:val="24"/>
        </w:rPr>
        <w:t>_________________________________</w:t>
      </w:r>
      <w:r w:rsidR="00F30971" w:rsidRPr="00CE186A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E186A" w:rsidRDefault="00F30971" w:rsidP="00F30971">
      <w:pPr>
        <w:ind w:firstLine="720"/>
        <w:rPr>
          <w:sz w:val="24"/>
          <w:szCs w:val="24"/>
        </w:rPr>
      </w:pPr>
      <w:r w:rsidRPr="00CE186A">
        <w:rPr>
          <w:sz w:val="24"/>
          <w:szCs w:val="24"/>
        </w:rPr>
        <w:t xml:space="preserve">  </w:t>
      </w:r>
    </w:p>
    <w:p w14:paraId="4DB313BF" w14:textId="77777777" w:rsidR="00F30971" w:rsidRPr="00CE186A" w:rsidRDefault="00F30971" w:rsidP="00F30971">
      <w:pPr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</w:t>
      </w:r>
      <w:r w:rsidRPr="00CE186A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E186A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E186A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973CABD" w14:textId="6885B85A" w:rsidR="00CE186A" w:rsidRPr="00CE186A" w:rsidRDefault="00F30971" w:rsidP="00CE186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E186A">
        <w:rPr>
          <w:rFonts w:cs="Times New Roman"/>
          <w:b/>
          <w:bCs/>
          <w:szCs w:val="24"/>
          <w:lang w:bidi="ar-SA"/>
        </w:rPr>
        <w:t>Лот №1:</w:t>
      </w:r>
      <w:r w:rsidR="00EC3501" w:rsidRPr="00CE186A">
        <w:rPr>
          <w:rFonts w:cs="Times New Roman"/>
          <w:b/>
          <w:bCs/>
          <w:szCs w:val="24"/>
          <w:lang w:bidi="ar-SA"/>
        </w:rPr>
        <w:t xml:space="preserve"> </w:t>
      </w:r>
      <w:r w:rsidR="000C0DA8">
        <w:t xml:space="preserve">Автомобиль легковой ТАЙОТА ХАРРИЕР, 1998 </w:t>
      </w:r>
      <w:proofErr w:type="spellStart"/>
      <w:r w:rsidR="000C0DA8">
        <w:t>г.в</w:t>
      </w:r>
      <w:proofErr w:type="spellEnd"/>
      <w:r w:rsidR="000C0DA8">
        <w:t xml:space="preserve">., </w:t>
      </w:r>
      <w:proofErr w:type="spellStart"/>
      <w:r w:rsidR="000C0DA8">
        <w:t>грз</w:t>
      </w:r>
      <w:proofErr w:type="spellEnd"/>
      <w:r w:rsidR="000C0DA8">
        <w:t>. Н202TE27, VIN отсутствует. Совместно нажитое имущество.</w:t>
      </w:r>
      <w:bookmarkStart w:id="0" w:name="_GoBack"/>
      <w:bookmarkEnd w:id="0"/>
    </w:p>
    <w:p w14:paraId="725E050B" w14:textId="77777777" w:rsidR="00CE186A" w:rsidRPr="00CE186A" w:rsidRDefault="00CE186A" w:rsidP="00CE186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7A3585E1" w:rsidR="00F30971" w:rsidRPr="00CE186A" w:rsidRDefault="00F30971" w:rsidP="00CE186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E186A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E186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II</w:t>
      </w:r>
      <w:r w:rsidRPr="00CE186A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E186A" w:rsidRDefault="00F30971" w:rsidP="00F30971">
      <w:pPr>
        <w:ind w:firstLine="720"/>
        <w:jc w:val="both"/>
        <w:rPr>
          <w:b/>
          <w:sz w:val="24"/>
          <w:szCs w:val="24"/>
        </w:rPr>
      </w:pPr>
      <w:r w:rsidRPr="00CE186A">
        <w:rPr>
          <w:sz w:val="24"/>
          <w:szCs w:val="24"/>
        </w:rPr>
        <w:t xml:space="preserve">2.1. Общая стоимость </w:t>
      </w:r>
      <w:r w:rsidRPr="00CE186A">
        <w:rPr>
          <w:bCs/>
          <w:sz w:val="24"/>
          <w:szCs w:val="24"/>
        </w:rPr>
        <w:t>Имущества</w:t>
      </w:r>
      <w:r w:rsidRPr="00CE186A">
        <w:rPr>
          <w:sz w:val="24"/>
          <w:szCs w:val="24"/>
        </w:rPr>
        <w:t xml:space="preserve"> составляет </w:t>
      </w:r>
      <w:r w:rsidR="001E4967" w:rsidRPr="00CE186A">
        <w:rPr>
          <w:b/>
          <w:sz w:val="24"/>
          <w:szCs w:val="24"/>
        </w:rPr>
        <w:t>______________</w:t>
      </w:r>
      <w:r w:rsidRPr="00CE186A">
        <w:rPr>
          <w:b/>
          <w:sz w:val="24"/>
          <w:szCs w:val="24"/>
        </w:rPr>
        <w:t xml:space="preserve"> (</w:t>
      </w:r>
      <w:r w:rsidR="001E4967" w:rsidRPr="00CE186A">
        <w:rPr>
          <w:b/>
          <w:sz w:val="24"/>
          <w:szCs w:val="24"/>
        </w:rPr>
        <w:t>_______________________</w:t>
      </w:r>
    </w:p>
    <w:p w14:paraId="114CCFA0" w14:textId="77777777" w:rsidR="00F30971" w:rsidRPr="00CE186A" w:rsidRDefault="001E4967" w:rsidP="00F30971">
      <w:pPr>
        <w:ind w:firstLine="720"/>
        <w:jc w:val="both"/>
        <w:rPr>
          <w:b/>
          <w:sz w:val="24"/>
          <w:szCs w:val="24"/>
        </w:rPr>
      </w:pPr>
      <w:r w:rsidRPr="00CE186A">
        <w:rPr>
          <w:b/>
          <w:sz w:val="24"/>
          <w:szCs w:val="24"/>
        </w:rPr>
        <w:t>___________________________</w:t>
      </w:r>
      <w:r w:rsidR="00F30971" w:rsidRPr="00CE186A">
        <w:rPr>
          <w:b/>
          <w:sz w:val="24"/>
          <w:szCs w:val="24"/>
        </w:rPr>
        <w:t xml:space="preserve">) рублей </w:t>
      </w:r>
      <w:r w:rsidR="00556B83" w:rsidRPr="00CE186A">
        <w:rPr>
          <w:b/>
          <w:sz w:val="24"/>
          <w:szCs w:val="24"/>
        </w:rPr>
        <w:t>____</w:t>
      </w:r>
      <w:r w:rsidR="00F30971" w:rsidRPr="00CE186A">
        <w:rPr>
          <w:b/>
          <w:sz w:val="24"/>
          <w:szCs w:val="24"/>
        </w:rPr>
        <w:t xml:space="preserve"> копеек</w:t>
      </w:r>
    </w:p>
    <w:p w14:paraId="4AC5F069" w14:textId="77777777" w:rsidR="00F30971" w:rsidRPr="00CE186A" w:rsidRDefault="00F30971" w:rsidP="00F30971">
      <w:pPr>
        <w:jc w:val="both"/>
        <w:rPr>
          <w:sz w:val="24"/>
          <w:szCs w:val="24"/>
        </w:rPr>
      </w:pPr>
      <w:r w:rsidRPr="00CE186A">
        <w:rPr>
          <w:sz w:val="24"/>
          <w:szCs w:val="24"/>
        </w:rPr>
        <w:tab/>
        <w:t>2.2.</w:t>
      </w:r>
      <w:r w:rsidR="00EC3501" w:rsidRPr="00CE186A">
        <w:rPr>
          <w:sz w:val="24"/>
          <w:szCs w:val="24"/>
        </w:rPr>
        <w:t xml:space="preserve"> </w:t>
      </w:r>
      <w:r w:rsidRPr="00CE186A">
        <w:rPr>
          <w:sz w:val="24"/>
          <w:szCs w:val="24"/>
        </w:rPr>
        <w:t>Задаток в сумме</w:t>
      </w:r>
      <w:r w:rsidR="001E4967" w:rsidRPr="00CE186A">
        <w:rPr>
          <w:b/>
          <w:sz w:val="24"/>
          <w:szCs w:val="24"/>
        </w:rPr>
        <w:t>_____________</w:t>
      </w:r>
      <w:r w:rsidRPr="00CE186A">
        <w:rPr>
          <w:b/>
          <w:bCs/>
          <w:spacing w:val="5"/>
          <w:sz w:val="24"/>
          <w:szCs w:val="24"/>
        </w:rPr>
        <w:t xml:space="preserve"> (</w:t>
      </w:r>
      <w:r w:rsidR="001E4967" w:rsidRPr="00CE186A">
        <w:rPr>
          <w:b/>
          <w:bCs/>
          <w:spacing w:val="5"/>
          <w:sz w:val="24"/>
          <w:szCs w:val="24"/>
        </w:rPr>
        <w:t>__________________________________________</w:t>
      </w:r>
      <w:r w:rsidRPr="00CE186A">
        <w:rPr>
          <w:b/>
          <w:bCs/>
          <w:spacing w:val="5"/>
          <w:sz w:val="24"/>
          <w:szCs w:val="24"/>
        </w:rPr>
        <w:t xml:space="preserve">) руб. </w:t>
      </w:r>
      <w:r w:rsidR="00556B83" w:rsidRPr="00CE186A">
        <w:rPr>
          <w:b/>
          <w:bCs/>
          <w:spacing w:val="5"/>
          <w:sz w:val="24"/>
          <w:szCs w:val="24"/>
        </w:rPr>
        <w:t>___</w:t>
      </w:r>
      <w:r w:rsidRPr="00CE186A">
        <w:rPr>
          <w:b/>
          <w:bCs/>
          <w:spacing w:val="5"/>
          <w:sz w:val="24"/>
          <w:szCs w:val="24"/>
        </w:rPr>
        <w:t xml:space="preserve">коп., </w:t>
      </w:r>
      <w:r w:rsidRPr="00CE186A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E186A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E186A">
        <w:rPr>
          <w:rFonts w:ascii="Times New Roman" w:hAnsi="Times New Roman"/>
          <w:sz w:val="24"/>
          <w:szCs w:val="24"/>
        </w:rPr>
        <w:tab/>
        <w:t>2.3. </w:t>
      </w:r>
      <w:r w:rsidRPr="00CE186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E186A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E186A">
        <w:rPr>
          <w:rFonts w:ascii="Times New Roman" w:hAnsi="Times New Roman"/>
          <w:sz w:val="24"/>
          <w:szCs w:val="24"/>
          <w:lang w:val="ru-RU"/>
        </w:rPr>
        <w:t>5</w:t>
      </w:r>
      <w:r w:rsidRPr="00CE186A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E186A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E186A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E186A">
        <w:rPr>
          <w:rFonts w:ascii="Times New Roman" w:hAnsi="Times New Roman"/>
          <w:noProof/>
          <w:sz w:val="24"/>
          <w:szCs w:val="24"/>
        </w:rPr>
        <w:t xml:space="preserve"> </w:t>
      </w:r>
      <w:r w:rsidRPr="00CE186A">
        <w:rPr>
          <w:rFonts w:ascii="Times New Roman" w:hAnsi="Times New Roman"/>
          <w:noProof/>
          <w:sz w:val="24"/>
          <w:szCs w:val="24"/>
        </w:rPr>
        <w:tab/>
      </w:r>
      <w:r w:rsidRPr="00CE186A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III</w:t>
      </w:r>
      <w:r w:rsidRPr="00CE186A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E186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E186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E186A">
        <w:rPr>
          <w:sz w:val="24"/>
          <w:szCs w:val="24"/>
        </w:rPr>
        <w:t>е</w:t>
      </w:r>
      <w:r w:rsidRPr="00CE186A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IV</w:t>
      </w:r>
      <w:r w:rsidRPr="00CE186A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E186A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V</w:t>
      </w:r>
      <w:r w:rsidRPr="00CE186A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E186A" w:rsidRPr="00CE186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E186A" w:rsidRDefault="00F30971" w:rsidP="00931DA9">
            <w:pPr>
              <w:ind w:firstLine="720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E186A" w:rsidRPr="00CE186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E186A" w:rsidRDefault="00F30971" w:rsidP="00931DA9">
            <w:pPr>
              <w:ind w:firstLine="720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E186A" w:rsidRPr="00CE186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E186A" w:rsidRDefault="00F30971" w:rsidP="00931DA9">
            <w:pPr>
              <w:ind w:firstLine="720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5.5.</w:t>
      </w:r>
      <w:r w:rsidRPr="00CE186A">
        <w:rPr>
          <w:sz w:val="24"/>
          <w:szCs w:val="24"/>
          <w:lang w:val="en-US"/>
        </w:rPr>
        <w:t> </w:t>
      </w:r>
      <w:r w:rsidRPr="00CE186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CDF71FE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VI</w:t>
      </w:r>
      <w:r w:rsidRPr="00CE186A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 xml:space="preserve">6.1. Настоящий Договор составлен </w:t>
      </w:r>
      <w:r w:rsidR="00D356B1" w:rsidRPr="00CE186A">
        <w:rPr>
          <w:sz w:val="24"/>
          <w:szCs w:val="24"/>
        </w:rPr>
        <w:t xml:space="preserve">трех </w:t>
      </w:r>
      <w:r w:rsidRPr="00CE186A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VIII</w:t>
      </w:r>
      <w:r w:rsidRPr="00CE186A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E186A" w:rsidRPr="00CE186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E186A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E186A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E186A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E186A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E186A" w:rsidRPr="00CE186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BB79518" w:rsidR="00D356B1" w:rsidRPr="00CE186A" w:rsidRDefault="00CE186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E186A">
              <w:rPr>
                <w:sz w:val="24"/>
                <w:szCs w:val="24"/>
              </w:rPr>
              <w:t>Бельды</w:t>
            </w:r>
            <w:proofErr w:type="spellEnd"/>
            <w:r w:rsidRPr="00CE186A">
              <w:rPr>
                <w:sz w:val="24"/>
                <w:szCs w:val="24"/>
              </w:rPr>
              <w:t xml:space="preserve"> Игорь Александрович (02.12.1963 г.р., с. Троицкое, Нанайского р-на, Хабаровского </w:t>
            </w:r>
            <w:proofErr w:type="spellStart"/>
            <w:r w:rsidRPr="00CE186A">
              <w:rPr>
                <w:sz w:val="24"/>
                <w:szCs w:val="24"/>
              </w:rPr>
              <w:t>кр</w:t>
            </w:r>
            <w:proofErr w:type="spellEnd"/>
            <w:r w:rsidRPr="00CE186A">
              <w:rPr>
                <w:sz w:val="24"/>
                <w:szCs w:val="24"/>
              </w:rPr>
              <w:t xml:space="preserve">., ИНН 272405999088, СНИЛС 033-553-131-21, адрес: 680000, Хабаровский </w:t>
            </w:r>
            <w:proofErr w:type="spellStart"/>
            <w:r w:rsidRPr="00CE186A">
              <w:rPr>
                <w:sz w:val="24"/>
                <w:szCs w:val="24"/>
              </w:rPr>
              <w:t>кр</w:t>
            </w:r>
            <w:proofErr w:type="spellEnd"/>
            <w:r w:rsidRPr="00CE186A">
              <w:rPr>
                <w:sz w:val="24"/>
                <w:szCs w:val="24"/>
              </w:rPr>
              <w:t>., г. Хабаровск, пер. Тихий, д. 45)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E186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E186A" w:rsidRPr="00CE186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E186A" w:rsidRDefault="001E4967" w:rsidP="00931DA9">
            <w:pPr>
              <w:rPr>
                <w:noProof/>
                <w:sz w:val="24"/>
                <w:szCs w:val="24"/>
              </w:rPr>
            </w:pPr>
            <w:r w:rsidRPr="00CE186A">
              <w:rPr>
                <w:noProof/>
                <w:sz w:val="24"/>
                <w:szCs w:val="24"/>
              </w:rPr>
              <w:t>Финансовый</w:t>
            </w:r>
            <w:r w:rsidR="00F30971" w:rsidRPr="00CE186A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E186A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E186A" w:rsidRDefault="00F30971" w:rsidP="00931DA9">
            <w:pPr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_____________________</w:t>
            </w:r>
            <w:r w:rsidRPr="00CE186A">
              <w:rPr>
                <w:noProof/>
                <w:sz w:val="24"/>
                <w:szCs w:val="24"/>
              </w:rPr>
              <w:t xml:space="preserve"> </w:t>
            </w:r>
            <w:r w:rsidR="00746B88" w:rsidRPr="00CE186A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E186A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_____________ /</w:t>
            </w:r>
            <w:r w:rsidR="001E4967" w:rsidRPr="00CE186A">
              <w:rPr>
                <w:sz w:val="24"/>
                <w:szCs w:val="24"/>
              </w:rPr>
              <w:t xml:space="preserve">_____________________ </w:t>
            </w:r>
            <w:r w:rsidRPr="00CE186A">
              <w:rPr>
                <w:sz w:val="24"/>
                <w:szCs w:val="24"/>
              </w:rPr>
              <w:t>/</w:t>
            </w:r>
          </w:p>
          <w:p w14:paraId="565D67B7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CE186A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E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0DA8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E186A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2023-04-24T15:17:00Z</dcterms:modified>
</cp:coreProperties>
</file>