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50761" w14:textId="77777777" w:rsidR="000E5AEE" w:rsidRPr="00FA04AF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4AF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14:paraId="07C9187E" w14:textId="77777777" w:rsidR="000E5AEE" w:rsidRPr="00FA04AF" w:rsidRDefault="008E58E8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4AF">
        <w:rPr>
          <w:rFonts w:ascii="Times New Roman" w:hAnsi="Times New Roman" w:cs="Times New Roman"/>
          <w:b/>
          <w:sz w:val="24"/>
          <w:szCs w:val="24"/>
        </w:rPr>
        <w:t xml:space="preserve">о задатке </w:t>
      </w:r>
      <w:r w:rsidR="000E5AEE" w:rsidRPr="00FA04AF">
        <w:rPr>
          <w:rFonts w:ascii="Times New Roman" w:hAnsi="Times New Roman" w:cs="Times New Roman"/>
          <w:b/>
          <w:sz w:val="24"/>
          <w:szCs w:val="24"/>
        </w:rPr>
        <w:t>в счет обеспечения оплаты имущества, приобретаемого на торгах</w:t>
      </w:r>
    </w:p>
    <w:p w14:paraId="48BD3DD0" w14:textId="73238DA0" w:rsidR="000E5AEE" w:rsidRPr="00FA04AF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04AF">
        <w:rPr>
          <w:rFonts w:ascii="Times New Roman" w:hAnsi="Times New Roman" w:cs="Times New Roman"/>
          <w:b/>
          <w:bCs/>
          <w:sz w:val="24"/>
          <w:szCs w:val="24"/>
        </w:rPr>
        <w:t xml:space="preserve">Лот № </w:t>
      </w:r>
      <w:r w:rsidR="00001A86">
        <w:rPr>
          <w:rFonts w:ascii="Times New Roman" w:hAnsi="Times New Roman" w:cs="Times New Roman"/>
          <w:b/>
          <w:bCs/>
          <w:sz w:val="24"/>
          <w:szCs w:val="24"/>
        </w:rPr>
        <w:t>__</w:t>
      </w:r>
    </w:p>
    <w:p w14:paraId="1EF93C91" w14:textId="77777777" w:rsidR="000E5AEE" w:rsidRPr="00FA04AF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A953EA5" w14:textId="4B392557" w:rsidR="000E5AEE" w:rsidRPr="00FA04AF" w:rsidRDefault="000E5AEE" w:rsidP="000E5AE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 xml:space="preserve"> г. </w:t>
      </w:r>
      <w:r w:rsidR="009D79D7">
        <w:rPr>
          <w:rFonts w:ascii="Times New Roman" w:hAnsi="Times New Roman" w:cs="Times New Roman"/>
          <w:sz w:val="24"/>
          <w:szCs w:val="24"/>
        </w:rPr>
        <w:t>Санкт-Петербург</w:t>
      </w:r>
      <w:r w:rsidRPr="00FA04AF">
        <w:rPr>
          <w:rFonts w:ascii="Times New Roman" w:hAnsi="Times New Roman" w:cs="Times New Roman"/>
          <w:sz w:val="24"/>
          <w:szCs w:val="24"/>
        </w:rPr>
        <w:t xml:space="preserve">    </w:t>
      </w:r>
      <w:r w:rsidRPr="00FA04AF">
        <w:rPr>
          <w:rFonts w:ascii="Times New Roman" w:hAnsi="Times New Roman" w:cs="Times New Roman"/>
          <w:sz w:val="24"/>
          <w:szCs w:val="24"/>
        </w:rPr>
        <w:tab/>
      </w:r>
      <w:r w:rsidRPr="00FA04AF">
        <w:rPr>
          <w:rFonts w:ascii="Times New Roman" w:hAnsi="Times New Roman" w:cs="Times New Roman"/>
          <w:sz w:val="24"/>
          <w:szCs w:val="24"/>
        </w:rPr>
        <w:tab/>
      </w:r>
      <w:r w:rsidRPr="00FA04AF">
        <w:rPr>
          <w:rFonts w:ascii="Times New Roman" w:hAnsi="Times New Roman" w:cs="Times New Roman"/>
          <w:sz w:val="24"/>
          <w:szCs w:val="24"/>
        </w:rPr>
        <w:tab/>
      </w:r>
      <w:r w:rsidRPr="00FA04AF">
        <w:rPr>
          <w:rFonts w:ascii="Times New Roman" w:hAnsi="Times New Roman" w:cs="Times New Roman"/>
          <w:sz w:val="24"/>
          <w:szCs w:val="24"/>
        </w:rPr>
        <w:tab/>
        <w:t xml:space="preserve">                   «_</w:t>
      </w:r>
      <w:r w:rsidR="000C0A10" w:rsidRPr="00FA04AF">
        <w:rPr>
          <w:rFonts w:ascii="Times New Roman" w:hAnsi="Times New Roman" w:cs="Times New Roman"/>
          <w:sz w:val="24"/>
          <w:szCs w:val="24"/>
        </w:rPr>
        <w:t>___</w:t>
      </w:r>
      <w:r w:rsidRPr="00FA04AF">
        <w:rPr>
          <w:rFonts w:ascii="Times New Roman" w:hAnsi="Times New Roman" w:cs="Times New Roman"/>
          <w:sz w:val="24"/>
          <w:szCs w:val="24"/>
        </w:rPr>
        <w:t>_» __________ 20</w:t>
      </w:r>
      <w:r w:rsidR="00935925" w:rsidRPr="00FA04AF">
        <w:rPr>
          <w:rFonts w:ascii="Times New Roman" w:hAnsi="Times New Roman" w:cs="Times New Roman"/>
          <w:sz w:val="24"/>
          <w:szCs w:val="24"/>
        </w:rPr>
        <w:t>2</w:t>
      </w:r>
      <w:r w:rsidR="009D79D7">
        <w:rPr>
          <w:rFonts w:ascii="Times New Roman" w:hAnsi="Times New Roman" w:cs="Times New Roman"/>
          <w:sz w:val="24"/>
          <w:szCs w:val="24"/>
        </w:rPr>
        <w:t>3</w:t>
      </w:r>
      <w:r w:rsidRPr="00FA04AF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2A913415" w14:textId="77777777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88DA287" w14:textId="08A157A1" w:rsidR="000E5AEE" w:rsidRPr="00FA04AF" w:rsidRDefault="009D79D7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D025A">
        <w:rPr>
          <w:rFonts w:ascii="Times New Roman" w:hAnsi="Times New Roman" w:cs="Times New Roman"/>
          <w:b/>
          <w:sz w:val="24"/>
          <w:szCs w:val="24"/>
        </w:rPr>
        <w:t xml:space="preserve">Общество с ограниченной ответственностью </w:t>
      </w:r>
      <w:r w:rsidR="00945FAD" w:rsidRPr="00945FAD">
        <w:rPr>
          <w:rFonts w:ascii="Times New Roman" w:hAnsi="Times New Roman" w:cs="Times New Roman"/>
          <w:b/>
          <w:sz w:val="24"/>
          <w:szCs w:val="24"/>
        </w:rPr>
        <w:t>ООО «РЕД ЛАЙН» (ИНН 7813456667 ОГРН 1097847316808, адрес: 197198, Санкт-Петербург, Мытнинская набережная, д.11, кв.5)</w:t>
      </w:r>
      <w:r w:rsidRPr="009D025A">
        <w:rPr>
          <w:rFonts w:ascii="Times New Roman" w:hAnsi="Times New Roman" w:cs="Times New Roman"/>
          <w:b/>
          <w:sz w:val="24"/>
          <w:szCs w:val="24"/>
        </w:rPr>
        <w:t>,</w:t>
      </w:r>
      <w:r w:rsidRPr="009D025A">
        <w:rPr>
          <w:rFonts w:ascii="Times New Roman" w:hAnsi="Times New Roman" w:cs="Times New Roman"/>
          <w:sz w:val="24"/>
          <w:szCs w:val="24"/>
        </w:rPr>
        <w:t xml:space="preserve"> именуемое в дальнейшем «</w:t>
      </w:r>
      <w:r w:rsidRPr="009D025A">
        <w:rPr>
          <w:rFonts w:ascii="Times New Roman" w:hAnsi="Times New Roman" w:cs="Times New Roman"/>
          <w:b/>
          <w:bCs/>
          <w:sz w:val="24"/>
          <w:szCs w:val="24"/>
        </w:rPr>
        <w:t>Продавец</w:t>
      </w:r>
      <w:r w:rsidRPr="009D025A">
        <w:rPr>
          <w:rFonts w:ascii="Times New Roman" w:hAnsi="Times New Roman" w:cs="Times New Roman"/>
          <w:sz w:val="24"/>
          <w:szCs w:val="24"/>
        </w:rPr>
        <w:t xml:space="preserve">», в лице конкурсного управляющего Боравченкова Алексея Александровича, действующего на основании Решения Арбитражного суда города Санкт-Петербурга и Ленинградской области от </w:t>
      </w:r>
      <w:r w:rsidR="00945FAD" w:rsidRPr="00945FAD">
        <w:rPr>
          <w:rFonts w:ascii="Times New Roman" w:hAnsi="Times New Roman" w:cs="Times New Roman"/>
          <w:sz w:val="24"/>
          <w:szCs w:val="24"/>
        </w:rPr>
        <w:t>от 28.04.2021. по делу №А56-11348/2021</w:t>
      </w:r>
      <w:r w:rsidRPr="009D025A">
        <w:rPr>
          <w:rFonts w:ascii="Times New Roman" w:hAnsi="Times New Roman" w:cs="Times New Roman"/>
          <w:sz w:val="24"/>
          <w:szCs w:val="24"/>
        </w:rPr>
        <w:t xml:space="preserve">, </w:t>
      </w:r>
      <w:r w:rsidR="00FD44F8" w:rsidRPr="009D025A">
        <w:rPr>
          <w:rFonts w:ascii="Times New Roman" w:hAnsi="Times New Roman" w:cs="Times New Roman"/>
          <w:bCs/>
          <w:sz w:val="24"/>
          <w:szCs w:val="24"/>
        </w:rPr>
        <w:t>с одной стороны,</w:t>
      </w:r>
      <w:r w:rsidR="00FD44F8" w:rsidRPr="00FD44F8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="00FD44F8" w:rsidRPr="00FD44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5AEE" w:rsidRPr="00FA04AF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______________________________________________________________________________, именуем__ в дальнейшем </w:t>
      </w:r>
      <w:r w:rsidR="000E5AEE" w:rsidRPr="00FA04AF">
        <w:rPr>
          <w:rFonts w:ascii="Times New Roman" w:hAnsi="Times New Roman" w:cs="Times New Roman"/>
          <w:b/>
          <w:sz w:val="24"/>
          <w:szCs w:val="24"/>
        </w:rPr>
        <w:t>«Претендент»</w:t>
      </w:r>
      <w:r w:rsidR="000E5AEE" w:rsidRPr="00FA04AF">
        <w:rPr>
          <w:rFonts w:ascii="Times New Roman" w:hAnsi="Times New Roman" w:cs="Times New Roman"/>
          <w:sz w:val="24"/>
          <w:szCs w:val="24"/>
        </w:rPr>
        <w:t>, в лице ___________________________________, действующ__ на основании ________________________ с другой стороны, заключили настоящий договор о нижеследующем:</w:t>
      </w:r>
    </w:p>
    <w:p w14:paraId="2CA0F3AE" w14:textId="77777777" w:rsidR="000E5AEE" w:rsidRPr="00FA04AF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5B11D7F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4A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66C56F52" w14:textId="77777777" w:rsidR="00FA04AF" w:rsidRPr="00FA04AF" w:rsidRDefault="00FA04AF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4C82FE" w14:textId="3FE59FB2" w:rsidR="000E5AEE" w:rsidRPr="000D1004" w:rsidRDefault="000E5AEE" w:rsidP="00073BFC">
      <w:pPr>
        <w:ind w:firstLine="567"/>
        <w:jc w:val="both"/>
        <w:rPr>
          <w:sz w:val="24"/>
          <w:szCs w:val="24"/>
        </w:rPr>
      </w:pPr>
      <w:r w:rsidRPr="00FA04AF">
        <w:rPr>
          <w:sz w:val="24"/>
          <w:szCs w:val="24"/>
        </w:rPr>
        <w:t xml:space="preserve">1.1. Претендент обязуется перечислить на </w:t>
      </w:r>
      <w:r w:rsidR="00B61A94" w:rsidRPr="00FA04AF">
        <w:rPr>
          <w:sz w:val="24"/>
          <w:szCs w:val="24"/>
        </w:rPr>
        <w:t xml:space="preserve">специальный </w:t>
      </w:r>
      <w:r w:rsidRPr="00FA04AF">
        <w:rPr>
          <w:sz w:val="24"/>
          <w:szCs w:val="24"/>
        </w:rPr>
        <w:t xml:space="preserve">счет задаток в размере </w:t>
      </w:r>
      <w:r w:rsidRPr="000D1004">
        <w:rPr>
          <w:sz w:val="24"/>
          <w:szCs w:val="24"/>
        </w:rPr>
        <w:t xml:space="preserve">___________ (_______________________) рублей </w:t>
      </w:r>
      <w:r w:rsidR="00C06EC5" w:rsidRPr="000D1004">
        <w:rPr>
          <w:sz w:val="24"/>
          <w:szCs w:val="24"/>
        </w:rPr>
        <w:t xml:space="preserve">___ копеек </w:t>
      </w:r>
      <w:r w:rsidRPr="000D1004">
        <w:rPr>
          <w:sz w:val="24"/>
          <w:szCs w:val="24"/>
        </w:rPr>
        <w:t>в сче</w:t>
      </w:r>
      <w:r w:rsidR="008E58E8" w:rsidRPr="000D1004">
        <w:rPr>
          <w:sz w:val="24"/>
          <w:szCs w:val="24"/>
        </w:rPr>
        <w:t xml:space="preserve">т обеспечения оплаты на проводимом </w:t>
      </w:r>
      <w:r w:rsidR="007B6C6C">
        <w:rPr>
          <w:sz w:val="24"/>
          <w:szCs w:val="24"/>
        </w:rPr>
        <w:t>24.07.2023г. открытом</w:t>
      </w:r>
      <w:r w:rsidRPr="000D1004">
        <w:rPr>
          <w:sz w:val="24"/>
          <w:szCs w:val="24"/>
        </w:rPr>
        <w:t xml:space="preserve"> аукционе </w:t>
      </w:r>
      <w:r w:rsidR="0001105F" w:rsidRPr="000D1004">
        <w:rPr>
          <w:sz w:val="24"/>
          <w:szCs w:val="24"/>
        </w:rPr>
        <w:t xml:space="preserve">по продаже </w:t>
      </w:r>
      <w:r w:rsidRPr="000D1004">
        <w:rPr>
          <w:sz w:val="24"/>
          <w:szCs w:val="24"/>
        </w:rPr>
        <w:t xml:space="preserve">имущества </w:t>
      </w:r>
      <w:r w:rsidR="00FD44F8" w:rsidRPr="00FD44F8">
        <w:rPr>
          <w:b/>
          <w:sz w:val="24"/>
          <w:szCs w:val="24"/>
        </w:rPr>
        <w:t>Обществ</w:t>
      </w:r>
      <w:r w:rsidR="007B6C6C">
        <w:rPr>
          <w:b/>
          <w:sz w:val="24"/>
          <w:szCs w:val="24"/>
        </w:rPr>
        <w:t>а</w:t>
      </w:r>
      <w:r w:rsidR="00FD44F8" w:rsidRPr="00FD44F8">
        <w:rPr>
          <w:b/>
          <w:sz w:val="24"/>
          <w:szCs w:val="24"/>
        </w:rPr>
        <w:t xml:space="preserve"> с ограниченной ответственностью </w:t>
      </w:r>
      <w:r w:rsidR="00945FAD" w:rsidRPr="00945FAD">
        <w:rPr>
          <w:b/>
          <w:sz w:val="24"/>
          <w:szCs w:val="24"/>
        </w:rPr>
        <w:t>ООО «РЕД ЛАЙН» (ИНН 7813456667 ОГРН 1097847316808, адрес: 197198, Санкт-Петербург, Мытнинская набережная, д.11, кв.5)</w:t>
      </w:r>
      <w:r w:rsidR="00FD44F8" w:rsidRPr="00FD44F8">
        <w:rPr>
          <w:b/>
          <w:sz w:val="24"/>
          <w:szCs w:val="24"/>
        </w:rPr>
        <w:t xml:space="preserve">, </w:t>
      </w:r>
      <w:r w:rsidR="000D1004">
        <w:rPr>
          <w:sz w:val="24"/>
          <w:szCs w:val="24"/>
        </w:rPr>
        <w:t>лот №</w:t>
      </w:r>
      <w:r w:rsidR="0001105F" w:rsidRPr="000D1004">
        <w:rPr>
          <w:sz w:val="24"/>
          <w:szCs w:val="24"/>
        </w:rPr>
        <w:t xml:space="preserve"> </w:t>
      </w:r>
      <w:r w:rsidR="000D1004" w:rsidRPr="00771617">
        <w:rPr>
          <w:sz w:val="24"/>
          <w:szCs w:val="24"/>
          <w:u w:val="single"/>
        </w:rPr>
        <w:t xml:space="preserve"> </w:t>
      </w:r>
      <w:r w:rsidR="007B6C6C" w:rsidRPr="00771617">
        <w:rPr>
          <w:sz w:val="24"/>
          <w:szCs w:val="24"/>
          <w:u w:val="single"/>
        </w:rPr>
        <w:t>__</w:t>
      </w:r>
      <w:r w:rsidR="009C7CB5">
        <w:rPr>
          <w:sz w:val="24"/>
          <w:szCs w:val="24"/>
        </w:rPr>
        <w:t xml:space="preserve"> </w:t>
      </w:r>
      <w:r w:rsidR="0001105F" w:rsidRPr="000D1004">
        <w:rPr>
          <w:sz w:val="24"/>
          <w:szCs w:val="24"/>
        </w:rPr>
        <w:t xml:space="preserve">- </w:t>
      </w:r>
      <w:r w:rsidR="007B6C6C">
        <w:rPr>
          <w:rFonts w:eastAsiaTheme="minorHAnsi"/>
          <w:b/>
          <w:sz w:val="24"/>
          <w:szCs w:val="24"/>
          <w:lang w:eastAsia="en-US"/>
        </w:rPr>
        <w:t>право требования к _</w:t>
      </w:r>
      <w:r w:rsidR="007B6C6C" w:rsidRPr="00771617">
        <w:rPr>
          <w:rFonts w:eastAsiaTheme="minorHAnsi"/>
          <w:b/>
          <w:sz w:val="24"/>
          <w:szCs w:val="24"/>
          <w:u w:val="single"/>
          <w:lang w:eastAsia="en-US"/>
        </w:rPr>
        <w:t>___________</w:t>
      </w:r>
      <w:r w:rsidR="00073BFC" w:rsidRPr="000D1004">
        <w:rPr>
          <w:sz w:val="24"/>
          <w:szCs w:val="24"/>
        </w:rPr>
        <w:t>.</w:t>
      </w:r>
    </w:p>
    <w:p w14:paraId="754A1AD2" w14:textId="77777777" w:rsidR="000E5AEE" w:rsidRPr="00FA04AF" w:rsidRDefault="000E5AEE" w:rsidP="000E5AEE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FA04AF">
        <w:rPr>
          <w:sz w:val="24"/>
          <w:szCs w:val="24"/>
        </w:rPr>
        <w:t>1.2.</w:t>
      </w:r>
      <w:r w:rsidRPr="00FA04AF">
        <w:rPr>
          <w:bCs/>
          <w:sz w:val="24"/>
          <w:szCs w:val="24"/>
        </w:rPr>
        <w:t xml:space="preserve"> </w:t>
      </w:r>
      <w:r w:rsidRPr="00FA04AF">
        <w:rPr>
          <w:sz w:val="24"/>
          <w:szCs w:val="24"/>
        </w:rPr>
        <w:t>Начальная цена продажи установлена в размере</w:t>
      </w:r>
      <w:r w:rsidR="00F32B45" w:rsidRPr="009C7CB5">
        <w:rPr>
          <w:sz w:val="24"/>
          <w:szCs w:val="24"/>
          <w:u w:val="single"/>
        </w:rPr>
        <w:t xml:space="preserve"> </w:t>
      </w:r>
      <w:r w:rsidR="00157789" w:rsidRPr="009C7CB5">
        <w:rPr>
          <w:sz w:val="24"/>
          <w:szCs w:val="24"/>
          <w:u w:val="single"/>
        </w:rPr>
        <w:t xml:space="preserve">  </w:t>
      </w:r>
      <w:r w:rsidR="009C7CB5" w:rsidRPr="009C7CB5">
        <w:rPr>
          <w:sz w:val="24"/>
          <w:szCs w:val="24"/>
          <w:u w:val="single"/>
        </w:rPr>
        <w:t xml:space="preserve">    </w:t>
      </w:r>
      <w:r w:rsidR="00157789" w:rsidRPr="009C7CB5">
        <w:rPr>
          <w:sz w:val="24"/>
          <w:szCs w:val="24"/>
          <w:u w:val="single"/>
        </w:rPr>
        <w:t xml:space="preserve"> </w:t>
      </w:r>
      <w:r w:rsidR="00F32B45" w:rsidRPr="00FA04AF">
        <w:rPr>
          <w:sz w:val="24"/>
          <w:szCs w:val="24"/>
        </w:rPr>
        <w:t>(</w:t>
      </w:r>
      <w:r w:rsidR="00157789">
        <w:rPr>
          <w:sz w:val="24"/>
          <w:szCs w:val="24"/>
        </w:rPr>
        <w:t xml:space="preserve">прописью) </w:t>
      </w:r>
      <w:r w:rsidR="00F32B45" w:rsidRPr="00FA04AF">
        <w:rPr>
          <w:sz w:val="24"/>
          <w:szCs w:val="24"/>
        </w:rPr>
        <w:t xml:space="preserve"> рублей 00 коп.</w:t>
      </w:r>
      <w:r w:rsidR="00C06EC5" w:rsidRPr="00FA04AF">
        <w:rPr>
          <w:sz w:val="24"/>
          <w:szCs w:val="24"/>
        </w:rPr>
        <w:t>, НДС не облагается</w:t>
      </w:r>
      <w:r w:rsidRPr="00FA04AF">
        <w:rPr>
          <w:sz w:val="24"/>
          <w:szCs w:val="24"/>
        </w:rPr>
        <w:t>.</w:t>
      </w:r>
    </w:p>
    <w:p w14:paraId="36F3CE3F" w14:textId="77777777" w:rsidR="000E5AEE" w:rsidRPr="00FA04AF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23C065A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4AF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13CC7EC5" w14:textId="77777777" w:rsidR="00FA04AF" w:rsidRPr="00FA04AF" w:rsidRDefault="00FA04AF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27F767" w14:textId="77777777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434AE7DC" w14:textId="6322BA1D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1.1. настоящего Договора денежных средств на </w:t>
      </w:r>
      <w:r w:rsidR="002E16E5" w:rsidRPr="00FA04AF">
        <w:rPr>
          <w:rFonts w:ascii="Times New Roman" w:hAnsi="Times New Roman" w:cs="Times New Roman"/>
          <w:sz w:val="24"/>
          <w:szCs w:val="24"/>
        </w:rPr>
        <w:t xml:space="preserve">специальный </w:t>
      </w:r>
      <w:r w:rsidRPr="00FA04AF">
        <w:rPr>
          <w:rFonts w:ascii="Times New Roman" w:hAnsi="Times New Roman" w:cs="Times New Roman"/>
          <w:sz w:val="24"/>
          <w:szCs w:val="24"/>
        </w:rPr>
        <w:t xml:space="preserve">счет не позднее </w:t>
      </w:r>
      <w:r w:rsidR="007B6C6C" w:rsidRPr="007B6C6C">
        <w:rPr>
          <w:rFonts w:ascii="Times New Roman" w:hAnsi="Times New Roman" w:cs="Times New Roman"/>
          <w:sz w:val="24"/>
          <w:szCs w:val="24"/>
        </w:rPr>
        <w:t xml:space="preserve">12:00 (время московское)  </w:t>
      </w:r>
      <w:r w:rsidR="00945FAD">
        <w:rPr>
          <w:rFonts w:ascii="Times New Roman" w:hAnsi="Times New Roman" w:cs="Times New Roman"/>
          <w:sz w:val="24"/>
          <w:szCs w:val="24"/>
        </w:rPr>
        <w:t>__</w:t>
      </w:r>
      <w:r w:rsidR="007B6C6C" w:rsidRPr="007B6C6C">
        <w:rPr>
          <w:rFonts w:ascii="Times New Roman" w:hAnsi="Times New Roman" w:cs="Times New Roman"/>
          <w:sz w:val="24"/>
          <w:szCs w:val="24"/>
        </w:rPr>
        <w:t>.</w:t>
      </w:r>
      <w:r w:rsidR="00945FAD">
        <w:rPr>
          <w:rFonts w:ascii="Times New Roman" w:hAnsi="Times New Roman" w:cs="Times New Roman"/>
          <w:sz w:val="24"/>
          <w:szCs w:val="24"/>
        </w:rPr>
        <w:t>__</w:t>
      </w:r>
      <w:r w:rsidR="007B6C6C" w:rsidRPr="007B6C6C">
        <w:rPr>
          <w:rFonts w:ascii="Times New Roman" w:hAnsi="Times New Roman" w:cs="Times New Roman"/>
          <w:sz w:val="24"/>
          <w:szCs w:val="24"/>
        </w:rPr>
        <w:t>.2023г</w:t>
      </w:r>
      <w:r w:rsidRPr="00FA04AF">
        <w:rPr>
          <w:rFonts w:ascii="Times New Roman" w:hAnsi="Times New Roman" w:cs="Times New Roman"/>
          <w:sz w:val="24"/>
          <w:szCs w:val="24"/>
        </w:rPr>
        <w:t>.</w:t>
      </w:r>
    </w:p>
    <w:p w14:paraId="2BADBAAA" w14:textId="77777777" w:rsidR="000E5AEE" w:rsidRPr="00157789" w:rsidRDefault="000E5AEE" w:rsidP="000E5AEE">
      <w:pPr>
        <w:pStyle w:val="2"/>
        <w:spacing w:after="0" w:line="240" w:lineRule="auto"/>
        <w:ind w:left="0" w:firstLine="540"/>
        <w:rPr>
          <w:b/>
          <w:sz w:val="24"/>
          <w:szCs w:val="24"/>
        </w:rPr>
      </w:pPr>
      <w:r w:rsidRPr="00157789">
        <w:rPr>
          <w:b/>
          <w:sz w:val="24"/>
          <w:szCs w:val="24"/>
        </w:rPr>
        <w:t>Реквизиты для перечисления задатков:</w:t>
      </w:r>
    </w:p>
    <w:p w14:paraId="42DEDA22" w14:textId="658615F8" w:rsidR="00A31932" w:rsidRPr="000D1F59" w:rsidRDefault="00A31932" w:rsidP="00A31932">
      <w:pPr>
        <w:ind w:firstLine="540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Получатель: </w:t>
      </w:r>
      <w:r w:rsidR="00842BAF" w:rsidRPr="00842BAF">
        <w:rPr>
          <w:sz w:val="24"/>
          <w:szCs w:val="24"/>
        </w:rPr>
        <w:t xml:space="preserve">Общество с ограниченной ответственностью </w:t>
      </w:r>
      <w:r w:rsidR="00945FAD" w:rsidRPr="00945FAD">
        <w:rPr>
          <w:sz w:val="24"/>
          <w:szCs w:val="24"/>
        </w:rPr>
        <w:t>ООО «РЕД ЛАЙН» (ИНН 7813456667 ОГРН 1097847316808, адрес: 197198, Санкт-Петербург, Мытнинская набережная, д.11, кв.5)</w:t>
      </w:r>
      <w:r w:rsidR="00D8717E" w:rsidRPr="00946A9B">
        <w:rPr>
          <w:sz w:val="24"/>
          <w:szCs w:val="24"/>
        </w:rPr>
        <w:t xml:space="preserve">, </w:t>
      </w:r>
      <w:r w:rsidR="00946A9B" w:rsidRPr="000E73B7">
        <w:rPr>
          <w:sz w:val="24"/>
          <w:szCs w:val="24"/>
        </w:rPr>
        <w:t xml:space="preserve">р/с </w:t>
      </w:r>
      <w:r w:rsidR="00945FAD" w:rsidRPr="00945FAD">
        <w:rPr>
          <w:sz w:val="24"/>
          <w:szCs w:val="24"/>
        </w:rPr>
        <w:t xml:space="preserve">40702810355000050626 </w:t>
      </w:r>
      <w:r w:rsidR="00C93D77" w:rsidRPr="00C93D77">
        <w:rPr>
          <w:sz w:val="24"/>
          <w:szCs w:val="24"/>
        </w:rPr>
        <w:t>в СЕВЕРО-ЗАПАДНЫЙ БАНК ПАО СБЕРБАНК, БИК 044030653, к/сч 30101810500000000653</w:t>
      </w:r>
      <w:r w:rsidRPr="000E73B7">
        <w:rPr>
          <w:sz w:val="24"/>
          <w:szCs w:val="24"/>
        </w:rPr>
        <w:t>.</w:t>
      </w:r>
    </w:p>
    <w:p w14:paraId="7A63240A" w14:textId="77777777" w:rsidR="000E5AEE" w:rsidRPr="00FA04AF" w:rsidRDefault="000E5AEE" w:rsidP="00A31932">
      <w:pPr>
        <w:ind w:firstLine="540"/>
        <w:jc w:val="both"/>
        <w:rPr>
          <w:sz w:val="24"/>
          <w:szCs w:val="24"/>
        </w:rPr>
      </w:pPr>
      <w:r w:rsidRPr="00FA04AF">
        <w:rPr>
          <w:sz w:val="24"/>
          <w:szCs w:val="24"/>
        </w:rPr>
        <w:t xml:space="preserve">2.1.2. В случае признания победителем аукциона в срок не позднее </w:t>
      </w:r>
      <w:r w:rsidR="00B8785A" w:rsidRPr="00FA04AF">
        <w:rPr>
          <w:sz w:val="24"/>
          <w:szCs w:val="24"/>
        </w:rPr>
        <w:t>3</w:t>
      </w:r>
      <w:r w:rsidR="0001105F" w:rsidRPr="00FA04AF">
        <w:rPr>
          <w:sz w:val="24"/>
          <w:szCs w:val="24"/>
        </w:rPr>
        <w:t>0</w:t>
      </w:r>
      <w:r w:rsidRPr="00FA04AF">
        <w:rPr>
          <w:sz w:val="24"/>
          <w:szCs w:val="24"/>
        </w:rPr>
        <w:t xml:space="preserve"> (</w:t>
      </w:r>
      <w:r w:rsidR="00B8785A" w:rsidRPr="00FA04AF">
        <w:rPr>
          <w:sz w:val="24"/>
          <w:szCs w:val="24"/>
        </w:rPr>
        <w:t>тридцати</w:t>
      </w:r>
      <w:r w:rsidRPr="00FA04AF">
        <w:rPr>
          <w:sz w:val="24"/>
          <w:szCs w:val="24"/>
        </w:rPr>
        <w:t>) дней с даты подведения итогов торгов заключить с Продавцом договор купли-продажи, при этом перечисленный Претендентом задаток засчитывается в счет оплаты по договору купли-продажи.</w:t>
      </w:r>
    </w:p>
    <w:p w14:paraId="486A7DBB" w14:textId="77777777" w:rsidR="000E5AEE" w:rsidRPr="00FA04AF" w:rsidRDefault="000E5AEE" w:rsidP="000E5AEE">
      <w:pPr>
        <w:ind w:firstLine="720"/>
        <w:jc w:val="both"/>
        <w:rPr>
          <w:sz w:val="24"/>
          <w:szCs w:val="24"/>
          <w:u w:val="single"/>
        </w:rPr>
      </w:pPr>
      <w:r w:rsidRPr="00FA04AF">
        <w:rPr>
          <w:sz w:val="24"/>
          <w:szCs w:val="24"/>
          <w:u w:val="single"/>
        </w:rPr>
        <w:t>При отказе Претендента от подписания в установленный срок договора купли-продажи либо оплаты имущества задаток ему не возвращается</w:t>
      </w:r>
      <w:r w:rsidRPr="00FA04AF">
        <w:rPr>
          <w:snapToGrid w:val="0"/>
          <w:sz w:val="24"/>
          <w:szCs w:val="24"/>
          <w:u w:val="single"/>
        </w:rPr>
        <w:t xml:space="preserve">. </w:t>
      </w:r>
    </w:p>
    <w:p w14:paraId="38665091" w14:textId="77777777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482D9827" w14:textId="77777777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вернуть задаток в срок не позднее </w:t>
      </w:r>
      <w:r w:rsidR="006956C1" w:rsidRPr="00FA04AF">
        <w:rPr>
          <w:rFonts w:ascii="Times New Roman" w:hAnsi="Times New Roman" w:cs="Times New Roman"/>
          <w:sz w:val="24"/>
          <w:szCs w:val="24"/>
        </w:rPr>
        <w:t>10</w:t>
      </w:r>
      <w:r w:rsidRPr="00FA04AF">
        <w:rPr>
          <w:rFonts w:ascii="Times New Roman" w:hAnsi="Times New Roman" w:cs="Times New Roman"/>
          <w:sz w:val="24"/>
          <w:szCs w:val="24"/>
        </w:rPr>
        <w:t xml:space="preserve"> (</w:t>
      </w:r>
      <w:r w:rsidR="006956C1" w:rsidRPr="00FA04AF">
        <w:rPr>
          <w:rFonts w:ascii="Times New Roman" w:hAnsi="Times New Roman" w:cs="Times New Roman"/>
          <w:sz w:val="24"/>
          <w:szCs w:val="24"/>
        </w:rPr>
        <w:t>десяти</w:t>
      </w:r>
      <w:r w:rsidRPr="00FA04AF">
        <w:rPr>
          <w:rFonts w:ascii="Times New Roman" w:hAnsi="Times New Roman" w:cs="Times New Roman"/>
          <w:sz w:val="24"/>
          <w:szCs w:val="24"/>
        </w:rPr>
        <w:t>) рабочих дней с момента поступления уведомления об отзыве заявки на счет, указанный Претендентом.</w:t>
      </w:r>
    </w:p>
    <w:p w14:paraId="1832E2F7" w14:textId="77777777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аукциона вернуть задаток в срок не позднее </w:t>
      </w:r>
      <w:r w:rsidR="006956C1" w:rsidRPr="00FA04AF">
        <w:rPr>
          <w:rFonts w:ascii="Times New Roman" w:hAnsi="Times New Roman" w:cs="Times New Roman"/>
          <w:sz w:val="24"/>
          <w:szCs w:val="24"/>
        </w:rPr>
        <w:t>10 (десяти</w:t>
      </w:r>
      <w:r w:rsidRPr="00FA04AF">
        <w:rPr>
          <w:rFonts w:ascii="Times New Roman" w:hAnsi="Times New Roman" w:cs="Times New Roman"/>
          <w:sz w:val="24"/>
          <w:szCs w:val="24"/>
        </w:rPr>
        <w:t>) рабочих дней с даты принятия решения об отмене торгов.</w:t>
      </w:r>
    </w:p>
    <w:p w14:paraId="7339EC8D" w14:textId="77777777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lastRenderedPageBreak/>
        <w:t xml:space="preserve">2.2.3. В случае принятия решения комиссией по проведению торгов об отказе в допуске Претендента к участию в аукционе вернуть задаток в срок не позднее </w:t>
      </w:r>
      <w:r w:rsidR="0098697D" w:rsidRPr="00FA04AF">
        <w:rPr>
          <w:rFonts w:ascii="Times New Roman" w:hAnsi="Times New Roman" w:cs="Times New Roman"/>
          <w:sz w:val="24"/>
          <w:szCs w:val="24"/>
        </w:rPr>
        <w:t>10 (десяти</w:t>
      </w:r>
      <w:r w:rsidRPr="00FA04AF">
        <w:rPr>
          <w:rFonts w:ascii="Times New Roman" w:hAnsi="Times New Roman" w:cs="Times New Roman"/>
          <w:sz w:val="24"/>
          <w:szCs w:val="24"/>
        </w:rPr>
        <w:t>) рабочих дней с даты принятия такого решения.</w:t>
      </w:r>
    </w:p>
    <w:p w14:paraId="1034E0BA" w14:textId="77777777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 xml:space="preserve">2.2.4. В случае непризнания Претендента победителем торгов вернуть задаток в срок не позднее </w:t>
      </w:r>
      <w:r w:rsidR="0098697D" w:rsidRPr="00FA04AF">
        <w:rPr>
          <w:rFonts w:ascii="Times New Roman" w:hAnsi="Times New Roman" w:cs="Times New Roman"/>
          <w:sz w:val="24"/>
          <w:szCs w:val="24"/>
        </w:rPr>
        <w:t>10 (десяти</w:t>
      </w:r>
      <w:r w:rsidRPr="00FA04AF">
        <w:rPr>
          <w:rFonts w:ascii="Times New Roman" w:hAnsi="Times New Roman" w:cs="Times New Roman"/>
          <w:sz w:val="24"/>
          <w:szCs w:val="24"/>
        </w:rPr>
        <w:t>) рабочих дней с даты утверждения (опубликования) Протокола о результатах проведения торгов.</w:t>
      </w:r>
    </w:p>
    <w:p w14:paraId="579DEAA7" w14:textId="77777777" w:rsidR="000E5AEE" w:rsidRPr="00FA04AF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03FF384" w14:textId="77777777" w:rsidR="000E5AEE" w:rsidRPr="00FA04AF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4AF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106DE98B" w14:textId="77777777" w:rsidR="008C5063" w:rsidRPr="00FA04AF" w:rsidRDefault="008C5063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A5441F" w14:textId="77777777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5633562B" w14:textId="77777777" w:rsidR="000E5AEE" w:rsidRPr="00FA04AF" w:rsidRDefault="000E5AEE" w:rsidP="00E242C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0A7D8199" w14:textId="77777777" w:rsidR="000E5AEE" w:rsidRPr="00FA04AF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BE1731F" w14:textId="77777777" w:rsidR="000E5AEE" w:rsidRPr="00FA04AF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4AF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630A2A00" w14:textId="77777777" w:rsidR="008C5063" w:rsidRPr="00FA04AF" w:rsidRDefault="008C5063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FA359E" w14:textId="77777777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суде.</w:t>
      </w:r>
    </w:p>
    <w:p w14:paraId="74E7AC49" w14:textId="77777777" w:rsidR="000E5AEE" w:rsidRPr="00FA04AF" w:rsidRDefault="000E5AEE" w:rsidP="000E5AEE">
      <w:pPr>
        <w:jc w:val="center"/>
        <w:rPr>
          <w:bCs/>
          <w:sz w:val="24"/>
          <w:szCs w:val="24"/>
        </w:rPr>
      </w:pPr>
    </w:p>
    <w:p w14:paraId="76C96E11" w14:textId="77777777" w:rsidR="000E5AEE" w:rsidRPr="00FA04AF" w:rsidRDefault="000E5AEE" w:rsidP="000E5AEE">
      <w:pPr>
        <w:jc w:val="center"/>
        <w:rPr>
          <w:b/>
          <w:bCs/>
          <w:sz w:val="24"/>
          <w:szCs w:val="24"/>
        </w:rPr>
      </w:pPr>
      <w:r w:rsidRPr="00FA04AF">
        <w:rPr>
          <w:b/>
          <w:bCs/>
          <w:sz w:val="24"/>
          <w:szCs w:val="24"/>
        </w:rPr>
        <w:t>5.  АДРЕСА И РЕКВИЗИТЫ СТОРОН</w:t>
      </w:r>
    </w:p>
    <w:p w14:paraId="289084A1" w14:textId="77777777" w:rsidR="00380636" w:rsidRPr="00FA04AF" w:rsidRDefault="00380636" w:rsidP="00380636">
      <w:pPr>
        <w:ind w:right="-5"/>
        <w:jc w:val="both"/>
        <w:rPr>
          <w:b/>
          <w:sz w:val="24"/>
          <w:szCs w:val="24"/>
        </w:rPr>
      </w:pPr>
    </w:p>
    <w:p w14:paraId="4B3CD11B" w14:textId="77777777" w:rsidR="00380636" w:rsidRPr="000402D1" w:rsidRDefault="00380636" w:rsidP="00380636">
      <w:pPr>
        <w:ind w:right="-5"/>
        <w:jc w:val="both"/>
        <w:rPr>
          <w:b/>
          <w:sz w:val="24"/>
          <w:szCs w:val="24"/>
        </w:rPr>
      </w:pPr>
      <w:r w:rsidRPr="000402D1">
        <w:rPr>
          <w:b/>
          <w:sz w:val="24"/>
          <w:szCs w:val="24"/>
        </w:rPr>
        <w:t>Организатор торгов:</w:t>
      </w:r>
    </w:p>
    <w:p w14:paraId="08CA57E0" w14:textId="49ABB1B2" w:rsidR="00946A9B" w:rsidRDefault="004878C6" w:rsidP="00380636">
      <w:pPr>
        <w:ind w:right="-5"/>
        <w:jc w:val="both"/>
        <w:rPr>
          <w:sz w:val="24"/>
          <w:szCs w:val="24"/>
        </w:rPr>
      </w:pPr>
      <w:r w:rsidRPr="00842BAF">
        <w:rPr>
          <w:sz w:val="24"/>
          <w:szCs w:val="24"/>
        </w:rPr>
        <w:t xml:space="preserve">Общество с ограниченной ответственностью </w:t>
      </w:r>
      <w:r w:rsidR="00945FAD" w:rsidRPr="00945FAD">
        <w:rPr>
          <w:sz w:val="24"/>
          <w:szCs w:val="24"/>
        </w:rPr>
        <w:t>ООО «РЕД ЛАЙН» (ИНН 7813456667 ОГРН 1097847316808, адрес: 197198, Санкт-Петербург, Мытнинская набережная, д.11, кв.5)</w:t>
      </w:r>
      <w:r w:rsidR="00C93D77" w:rsidRPr="00946A9B">
        <w:rPr>
          <w:sz w:val="24"/>
          <w:szCs w:val="24"/>
        </w:rPr>
        <w:t xml:space="preserve">, </w:t>
      </w:r>
      <w:r w:rsidR="00C93D77" w:rsidRPr="000E73B7">
        <w:rPr>
          <w:sz w:val="24"/>
          <w:szCs w:val="24"/>
        </w:rPr>
        <w:t xml:space="preserve">р/с </w:t>
      </w:r>
      <w:r w:rsidR="00945FAD" w:rsidRPr="003446DD">
        <w:rPr>
          <w:sz w:val="24"/>
          <w:szCs w:val="24"/>
        </w:rPr>
        <w:t xml:space="preserve">40702810355000050626 </w:t>
      </w:r>
      <w:r w:rsidR="00C93D77" w:rsidRPr="00C93D77">
        <w:rPr>
          <w:sz w:val="24"/>
          <w:szCs w:val="24"/>
        </w:rPr>
        <w:t>в СЕВЕРО-ЗАПАДНЫЙ БАНК ПАО СБЕРБАНК, БИК 044030653, к/сч 30101810500000000653</w:t>
      </w:r>
    </w:p>
    <w:p w14:paraId="5B319793" w14:textId="77777777" w:rsidR="004878C6" w:rsidRPr="009C67DA" w:rsidRDefault="004878C6" w:rsidP="00380636">
      <w:pPr>
        <w:ind w:right="-5"/>
        <w:jc w:val="both"/>
        <w:rPr>
          <w:b/>
          <w:sz w:val="24"/>
          <w:szCs w:val="24"/>
        </w:rPr>
      </w:pPr>
    </w:p>
    <w:p w14:paraId="2F90DBD2" w14:textId="77777777" w:rsidR="008C5063" w:rsidRPr="000402D1" w:rsidRDefault="00380636" w:rsidP="008C5063">
      <w:pPr>
        <w:jc w:val="both"/>
        <w:rPr>
          <w:b/>
          <w:sz w:val="24"/>
          <w:szCs w:val="24"/>
        </w:rPr>
      </w:pPr>
      <w:r w:rsidRPr="000402D1">
        <w:rPr>
          <w:b/>
          <w:sz w:val="24"/>
          <w:szCs w:val="24"/>
        </w:rPr>
        <w:t xml:space="preserve">Конкурсный управляющий </w:t>
      </w:r>
    </w:p>
    <w:p w14:paraId="634DC58D" w14:textId="388B4A67" w:rsidR="008C5063" w:rsidRPr="000402D1" w:rsidRDefault="000402D1" w:rsidP="008C5063">
      <w:pPr>
        <w:ind w:right="-5"/>
        <w:jc w:val="both"/>
        <w:rPr>
          <w:b/>
          <w:sz w:val="24"/>
          <w:szCs w:val="24"/>
        </w:rPr>
      </w:pPr>
      <w:r w:rsidRPr="000402D1">
        <w:rPr>
          <w:b/>
          <w:sz w:val="24"/>
          <w:szCs w:val="24"/>
        </w:rPr>
        <w:t>ООО «</w:t>
      </w:r>
      <w:r w:rsidR="00945FAD">
        <w:rPr>
          <w:b/>
          <w:sz w:val="24"/>
          <w:szCs w:val="24"/>
        </w:rPr>
        <w:t>РЕД ЛАЙН</w:t>
      </w:r>
      <w:r w:rsidRPr="000402D1">
        <w:rPr>
          <w:b/>
          <w:sz w:val="24"/>
          <w:szCs w:val="24"/>
        </w:rPr>
        <w:t>»</w:t>
      </w:r>
      <w:r w:rsidR="008C5063" w:rsidRPr="000402D1">
        <w:rPr>
          <w:b/>
          <w:bCs/>
          <w:sz w:val="24"/>
          <w:szCs w:val="24"/>
        </w:rPr>
        <w:t xml:space="preserve">               </w:t>
      </w:r>
      <w:r w:rsidR="00FA04AF" w:rsidRPr="000402D1">
        <w:rPr>
          <w:b/>
          <w:bCs/>
          <w:sz w:val="24"/>
          <w:szCs w:val="24"/>
        </w:rPr>
        <w:t xml:space="preserve">     </w:t>
      </w:r>
      <w:r>
        <w:rPr>
          <w:b/>
          <w:bCs/>
          <w:sz w:val="24"/>
          <w:szCs w:val="24"/>
        </w:rPr>
        <w:t xml:space="preserve"> </w:t>
      </w:r>
      <w:r w:rsidR="00FA04AF" w:rsidRPr="000402D1">
        <w:rPr>
          <w:b/>
          <w:bCs/>
          <w:sz w:val="24"/>
          <w:szCs w:val="24"/>
        </w:rPr>
        <w:t xml:space="preserve">    </w:t>
      </w:r>
      <w:r w:rsidR="008C5063" w:rsidRPr="000402D1">
        <w:rPr>
          <w:b/>
          <w:sz w:val="24"/>
          <w:szCs w:val="24"/>
        </w:rPr>
        <w:t>___________/</w:t>
      </w:r>
      <w:r w:rsidR="00C93D77">
        <w:rPr>
          <w:b/>
          <w:sz w:val="24"/>
          <w:szCs w:val="24"/>
        </w:rPr>
        <w:t>А</w:t>
      </w:r>
      <w:r w:rsidR="008C5063" w:rsidRPr="000402D1">
        <w:rPr>
          <w:b/>
          <w:sz w:val="24"/>
          <w:szCs w:val="24"/>
        </w:rPr>
        <w:t>.</w:t>
      </w:r>
      <w:r w:rsidR="004878C6">
        <w:rPr>
          <w:b/>
          <w:sz w:val="24"/>
          <w:szCs w:val="24"/>
        </w:rPr>
        <w:t>А</w:t>
      </w:r>
      <w:r w:rsidR="008C5063" w:rsidRPr="000402D1">
        <w:rPr>
          <w:b/>
          <w:sz w:val="24"/>
          <w:szCs w:val="24"/>
        </w:rPr>
        <w:t xml:space="preserve">. </w:t>
      </w:r>
      <w:r w:rsidR="00C93D77">
        <w:rPr>
          <w:b/>
          <w:sz w:val="24"/>
          <w:szCs w:val="24"/>
        </w:rPr>
        <w:t>Боравченков</w:t>
      </w:r>
    </w:p>
    <w:p w14:paraId="39A0B041" w14:textId="77777777" w:rsidR="00380636" w:rsidRPr="000402D1" w:rsidRDefault="001036E6" w:rsidP="00380636">
      <w:pPr>
        <w:ind w:right="-5"/>
        <w:jc w:val="both"/>
        <w:rPr>
          <w:bCs/>
          <w:sz w:val="24"/>
          <w:szCs w:val="24"/>
        </w:rPr>
      </w:pPr>
      <w:r w:rsidRPr="000402D1">
        <w:rPr>
          <w:sz w:val="24"/>
          <w:szCs w:val="24"/>
        </w:rPr>
        <w:t xml:space="preserve"> </w:t>
      </w:r>
    </w:p>
    <w:p w14:paraId="64967505" w14:textId="77777777" w:rsidR="00380636" w:rsidRPr="00FA04AF" w:rsidRDefault="00C152D8" w:rsidP="008C5063">
      <w:pPr>
        <w:ind w:right="-5"/>
        <w:jc w:val="both"/>
        <w:rPr>
          <w:b/>
          <w:sz w:val="24"/>
          <w:szCs w:val="24"/>
        </w:rPr>
      </w:pPr>
      <w:r w:rsidRPr="00FA04AF">
        <w:rPr>
          <w:b/>
          <w:sz w:val="24"/>
          <w:szCs w:val="24"/>
        </w:rPr>
        <w:tab/>
      </w:r>
      <w:r w:rsidRPr="00FA04AF">
        <w:rPr>
          <w:b/>
          <w:sz w:val="24"/>
          <w:szCs w:val="24"/>
        </w:rPr>
        <w:tab/>
      </w:r>
      <w:r w:rsidRPr="00FA04AF">
        <w:rPr>
          <w:b/>
          <w:sz w:val="24"/>
          <w:szCs w:val="24"/>
        </w:rPr>
        <w:tab/>
      </w:r>
      <w:r w:rsidRPr="00FA04AF">
        <w:rPr>
          <w:b/>
          <w:sz w:val="24"/>
          <w:szCs w:val="24"/>
        </w:rPr>
        <w:tab/>
      </w:r>
      <w:r w:rsidRPr="00FA04AF">
        <w:rPr>
          <w:b/>
          <w:sz w:val="24"/>
          <w:szCs w:val="24"/>
        </w:rPr>
        <w:tab/>
      </w:r>
      <w:r w:rsidRPr="00FA04AF">
        <w:rPr>
          <w:b/>
          <w:sz w:val="24"/>
          <w:szCs w:val="24"/>
        </w:rPr>
        <w:tab/>
      </w:r>
      <w:r w:rsidRPr="00FA04AF">
        <w:rPr>
          <w:b/>
          <w:sz w:val="24"/>
          <w:szCs w:val="24"/>
        </w:rPr>
        <w:tab/>
      </w:r>
    </w:p>
    <w:p w14:paraId="7B141EA0" w14:textId="77777777" w:rsidR="00380636" w:rsidRPr="00FA04AF" w:rsidRDefault="00380636" w:rsidP="00380636">
      <w:pPr>
        <w:ind w:right="-5"/>
        <w:jc w:val="both"/>
        <w:rPr>
          <w:b/>
          <w:sz w:val="24"/>
          <w:szCs w:val="24"/>
        </w:rPr>
      </w:pPr>
      <w:r w:rsidRPr="00FA04AF">
        <w:rPr>
          <w:b/>
          <w:sz w:val="24"/>
          <w:szCs w:val="24"/>
        </w:rPr>
        <w:t>Претендент:</w:t>
      </w:r>
    </w:p>
    <w:p w14:paraId="4DE7C9D9" w14:textId="77777777" w:rsidR="000E5AEE" w:rsidRPr="00FA04AF" w:rsidRDefault="00380636" w:rsidP="00380636">
      <w:pPr>
        <w:jc w:val="center"/>
        <w:rPr>
          <w:sz w:val="24"/>
          <w:szCs w:val="24"/>
        </w:rPr>
      </w:pPr>
      <w:r w:rsidRPr="00FA04AF">
        <w:rPr>
          <w:b/>
          <w:sz w:val="24"/>
          <w:szCs w:val="24"/>
        </w:rPr>
        <w:t>__________________________________________________________________________________________________________________________________________</w:t>
      </w:r>
      <w:r w:rsidR="00FA04AF" w:rsidRPr="00FA04AF">
        <w:rPr>
          <w:b/>
          <w:sz w:val="24"/>
          <w:szCs w:val="24"/>
        </w:rPr>
        <w:t>_______________________________</w:t>
      </w:r>
      <w:r w:rsidRPr="00FA04AF">
        <w:rPr>
          <w:b/>
          <w:sz w:val="24"/>
          <w:szCs w:val="24"/>
        </w:rPr>
        <w:t>______________________________________________________________</w:t>
      </w:r>
    </w:p>
    <w:sectPr w:rsidR="000E5AEE" w:rsidRPr="00FA04AF" w:rsidSect="00FE02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2096126904">
    <w:abstractNumId w:val="0"/>
  </w:num>
  <w:num w:numId="2" w16cid:durableId="13416164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AEE"/>
    <w:rsid w:val="00001A86"/>
    <w:rsid w:val="00002A7F"/>
    <w:rsid w:val="00010D91"/>
    <w:rsid w:val="0001105F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02D1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BFC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9BA"/>
    <w:rsid w:val="000B1138"/>
    <w:rsid w:val="000B1BEA"/>
    <w:rsid w:val="000B44CD"/>
    <w:rsid w:val="000B775A"/>
    <w:rsid w:val="000C0A10"/>
    <w:rsid w:val="000C3D60"/>
    <w:rsid w:val="000C4F87"/>
    <w:rsid w:val="000C5245"/>
    <w:rsid w:val="000C75B2"/>
    <w:rsid w:val="000D0215"/>
    <w:rsid w:val="000D1004"/>
    <w:rsid w:val="000D1F59"/>
    <w:rsid w:val="000D25FD"/>
    <w:rsid w:val="000D747D"/>
    <w:rsid w:val="000E5AEE"/>
    <w:rsid w:val="000E5FCF"/>
    <w:rsid w:val="000E6929"/>
    <w:rsid w:val="000E73B7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36E6"/>
    <w:rsid w:val="001040E1"/>
    <w:rsid w:val="00104956"/>
    <w:rsid w:val="0011494D"/>
    <w:rsid w:val="00114EBE"/>
    <w:rsid w:val="00116599"/>
    <w:rsid w:val="00117062"/>
    <w:rsid w:val="00120184"/>
    <w:rsid w:val="00121B04"/>
    <w:rsid w:val="00122C08"/>
    <w:rsid w:val="001233AC"/>
    <w:rsid w:val="00123F22"/>
    <w:rsid w:val="00124CA2"/>
    <w:rsid w:val="00127AF5"/>
    <w:rsid w:val="00132515"/>
    <w:rsid w:val="00133E40"/>
    <w:rsid w:val="001378DD"/>
    <w:rsid w:val="00140C8E"/>
    <w:rsid w:val="00143092"/>
    <w:rsid w:val="00144FE5"/>
    <w:rsid w:val="001454ED"/>
    <w:rsid w:val="00147608"/>
    <w:rsid w:val="001514CF"/>
    <w:rsid w:val="00154A5A"/>
    <w:rsid w:val="001553B7"/>
    <w:rsid w:val="00156B6E"/>
    <w:rsid w:val="00157789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12C4"/>
    <w:rsid w:val="001830DD"/>
    <w:rsid w:val="001843A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E7C9A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32F28"/>
    <w:rsid w:val="002416C2"/>
    <w:rsid w:val="0024215B"/>
    <w:rsid w:val="00243455"/>
    <w:rsid w:val="00244128"/>
    <w:rsid w:val="00244851"/>
    <w:rsid w:val="00246967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906"/>
    <w:rsid w:val="002D0DDA"/>
    <w:rsid w:val="002D3310"/>
    <w:rsid w:val="002D4743"/>
    <w:rsid w:val="002D5D09"/>
    <w:rsid w:val="002D6D0F"/>
    <w:rsid w:val="002D79D8"/>
    <w:rsid w:val="002E12E5"/>
    <w:rsid w:val="002E16E5"/>
    <w:rsid w:val="002E1778"/>
    <w:rsid w:val="002E2242"/>
    <w:rsid w:val="002E2751"/>
    <w:rsid w:val="002E2EC0"/>
    <w:rsid w:val="002E5DB2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72F1E"/>
    <w:rsid w:val="003756CD"/>
    <w:rsid w:val="00376F2E"/>
    <w:rsid w:val="00380636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D36"/>
    <w:rsid w:val="003A495E"/>
    <w:rsid w:val="003B142C"/>
    <w:rsid w:val="003B2C79"/>
    <w:rsid w:val="003B3E9C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2162"/>
    <w:rsid w:val="00463ECC"/>
    <w:rsid w:val="004674E3"/>
    <w:rsid w:val="0046791F"/>
    <w:rsid w:val="00472EC8"/>
    <w:rsid w:val="00476AC6"/>
    <w:rsid w:val="00477644"/>
    <w:rsid w:val="004801B0"/>
    <w:rsid w:val="0048386A"/>
    <w:rsid w:val="00485406"/>
    <w:rsid w:val="00486103"/>
    <w:rsid w:val="004863F2"/>
    <w:rsid w:val="00487725"/>
    <w:rsid w:val="004878C6"/>
    <w:rsid w:val="004915BC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033D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E703A"/>
    <w:rsid w:val="005F0708"/>
    <w:rsid w:val="005F0887"/>
    <w:rsid w:val="005F1269"/>
    <w:rsid w:val="005F312F"/>
    <w:rsid w:val="005F7FBE"/>
    <w:rsid w:val="0060002D"/>
    <w:rsid w:val="006011BD"/>
    <w:rsid w:val="00601FDF"/>
    <w:rsid w:val="00603A7D"/>
    <w:rsid w:val="00603C45"/>
    <w:rsid w:val="0060478B"/>
    <w:rsid w:val="00610169"/>
    <w:rsid w:val="00611901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67916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5F4"/>
    <w:rsid w:val="006956C1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617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535D"/>
    <w:rsid w:val="007A6DA5"/>
    <w:rsid w:val="007B3E24"/>
    <w:rsid w:val="007B3E61"/>
    <w:rsid w:val="007B4A53"/>
    <w:rsid w:val="007B6C6C"/>
    <w:rsid w:val="007C1218"/>
    <w:rsid w:val="007C3C2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2F3"/>
    <w:rsid w:val="0080197D"/>
    <w:rsid w:val="008030D6"/>
    <w:rsid w:val="00803B3D"/>
    <w:rsid w:val="00810200"/>
    <w:rsid w:val="008120F2"/>
    <w:rsid w:val="00812420"/>
    <w:rsid w:val="00814E7C"/>
    <w:rsid w:val="00815C8C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2BAF"/>
    <w:rsid w:val="0084417C"/>
    <w:rsid w:val="00844F60"/>
    <w:rsid w:val="00846546"/>
    <w:rsid w:val="0084795E"/>
    <w:rsid w:val="008542D0"/>
    <w:rsid w:val="008543F8"/>
    <w:rsid w:val="00856993"/>
    <w:rsid w:val="00857755"/>
    <w:rsid w:val="00860233"/>
    <w:rsid w:val="00866310"/>
    <w:rsid w:val="00866A10"/>
    <w:rsid w:val="008677BA"/>
    <w:rsid w:val="00867C64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48E8"/>
    <w:rsid w:val="008A651C"/>
    <w:rsid w:val="008A65DB"/>
    <w:rsid w:val="008A66B9"/>
    <w:rsid w:val="008B2636"/>
    <w:rsid w:val="008B4582"/>
    <w:rsid w:val="008B6043"/>
    <w:rsid w:val="008C5063"/>
    <w:rsid w:val="008C537E"/>
    <w:rsid w:val="008C6327"/>
    <w:rsid w:val="008D046B"/>
    <w:rsid w:val="008D309F"/>
    <w:rsid w:val="008D328C"/>
    <w:rsid w:val="008D38E0"/>
    <w:rsid w:val="008D3BB2"/>
    <w:rsid w:val="008E071E"/>
    <w:rsid w:val="008E55FB"/>
    <w:rsid w:val="008E58E8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5925"/>
    <w:rsid w:val="0093643A"/>
    <w:rsid w:val="00937C32"/>
    <w:rsid w:val="00937F68"/>
    <w:rsid w:val="009419C1"/>
    <w:rsid w:val="0094524C"/>
    <w:rsid w:val="009458B7"/>
    <w:rsid w:val="00945FAD"/>
    <w:rsid w:val="00946A9B"/>
    <w:rsid w:val="00947E96"/>
    <w:rsid w:val="00950F75"/>
    <w:rsid w:val="00953769"/>
    <w:rsid w:val="00953B77"/>
    <w:rsid w:val="009618C5"/>
    <w:rsid w:val="009629C1"/>
    <w:rsid w:val="00965A2C"/>
    <w:rsid w:val="00971AF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697D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B4FC1"/>
    <w:rsid w:val="009B71AA"/>
    <w:rsid w:val="009B749D"/>
    <w:rsid w:val="009C382A"/>
    <w:rsid w:val="009C5C05"/>
    <w:rsid w:val="009C67DA"/>
    <w:rsid w:val="009C7CB5"/>
    <w:rsid w:val="009D025A"/>
    <w:rsid w:val="009D06DA"/>
    <w:rsid w:val="009D409C"/>
    <w:rsid w:val="009D79D7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852"/>
    <w:rsid w:val="00A11DB4"/>
    <w:rsid w:val="00A16B7F"/>
    <w:rsid w:val="00A20C54"/>
    <w:rsid w:val="00A21712"/>
    <w:rsid w:val="00A248F9"/>
    <w:rsid w:val="00A26622"/>
    <w:rsid w:val="00A31932"/>
    <w:rsid w:val="00A31F58"/>
    <w:rsid w:val="00A41CAF"/>
    <w:rsid w:val="00A43209"/>
    <w:rsid w:val="00A432DF"/>
    <w:rsid w:val="00A470BC"/>
    <w:rsid w:val="00A537F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01B3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37B96"/>
    <w:rsid w:val="00B430F3"/>
    <w:rsid w:val="00B43B2C"/>
    <w:rsid w:val="00B44611"/>
    <w:rsid w:val="00B46E98"/>
    <w:rsid w:val="00B47B05"/>
    <w:rsid w:val="00B51CB7"/>
    <w:rsid w:val="00B530C6"/>
    <w:rsid w:val="00B5676A"/>
    <w:rsid w:val="00B60399"/>
    <w:rsid w:val="00B617DB"/>
    <w:rsid w:val="00B61A94"/>
    <w:rsid w:val="00B624FB"/>
    <w:rsid w:val="00B66C2C"/>
    <w:rsid w:val="00B67C0A"/>
    <w:rsid w:val="00B7151C"/>
    <w:rsid w:val="00B72F24"/>
    <w:rsid w:val="00B74445"/>
    <w:rsid w:val="00B77FA3"/>
    <w:rsid w:val="00B82932"/>
    <w:rsid w:val="00B87023"/>
    <w:rsid w:val="00B8785A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06EC5"/>
    <w:rsid w:val="00C10107"/>
    <w:rsid w:val="00C12617"/>
    <w:rsid w:val="00C141F3"/>
    <w:rsid w:val="00C152D8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5287"/>
    <w:rsid w:val="00C77F47"/>
    <w:rsid w:val="00C80C24"/>
    <w:rsid w:val="00C810EE"/>
    <w:rsid w:val="00C81328"/>
    <w:rsid w:val="00C83DB9"/>
    <w:rsid w:val="00C844E4"/>
    <w:rsid w:val="00C8678C"/>
    <w:rsid w:val="00C9008C"/>
    <w:rsid w:val="00C90DBD"/>
    <w:rsid w:val="00C92186"/>
    <w:rsid w:val="00C93D77"/>
    <w:rsid w:val="00C95E0F"/>
    <w:rsid w:val="00C97491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7E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6C9"/>
    <w:rsid w:val="00E0595D"/>
    <w:rsid w:val="00E1604C"/>
    <w:rsid w:val="00E21621"/>
    <w:rsid w:val="00E21F31"/>
    <w:rsid w:val="00E242C3"/>
    <w:rsid w:val="00E26086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AF2"/>
    <w:rsid w:val="00E86D2B"/>
    <w:rsid w:val="00E90163"/>
    <w:rsid w:val="00E91647"/>
    <w:rsid w:val="00E9556F"/>
    <w:rsid w:val="00E972F1"/>
    <w:rsid w:val="00EA1171"/>
    <w:rsid w:val="00EA1DAC"/>
    <w:rsid w:val="00EA315C"/>
    <w:rsid w:val="00EA3832"/>
    <w:rsid w:val="00EA3D84"/>
    <w:rsid w:val="00EA4F5C"/>
    <w:rsid w:val="00EA511F"/>
    <w:rsid w:val="00EA582E"/>
    <w:rsid w:val="00EB6F1D"/>
    <w:rsid w:val="00EC0690"/>
    <w:rsid w:val="00EC08FC"/>
    <w:rsid w:val="00EC1A86"/>
    <w:rsid w:val="00EC1D04"/>
    <w:rsid w:val="00EC20F0"/>
    <w:rsid w:val="00EC2F54"/>
    <w:rsid w:val="00EC3481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2B45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794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62E7"/>
    <w:rsid w:val="00F975D1"/>
    <w:rsid w:val="00F97E7B"/>
    <w:rsid w:val="00FA04AF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44F8"/>
    <w:rsid w:val="00FD5C22"/>
    <w:rsid w:val="00FD62DF"/>
    <w:rsid w:val="00FD6EE6"/>
    <w:rsid w:val="00FD7640"/>
    <w:rsid w:val="00FE023D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C7B7F"/>
  <w15:docId w15:val="{DCFE3C5E-FE77-4F87-9895-63DAE2F2C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AE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E5AEE"/>
    <w:pPr>
      <w:spacing w:after="120"/>
    </w:pPr>
  </w:style>
  <w:style w:type="character" w:customStyle="1" w:styleId="a4">
    <w:name w:val="Основной текст Знак"/>
    <w:basedOn w:val="a0"/>
    <w:link w:val="a3"/>
    <w:rsid w:val="000E5A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0E5AE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0E5A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0E5AE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0E5AE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0E5A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0E5AEE"/>
  </w:style>
  <w:style w:type="character" w:customStyle="1" w:styleId="ConsNormal">
    <w:name w:val="ConsNormal Знак"/>
    <w:basedOn w:val="a0"/>
    <w:rsid w:val="000E5AEE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0E5AEE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Заголовок Знак"/>
    <w:basedOn w:val="a0"/>
    <w:link w:val="a6"/>
    <w:rsid w:val="000E5AE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0E5AEE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0E5AEE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0E5AEE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character" w:styleId="a8">
    <w:name w:val="Strong"/>
    <w:basedOn w:val="a0"/>
    <w:uiPriority w:val="22"/>
    <w:qFormat/>
    <w:rsid w:val="000E5AEE"/>
    <w:rPr>
      <w:b/>
      <w:bCs/>
    </w:rPr>
  </w:style>
  <w:style w:type="paragraph" w:styleId="a9">
    <w:name w:val="No Spacing"/>
    <w:uiPriority w:val="1"/>
    <w:qFormat/>
    <w:rsid w:val="000E5AE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layout">
    <w:name w:val="layout"/>
    <w:basedOn w:val="a0"/>
    <w:rsid w:val="00A319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4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мария Кудинова</cp:lastModifiedBy>
  <cp:revision>20</cp:revision>
  <dcterms:created xsi:type="dcterms:W3CDTF">2022-06-01T10:42:00Z</dcterms:created>
  <dcterms:modified xsi:type="dcterms:W3CDTF">2023-08-03T12:56:00Z</dcterms:modified>
</cp:coreProperties>
</file>