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4D0E" w:rsidRDefault="00A84D0E">
      <w:pPr>
        <w:ind w:left="-540"/>
        <w:jc w:val="both"/>
      </w:pPr>
    </w:p>
    <w:p w:rsidR="00A84D0E" w:rsidRDefault="00A84D0E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84D0E" w:rsidRDefault="00A84D0E">
      <w:pPr>
        <w:autoSpaceDE w:val="0"/>
        <w:ind w:firstLine="540"/>
        <w:jc w:val="both"/>
      </w:pPr>
    </w:p>
    <w:p w:rsidR="00A84D0E" w:rsidRDefault="00A84D0E" w:rsidP="000F7F0E">
      <w:pPr>
        <w:autoSpaceDE w:val="0"/>
        <w:jc w:val="both"/>
      </w:pPr>
      <w:r>
        <w:t>г.</w:t>
      </w:r>
      <w:r w:rsidR="000F7F0E">
        <w:t> </w:t>
      </w:r>
      <w:r>
        <w:t>Санкт-Петербург</w:t>
      </w:r>
      <w:r w:rsidR="000F7F0E">
        <w:t xml:space="preserve"> </w:t>
      </w:r>
      <w:r>
        <w:t>«___»</w:t>
      </w:r>
      <w:r w:rsidR="000F7F0E">
        <w:t> </w:t>
      </w:r>
      <w:r>
        <w:t>______</w:t>
      </w:r>
      <w:r w:rsidR="000F7F0E">
        <w:t> </w:t>
      </w:r>
      <w:r w:rsidR="00517F7E">
        <w:t>202</w:t>
      </w:r>
      <w:r w:rsidR="00DC7D97">
        <w:t>3</w:t>
      </w:r>
      <w:r w:rsidR="000F7F0E">
        <w:t> </w:t>
      </w:r>
      <w:r>
        <w:t>года</w:t>
      </w:r>
      <w:r w:rsidR="000F7F0E">
        <w:br/>
      </w:r>
    </w:p>
    <w:p w:rsidR="00A1190B" w:rsidRDefault="00B26AF2" w:rsidP="003A0F31">
      <w:pPr>
        <w:autoSpaceDE w:val="0"/>
        <w:ind w:firstLine="540"/>
        <w:jc w:val="both"/>
      </w:pPr>
      <w:r w:rsidRPr="00B26AF2">
        <w:rPr>
          <w:b/>
        </w:rPr>
        <w:t xml:space="preserve">Общество с ограниченной ответственностью «Центр Международной Сертификации» </w:t>
      </w:r>
      <w:r w:rsidRPr="00B26AF2">
        <w:t>(ОГРН 1037835041518, ИНН 7816115320)</w:t>
      </w:r>
      <w:r w:rsidR="00A84D0E">
        <w:t xml:space="preserve">, находящееся по адресу: </w:t>
      </w:r>
      <w:r w:rsidR="00CA0B2D" w:rsidRPr="00CA0B2D">
        <w:t>197022, Санкт-Петербург, ул. Профессора Попова, д. 23, лит. В, пом. 51Н, 5Н</w:t>
      </w:r>
      <w:r w:rsidR="00A84D0E">
        <w:t>,</w:t>
      </w:r>
      <w:r w:rsidR="00A060BC">
        <w:t xml:space="preserve"> </w:t>
      </w:r>
      <w:proofErr w:type="gramStart"/>
      <w:r w:rsidR="00A84D0E">
        <w:t>именуемое</w:t>
      </w:r>
      <w:proofErr w:type="gramEnd"/>
      <w:r w:rsidR="00A84D0E">
        <w:t xml:space="preserve"> в дальнейшем «</w:t>
      </w:r>
      <w:r w:rsidR="00A84D0E">
        <w:rPr>
          <w:b/>
        </w:rPr>
        <w:t>Организатор Торгов</w:t>
      </w:r>
      <w:r w:rsidR="00C961FE">
        <w:t xml:space="preserve">», </w:t>
      </w:r>
      <w:r w:rsidR="00021484">
        <w:t xml:space="preserve">с одной стороны, </w:t>
      </w:r>
      <w:r w:rsidR="00A84D0E">
        <w:t xml:space="preserve">и </w:t>
      </w:r>
    </w:p>
    <w:p w:rsidR="00A84D0E" w:rsidRDefault="00A84D0E" w:rsidP="003A0F31">
      <w:pPr>
        <w:autoSpaceDE w:val="0"/>
        <w:ind w:firstLine="540"/>
        <w:jc w:val="both"/>
      </w:pPr>
      <w:r>
        <w:rPr>
          <w:b/>
        </w:rPr>
        <w:t>________________________________________________________</w:t>
      </w:r>
      <w:r w:rsidR="00A1190B">
        <w:rPr>
          <w:b/>
        </w:rPr>
        <w:t>__</w:t>
      </w:r>
      <w:r>
        <w:rPr>
          <w:b/>
        </w:rPr>
        <w:t>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84D0E" w:rsidRPr="000F7F0E" w:rsidRDefault="00A84D0E" w:rsidP="00971CC1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имущества </w:t>
      </w:r>
      <w:r w:rsidR="00226231" w:rsidRPr="00226231">
        <w:rPr>
          <w:rFonts w:cs="Verdana"/>
        </w:rPr>
        <w:t>ГУП КБР «</w:t>
      </w:r>
      <w:proofErr w:type="spellStart"/>
      <w:r w:rsidR="00226231" w:rsidRPr="00226231">
        <w:rPr>
          <w:rFonts w:cs="Verdana"/>
        </w:rPr>
        <w:t>Чегемэнерго</w:t>
      </w:r>
      <w:proofErr w:type="spellEnd"/>
      <w:r w:rsidR="00226231" w:rsidRPr="00226231">
        <w:rPr>
          <w:rFonts w:cs="Verdana"/>
        </w:rPr>
        <w:t xml:space="preserve">» </w:t>
      </w:r>
      <w:r w:rsidRPr="000F7F0E">
        <w:t>(именуемое в дальнейшем - Должник)</w:t>
      </w:r>
      <w:r w:rsidR="000F7F0E">
        <w:t xml:space="preserve"> </w:t>
      </w:r>
      <w:r w:rsidRPr="000F7F0E">
        <w:t xml:space="preserve">с другой стороны, </w:t>
      </w:r>
    </w:p>
    <w:p w:rsidR="00A84D0E" w:rsidRDefault="00A84D0E" w:rsidP="003A0F31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84D0E" w:rsidRDefault="001E62FC" w:rsidP="003A0F31">
      <w:pPr>
        <w:autoSpaceDE w:val="0"/>
        <w:ind w:firstLine="540"/>
        <w:jc w:val="both"/>
      </w:pPr>
      <w:r>
        <w:t xml:space="preserve"> </w:t>
      </w:r>
    </w:p>
    <w:p w:rsidR="00A84D0E" w:rsidRDefault="00A84D0E" w:rsidP="009768F4">
      <w:pPr>
        <w:autoSpaceDE w:val="0"/>
        <w:snapToGrid w:val="0"/>
        <w:ind w:firstLine="529"/>
        <w:jc w:val="both"/>
      </w:pPr>
      <w:r>
        <w:t xml:space="preserve">1. </w:t>
      </w:r>
      <w:proofErr w:type="gramStart"/>
      <w:r>
        <w:t>В соответствии с условиями Договора Претендент на участие в торгах по продаже имущества Должника</w:t>
      </w:r>
      <w:r w:rsidR="003F2C93">
        <w:t xml:space="preserve"> включенного в состав Лота №</w:t>
      </w:r>
      <w:r w:rsidR="00226231">
        <w:t>1</w:t>
      </w:r>
      <w:r w:rsidR="009768F4">
        <w:rPr>
          <w:shd w:val="clear" w:color="auto" w:fill="FFFFFF"/>
        </w:rPr>
        <w:t xml:space="preserve">, </w:t>
      </w:r>
      <w:r>
        <w:rPr>
          <w:color w:val="auto"/>
        </w:rPr>
        <w:t>проводимых</w:t>
      </w:r>
      <w:r w:rsidR="003F2C93">
        <w:rPr>
          <w:color w:val="auto"/>
        </w:rPr>
        <w:t xml:space="preserve"> </w:t>
      </w:r>
      <w:r w:rsidR="00775FA6">
        <w:rPr>
          <w:color w:val="auto"/>
        </w:rPr>
        <w:t>25.07</w:t>
      </w:r>
      <w:r w:rsidR="00517F7E">
        <w:rPr>
          <w:color w:val="auto"/>
        </w:rPr>
        <w:t>.202</w:t>
      </w:r>
      <w:r w:rsidR="00DC7D97">
        <w:rPr>
          <w:color w:val="auto"/>
        </w:rPr>
        <w:t>3</w:t>
      </w:r>
      <w:r w:rsidR="00F97A17">
        <w:rPr>
          <w:color w:val="auto"/>
        </w:rPr>
        <w:t xml:space="preserve"> с </w:t>
      </w:r>
      <w:r w:rsidR="00D726F0">
        <w:rPr>
          <w:color w:val="auto"/>
        </w:rPr>
        <w:t>1</w:t>
      </w:r>
      <w:r w:rsidR="00226231">
        <w:rPr>
          <w:color w:val="auto"/>
        </w:rPr>
        <w:t>2</w:t>
      </w:r>
      <w:r w:rsidR="00F97A17">
        <w:rPr>
          <w:color w:val="auto"/>
        </w:rPr>
        <w:t>.00</w:t>
      </w:r>
      <w:r>
        <w:rPr>
          <w:color w:val="auto"/>
        </w:rPr>
        <w:t xml:space="preserve"> </w:t>
      </w:r>
      <w:r>
        <w:t>(далее – Торги), объявление о которых было опубликовано в газете «</w:t>
      </w:r>
      <w:proofErr w:type="spellStart"/>
      <w:r>
        <w:t>Коммерсантъ</w:t>
      </w:r>
      <w:proofErr w:type="spellEnd"/>
      <w:r>
        <w:t xml:space="preserve">» </w:t>
      </w:r>
      <w:r w:rsidR="00517F7E">
        <w:t>№</w:t>
      </w:r>
      <w:r w:rsidR="00DC7D97">
        <w:t>___</w:t>
      </w:r>
      <w:r w:rsidR="003F4AAB">
        <w:t xml:space="preserve"> от </w:t>
      </w:r>
      <w:r w:rsidR="00DC7D97">
        <w:t>__</w:t>
      </w:r>
      <w:r w:rsidR="00517F7E">
        <w:t>.</w:t>
      </w:r>
      <w:r w:rsidR="00DC7D97">
        <w:t>__</w:t>
      </w:r>
      <w:r w:rsidR="00517F7E">
        <w:t>.202</w:t>
      </w:r>
      <w:r w:rsidR="00DC7D97">
        <w:t>3</w:t>
      </w:r>
      <w:r w:rsidR="00B65E6F">
        <w:t xml:space="preserve"> (объявление №</w:t>
      </w:r>
      <w:r w:rsidR="00DC7D97">
        <w:t>_________________</w:t>
      </w:r>
      <w:r w:rsidR="001E62FC">
        <w:t>)</w:t>
      </w:r>
      <w:r w:rsidR="00263A04">
        <w:t>,</w:t>
      </w:r>
      <w:r>
        <w:t xml:space="preserve"> перечисляет денежные средства в размере </w:t>
      </w:r>
      <w:r w:rsidR="00B65E6F">
        <w:t>__________________</w:t>
      </w:r>
      <w:r w:rsidR="00D726F0">
        <w:t xml:space="preserve"> </w:t>
      </w:r>
      <w:r w:rsidRPr="003A0F31">
        <w:t>(</w:t>
      </w:r>
      <w:r w:rsidR="00B65E6F">
        <w:t>____________________________</w:t>
      </w:r>
      <w:r w:rsidRPr="003A0F31">
        <w:t>)</w:t>
      </w:r>
      <w:r w:rsidR="00F249CF">
        <w:t xml:space="preserve"> рубл</w:t>
      </w:r>
      <w:r w:rsidR="003162BD">
        <w:t>ей</w:t>
      </w:r>
      <w:r>
        <w:t xml:space="preserve"> </w:t>
      </w:r>
      <w:r w:rsidR="00B65E6F">
        <w:t>___</w:t>
      </w:r>
      <w:r w:rsidR="003F4AAB">
        <w:t xml:space="preserve"> </w:t>
      </w:r>
      <w:r w:rsidR="00F249CF">
        <w:t>копе</w:t>
      </w:r>
      <w:r w:rsidR="003162BD">
        <w:t>ек</w:t>
      </w:r>
      <w:r w:rsidR="00F249CF">
        <w:t xml:space="preserve"> </w:t>
      </w:r>
      <w:r>
        <w:t xml:space="preserve">(НДС не облагается) (далее – «Задаток») на расчетный счет </w:t>
      </w:r>
      <w:r w:rsidR="00D726F0">
        <w:rPr>
          <w:bCs/>
        </w:rPr>
        <w:t>Должника</w:t>
      </w:r>
      <w:r>
        <w:t>, указанный в п. 1.1 Договора.</w:t>
      </w:r>
      <w:proofErr w:type="gramEnd"/>
      <w:r>
        <w:t xml:space="preserve">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84D0E" w:rsidRDefault="00A84D0E" w:rsidP="00A060BC">
      <w:pPr>
        <w:ind w:firstLine="540"/>
        <w:jc w:val="both"/>
      </w:pPr>
      <w:r>
        <w:t xml:space="preserve">1.1. Реквизиты счета для перечисления Задатка: получатель — </w:t>
      </w:r>
      <w:r w:rsidR="00B65E6F" w:rsidRPr="00B65E6F">
        <w:rPr>
          <w:bCs/>
        </w:rPr>
        <w:t>ООО «Центр международно</w:t>
      </w:r>
      <w:r w:rsidR="00B65E6F">
        <w:rPr>
          <w:bCs/>
        </w:rPr>
        <w:t>й сертификации» (ИНН 7816115320</w:t>
      </w:r>
      <w:r w:rsidR="00B65E6F" w:rsidRPr="00B65E6F">
        <w:rPr>
          <w:bCs/>
        </w:rPr>
        <w:t>, КПП 781</w:t>
      </w:r>
      <w:r w:rsidR="00344B8F">
        <w:rPr>
          <w:bCs/>
        </w:rPr>
        <w:t>3</w:t>
      </w:r>
      <w:r w:rsidR="00B65E6F" w:rsidRPr="00B65E6F">
        <w:rPr>
          <w:bCs/>
        </w:rPr>
        <w:t xml:space="preserve">01001), </w:t>
      </w:r>
      <w:proofErr w:type="gramStart"/>
      <w:r w:rsidR="00B65E6F" w:rsidRPr="00B65E6F">
        <w:rPr>
          <w:bCs/>
        </w:rPr>
        <w:t>р</w:t>
      </w:r>
      <w:proofErr w:type="gramEnd"/>
      <w:r w:rsidR="00B65E6F" w:rsidRPr="00B65E6F">
        <w:rPr>
          <w:bCs/>
        </w:rPr>
        <w:t>/с 40702810701050000639 в Филиале «Санкт-Петербургский» АО «ОТП Банк», к/с 30101810600000000812, БИК 044030812</w:t>
      </w:r>
      <w:r>
        <w:t>.</w:t>
      </w:r>
    </w:p>
    <w:p w:rsidR="00A84D0E" w:rsidRDefault="00A84D0E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84D0E" w:rsidRDefault="00A84D0E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</w:t>
      </w:r>
      <w:r w:rsidR="009768F4">
        <w:t>,</w:t>
      </w:r>
      <w:r>
        <w:t xml:space="preserve">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Default="00A84D0E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84D0E" w:rsidRDefault="00A84D0E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84D0E" w:rsidRDefault="00A84D0E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84D0E" w:rsidRDefault="00A84D0E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84D0E" w:rsidRDefault="00A84D0E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84D0E" w:rsidRDefault="00A84D0E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Default="00A84D0E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84D0E" w:rsidRDefault="00A84D0E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Default="00A84D0E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Default="00A84D0E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84D0E" w:rsidRDefault="00A84D0E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Default="00A84D0E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Default="00A84D0E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84D0E" w:rsidRDefault="00A84D0E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84D0E" w:rsidRDefault="00A84D0E">
      <w:pPr>
        <w:autoSpaceDE w:val="0"/>
        <w:ind w:firstLine="540"/>
        <w:jc w:val="both"/>
      </w:pPr>
      <w: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84D0E">
        <w:tc>
          <w:tcPr>
            <w:tcW w:w="4968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 w:rsidP="009768F4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="00B26AF2" w:rsidRPr="00B26AF2">
              <w:rPr>
                <w:b/>
              </w:rPr>
              <w:t>«Центр Международной Сертификации»</w:t>
            </w:r>
          </w:p>
          <w:p w:rsidR="00A060BC" w:rsidRDefault="00CA0B2D" w:rsidP="00A060BC">
            <w:pPr>
              <w:jc w:val="both"/>
            </w:pPr>
            <w:r w:rsidRPr="00CA0B2D">
              <w:t>197022, Санкт-Петербург, ул. Профессора Попова, д. 23, лит. В, пом. 51Н, 5Н</w:t>
            </w:r>
          </w:p>
          <w:p w:rsidR="00A84D0E" w:rsidRDefault="00A060BC" w:rsidP="00A060BC">
            <w:pPr>
              <w:jc w:val="both"/>
            </w:pPr>
            <w:r>
              <w:t xml:space="preserve">ИНН </w:t>
            </w:r>
            <w:r w:rsidR="00B26AF2" w:rsidRPr="00B26AF2">
              <w:t>7816115320</w:t>
            </w:r>
            <w:r>
              <w:t xml:space="preserve">; КПП </w:t>
            </w:r>
            <w:r w:rsidR="00B26AF2" w:rsidRPr="00B26AF2">
              <w:t>781301001</w:t>
            </w:r>
          </w:p>
          <w:p w:rsidR="00A060BC" w:rsidRDefault="00A060BC" w:rsidP="00A060BC">
            <w:pPr>
              <w:jc w:val="both"/>
              <w:rPr>
                <w:b/>
              </w:rPr>
            </w:pPr>
          </w:p>
          <w:p w:rsidR="00A84D0E" w:rsidRPr="00A060BC" w:rsidRDefault="00B65E6F">
            <w:pPr>
              <w:jc w:val="both"/>
            </w:pPr>
            <w:proofErr w:type="gramStart"/>
            <w:r w:rsidRPr="00B65E6F">
              <w:rPr>
                <w:bCs/>
              </w:rPr>
              <w:t>р</w:t>
            </w:r>
            <w:proofErr w:type="gramEnd"/>
            <w:r w:rsidRPr="00B65E6F">
              <w:rPr>
                <w:bCs/>
              </w:rPr>
              <w:t>/с 40702810701050000639 в Филиале «Санкт-Петербургский» АО «ОТП Банк», к/с 30101810600000000812</w:t>
            </w:r>
            <w:r w:rsidR="00C961FE">
              <w:rPr>
                <w:bCs/>
              </w:rPr>
              <w:t>.</w:t>
            </w:r>
          </w:p>
        </w:tc>
        <w:tc>
          <w:tcPr>
            <w:tcW w:w="4860" w:type="dxa"/>
            <w:shd w:val="clear" w:color="auto" w:fill="auto"/>
          </w:tcPr>
          <w:p w:rsidR="00A84D0E" w:rsidRDefault="00A84D0E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84D0E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</w:tc>
      </w:tr>
      <w:tr w:rsidR="00A84D0E">
        <w:trPr>
          <w:trHeight w:val="671"/>
        </w:trPr>
        <w:tc>
          <w:tcPr>
            <w:tcW w:w="4968" w:type="dxa"/>
            <w:shd w:val="clear" w:color="auto" w:fill="auto"/>
          </w:tcPr>
          <w:p w:rsidR="00A84D0E" w:rsidRDefault="00A1190B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______________________________________</w:t>
            </w:r>
            <w:r w:rsidR="00A84D0E">
              <w:rPr>
                <w:color w:val="auto"/>
              </w:rPr>
              <w:t xml:space="preserve"> </w:t>
            </w:r>
          </w:p>
        </w:tc>
        <w:tc>
          <w:tcPr>
            <w:tcW w:w="4860" w:type="dxa"/>
            <w:shd w:val="clear" w:color="auto" w:fill="auto"/>
          </w:tcPr>
          <w:p w:rsidR="00A84D0E" w:rsidRDefault="00A84D0E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57A" w:rsidRDefault="0071357A">
      <w:r>
        <w:separator/>
      </w:r>
    </w:p>
  </w:endnote>
  <w:endnote w:type="continuationSeparator" w:id="0">
    <w:p w:rsidR="0071357A" w:rsidRDefault="00713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0E" w:rsidRDefault="00A84D0E">
    <w:pPr>
      <w:pStyle w:val="a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84D0E" w:rsidRDefault="00A84D0E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75FA6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57A" w:rsidRDefault="0071357A">
      <w:r>
        <w:separator/>
      </w:r>
    </w:p>
  </w:footnote>
  <w:footnote w:type="continuationSeparator" w:id="0">
    <w:p w:rsidR="0071357A" w:rsidRDefault="007135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A0F31"/>
    <w:rsid w:val="00021484"/>
    <w:rsid w:val="000F59E8"/>
    <w:rsid w:val="000F7F0E"/>
    <w:rsid w:val="001E62FC"/>
    <w:rsid w:val="00226231"/>
    <w:rsid w:val="0025533E"/>
    <w:rsid w:val="00263A04"/>
    <w:rsid w:val="003162BD"/>
    <w:rsid w:val="00344B8F"/>
    <w:rsid w:val="0036078A"/>
    <w:rsid w:val="003A0F31"/>
    <w:rsid w:val="003F2C93"/>
    <w:rsid w:val="003F4AAB"/>
    <w:rsid w:val="0041693C"/>
    <w:rsid w:val="004A71CF"/>
    <w:rsid w:val="00517F7E"/>
    <w:rsid w:val="00524075"/>
    <w:rsid w:val="00570CC0"/>
    <w:rsid w:val="005B070E"/>
    <w:rsid w:val="006149D4"/>
    <w:rsid w:val="006673A0"/>
    <w:rsid w:val="006A5AFD"/>
    <w:rsid w:val="006D0AB4"/>
    <w:rsid w:val="00702635"/>
    <w:rsid w:val="00705105"/>
    <w:rsid w:val="0071357A"/>
    <w:rsid w:val="00775FA6"/>
    <w:rsid w:val="007866F8"/>
    <w:rsid w:val="007E0147"/>
    <w:rsid w:val="007F4EB8"/>
    <w:rsid w:val="0089015C"/>
    <w:rsid w:val="008B311C"/>
    <w:rsid w:val="009076BF"/>
    <w:rsid w:val="009116FE"/>
    <w:rsid w:val="00954F79"/>
    <w:rsid w:val="00971CC1"/>
    <w:rsid w:val="009768F4"/>
    <w:rsid w:val="00980EA1"/>
    <w:rsid w:val="00984590"/>
    <w:rsid w:val="00A060BC"/>
    <w:rsid w:val="00A1190B"/>
    <w:rsid w:val="00A14F55"/>
    <w:rsid w:val="00A34E04"/>
    <w:rsid w:val="00A62341"/>
    <w:rsid w:val="00A6602E"/>
    <w:rsid w:val="00A84D0E"/>
    <w:rsid w:val="00B1178E"/>
    <w:rsid w:val="00B26AF2"/>
    <w:rsid w:val="00B65E6F"/>
    <w:rsid w:val="00BC1880"/>
    <w:rsid w:val="00BF0B8E"/>
    <w:rsid w:val="00BF2BA5"/>
    <w:rsid w:val="00C11FD0"/>
    <w:rsid w:val="00C728DA"/>
    <w:rsid w:val="00C961FE"/>
    <w:rsid w:val="00CA0B2D"/>
    <w:rsid w:val="00CA116A"/>
    <w:rsid w:val="00CA745C"/>
    <w:rsid w:val="00CD7568"/>
    <w:rsid w:val="00D05DE3"/>
    <w:rsid w:val="00D726F0"/>
    <w:rsid w:val="00D74603"/>
    <w:rsid w:val="00DC7D97"/>
    <w:rsid w:val="00DF395C"/>
    <w:rsid w:val="00EA6023"/>
    <w:rsid w:val="00F249C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utn</cp:lastModifiedBy>
  <cp:revision>2</cp:revision>
  <cp:lastPrinted>1601-01-01T00:00:00Z</cp:lastPrinted>
  <dcterms:created xsi:type="dcterms:W3CDTF">2023-06-21T17:27:00Z</dcterms:created>
  <dcterms:modified xsi:type="dcterms:W3CDTF">2023-06-21T17:27:00Z</dcterms:modified>
</cp:coreProperties>
</file>