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4D2BF920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4E5BAD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33CEC175" w:rsidR="00F30971" w:rsidRPr="005223CC" w:rsidRDefault="004E5BAD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4E5BAD">
        <w:rPr>
          <w:sz w:val="22"/>
          <w:szCs w:val="22"/>
        </w:rPr>
        <w:t>Аширматова</w:t>
      </w:r>
      <w:proofErr w:type="spellEnd"/>
      <w:r w:rsidRPr="004E5BAD">
        <w:rPr>
          <w:sz w:val="22"/>
          <w:szCs w:val="22"/>
        </w:rPr>
        <w:t xml:space="preserve"> Гавхар </w:t>
      </w:r>
      <w:proofErr w:type="spellStart"/>
      <w:r w:rsidRPr="004E5BAD">
        <w:rPr>
          <w:sz w:val="22"/>
          <w:szCs w:val="22"/>
        </w:rPr>
        <w:t>Абдулмуталиповна</w:t>
      </w:r>
      <w:proofErr w:type="spellEnd"/>
      <w:r w:rsidRPr="004E5BAD">
        <w:rPr>
          <w:sz w:val="22"/>
          <w:szCs w:val="22"/>
        </w:rPr>
        <w:t xml:space="preserve"> (03.07.1986 г.р., место рождения: с. </w:t>
      </w:r>
      <w:proofErr w:type="spellStart"/>
      <w:r w:rsidRPr="004E5BAD">
        <w:rPr>
          <w:sz w:val="22"/>
          <w:szCs w:val="22"/>
        </w:rPr>
        <w:t>Пахтозор</w:t>
      </w:r>
      <w:proofErr w:type="spellEnd"/>
      <w:r w:rsidRPr="004E5BAD">
        <w:rPr>
          <w:sz w:val="22"/>
          <w:szCs w:val="22"/>
        </w:rPr>
        <w:t xml:space="preserve">, </w:t>
      </w:r>
      <w:proofErr w:type="spellStart"/>
      <w:r w:rsidRPr="004E5BAD">
        <w:rPr>
          <w:sz w:val="22"/>
          <w:szCs w:val="22"/>
        </w:rPr>
        <w:t>Сырдаринский</w:t>
      </w:r>
      <w:proofErr w:type="spellEnd"/>
      <w:r w:rsidRPr="004E5BAD">
        <w:rPr>
          <w:sz w:val="22"/>
          <w:szCs w:val="22"/>
        </w:rPr>
        <w:t xml:space="preserve"> р-н, </w:t>
      </w:r>
      <w:proofErr w:type="spellStart"/>
      <w:r w:rsidRPr="004E5BAD">
        <w:rPr>
          <w:sz w:val="22"/>
          <w:szCs w:val="22"/>
        </w:rPr>
        <w:t>Сырдаринская</w:t>
      </w:r>
      <w:proofErr w:type="spellEnd"/>
      <w:r w:rsidRPr="004E5BAD">
        <w:rPr>
          <w:sz w:val="22"/>
          <w:szCs w:val="22"/>
        </w:rPr>
        <w:t xml:space="preserve"> обл., адрес регистрации: Астраханская обл., с. Солянка, ул. Советская, д. 31, ИНН 300802433261, СНИЛС 122-924-902 47), в лице финансового управляющего </w:t>
      </w:r>
      <w:proofErr w:type="spellStart"/>
      <w:r w:rsidRPr="004E5BAD">
        <w:rPr>
          <w:sz w:val="22"/>
          <w:szCs w:val="22"/>
        </w:rPr>
        <w:t>управляющего</w:t>
      </w:r>
      <w:proofErr w:type="spellEnd"/>
      <w:r w:rsidRPr="004E5BAD">
        <w:rPr>
          <w:sz w:val="22"/>
          <w:szCs w:val="22"/>
        </w:rPr>
        <w:t xml:space="preserve"> Васильева Николая Сергеевича действующего на основании Решения Арбитражного суда Астраханской области по делу № А06-2907/2021 от 15 сентября 2021г.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DA8ACD3" w14:textId="77777777" w:rsidR="004E5BAD" w:rsidRDefault="004E5BAD" w:rsidP="00891179">
      <w:pPr>
        <w:autoSpaceDE/>
        <w:autoSpaceDN/>
        <w:ind w:firstLine="720"/>
        <w:jc w:val="both"/>
        <w:outlineLvl w:val="0"/>
        <w:rPr>
          <w:b/>
          <w:bCs/>
          <w:sz w:val="22"/>
          <w:szCs w:val="22"/>
        </w:rPr>
      </w:pPr>
      <w:r w:rsidRPr="004E5BAD">
        <w:rPr>
          <w:b/>
          <w:bCs/>
          <w:sz w:val="22"/>
          <w:szCs w:val="22"/>
        </w:rPr>
        <w:t xml:space="preserve">Лот №1: Земельный участок 30:08:020101:118, Местоположение установлено относительно ориентира, расположенного в границах участка. Почтовый адрес ориентира: Астраханская область, р-н </w:t>
      </w:r>
      <w:proofErr w:type="spellStart"/>
      <w:r w:rsidRPr="004E5BAD">
        <w:rPr>
          <w:b/>
          <w:bCs/>
          <w:sz w:val="22"/>
          <w:szCs w:val="22"/>
        </w:rPr>
        <w:t>Наримановский</w:t>
      </w:r>
      <w:proofErr w:type="spellEnd"/>
      <w:r w:rsidRPr="004E5BAD">
        <w:rPr>
          <w:b/>
          <w:bCs/>
          <w:sz w:val="22"/>
          <w:szCs w:val="22"/>
        </w:rPr>
        <w:t xml:space="preserve">, п. Буруны, ул. </w:t>
      </w:r>
      <w:proofErr w:type="spellStart"/>
      <w:r w:rsidRPr="004E5BAD">
        <w:rPr>
          <w:b/>
          <w:bCs/>
          <w:sz w:val="22"/>
          <w:szCs w:val="22"/>
        </w:rPr>
        <w:t>Канукова</w:t>
      </w:r>
      <w:proofErr w:type="spellEnd"/>
      <w:r w:rsidRPr="004E5BAD">
        <w:rPr>
          <w:b/>
          <w:bCs/>
          <w:sz w:val="22"/>
          <w:szCs w:val="22"/>
        </w:rPr>
        <w:t xml:space="preserve">, д. 32, 800 </w:t>
      </w:r>
      <w:proofErr w:type="spellStart"/>
      <w:r w:rsidRPr="004E5BAD">
        <w:rPr>
          <w:b/>
          <w:bCs/>
          <w:sz w:val="22"/>
          <w:szCs w:val="22"/>
        </w:rPr>
        <w:t>кв.м</w:t>
      </w:r>
      <w:proofErr w:type="spellEnd"/>
      <w:r w:rsidRPr="004E5BAD">
        <w:rPr>
          <w:b/>
          <w:bCs/>
          <w:sz w:val="22"/>
          <w:szCs w:val="22"/>
        </w:rPr>
        <w:t xml:space="preserve">., Общая долевая собственность, доля в праве 1/9. Здание 30:08:020101:697, 68,4 </w:t>
      </w:r>
      <w:proofErr w:type="spellStart"/>
      <w:r w:rsidRPr="004E5BAD">
        <w:rPr>
          <w:b/>
          <w:bCs/>
          <w:sz w:val="22"/>
          <w:szCs w:val="22"/>
        </w:rPr>
        <w:t>кв.м</w:t>
      </w:r>
      <w:proofErr w:type="spellEnd"/>
      <w:r w:rsidRPr="004E5BAD">
        <w:rPr>
          <w:b/>
          <w:bCs/>
          <w:sz w:val="22"/>
          <w:szCs w:val="22"/>
        </w:rPr>
        <w:t>., Общая долевая собственность, доля в праве 1/9. Договор купли-продажи от 14.10.2011, дата государственной регистрации: 20.10.2011, номер государственной регистрации: 30- 30- 03/022/2011- 319</w:t>
      </w:r>
    </w:p>
    <w:p w14:paraId="07F9C916" w14:textId="27EF2D46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lastRenderedPageBreak/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70723CA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4E5BAD">
        <w:rPr>
          <w:sz w:val="22"/>
          <w:szCs w:val="22"/>
        </w:rPr>
        <w:t>Астраханской</w:t>
      </w:r>
      <w:r w:rsidR="005223CC" w:rsidRPr="005223CC">
        <w:rPr>
          <w:sz w:val="22"/>
          <w:szCs w:val="22"/>
        </w:rPr>
        <w:t xml:space="preserve">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9CFD" w14:textId="77777777" w:rsidR="004E5BAD" w:rsidRPr="004E5BAD" w:rsidRDefault="004E5BAD" w:rsidP="004E5BAD">
            <w:pPr>
              <w:jc w:val="both"/>
              <w:rPr>
                <w:sz w:val="22"/>
                <w:szCs w:val="22"/>
              </w:rPr>
            </w:pPr>
            <w:r w:rsidRPr="004E5BAD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Pr="004E5BAD">
              <w:rPr>
                <w:sz w:val="22"/>
                <w:szCs w:val="22"/>
              </w:rPr>
              <w:t>Аширматовой</w:t>
            </w:r>
            <w:proofErr w:type="spellEnd"/>
            <w:r w:rsidRPr="004E5BAD">
              <w:rPr>
                <w:sz w:val="22"/>
                <w:szCs w:val="22"/>
              </w:rPr>
              <w:t xml:space="preserve"> </w:t>
            </w:r>
            <w:proofErr w:type="spellStart"/>
            <w:r w:rsidRPr="004E5BAD">
              <w:rPr>
                <w:sz w:val="22"/>
                <w:szCs w:val="22"/>
              </w:rPr>
              <w:t>Гавхары</w:t>
            </w:r>
            <w:proofErr w:type="spellEnd"/>
            <w:r w:rsidRPr="004E5BAD">
              <w:rPr>
                <w:sz w:val="22"/>
                <w:szCs w:val="22"/>
              </w:rPr>
              <w:t xml:space="preserve"> </w:t>
            </w:r>
            <w:proofErr w:type="spellStart"/>
            <w:r w:rsidRPr="004E5BAD">
              <w:rPr>
                <w:sz w:val="22"/>
                <w:szCs w:val="22"/>
              </w:rPr>
              <w:t>Абдулмуталиповны</w:t>
            </w:r>
            <w:proofErr w:type="spellEnd"/>
            <w:r w:rsidRPr="004E5BAD">
              <w:rPr>
                <w:sz w:val="22"/>
                <w:szCs w:val="22"/>
              </w:rPr>
              <w:t xml:space="preserve"> </w:t>
            </w:r>
          </w:p>
          <w:p w14:paraId="579C718C" w14:textId="77777777" w:rsidR="004E5BAD" w:rsidRPr="004E5BAD" w:rsidRDefault="004E5BAD" w:rsidP="004E5BAD">
            <w:pPr>
              <w:jc w:val="both"/>
              <w:rPr>
                <w:sz w:val="22"/>
                <w:szCs w:val="22"/>
              </w:rPr>
            </w:pPr>
            <w:r w:rsidRPr="004E5BAD">
              <w:rPr>
                <w:sz w:val="22"/>
                <w:szCs w:val="22"/>
              </w:rPr>
              <w:t>Васильев Николай Сергеевич</w:t>
            </w:r>
          </w:p>
          <w:p w14:paraId="27BCE752" w14:textId="77777777" w:rsidR="004E5BAD" w:rsidRPr="004E5BAD" w:rsidRDefault="004E5BAD" w:rsidP="004E5BAD">
            <w:pPr>
              <w:jc w:val="both"/>
              <w:rPr>
                <w:sz w:val="22"/>
                <w:szCs w:val="22"/>
              </w:rPr>
            </w:pPr>
          </w:p>
          <w:p w14:paraId="2992B997" w14:textId="1502F801" w:rsidR="00D356B1" w:rsidRPr="005223CC" w:rsidRDefault="004E5BAD" w:rsidP="004E5BAD">
            <w:pPr>
              <w:jc w:val="both"/>
              <w:rPr>
                <w:sz w:val="22"/>
                <w:szCs w:val="22"/>
              </w:rPr>
            </w:pPr>
            <w:r w:rsidRPr="004E5BAD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4E5BAD">
              <w:rPr>
                <w:sz w:val="22"/>
                <w:szCs w:val="22"/>
              </w:rPr>
              <w:br/>
              <w:t>БИК Банка получателя: 044030653</w:t>
            </w:r>
            <w:r w:rsidRPr="004E5BAD">
              <w:rPr>
                <w:sz w:val="22"/>
                <w:szCs w:val="22"/>
              </w:rPr>
              <w:br/>
              <w:t>ИНН Банка получателя: 7707083893</w:t>
            </w:r>
            <w:r w:rsidRPr="004E5BAD">
              <w:rPr>
                <w:sz w:val="22"/>
                <w:szCs w:val="22"/>
              </w:rPr>
              <w:br/>
              <w:t>К/С Банка получателя: 30101810500000000653</w:t>
            </w:r>
            <w:r w:rsidRPr="004E5BAD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4E5BAD">
              <w:rPr>
                <w:sz w:val="22"/>
                <w:szCs w:val="22"/>
              </w:rPr>
              <w:br/>
              <w:t>Счет получателя в банке получателя: 40817810755869574867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4E5BAD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12</cp:revision>
  <dcterms:created xsi:type="dcterms:W3CDTF">2017-11-17T05:15:00Z</dcterms:created>
  <dcterms:modified xsi:type="dcterms:W3CDTF">2023-02-17T13:22:00Z</dcterms:modified>
</cp:coreProperties>
</file>