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</w:rPr>
        <w:t xml:space="preserve"> </w:t>
      </w:r>
    </w:p>
    <w:p w14:paraId="135AD8A4" w14:textId="03F5CCC1" w:rsidR="009E4293" w:rsidRPr="005E3E9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5E3E92">
        <w:rPr>
          <w:spacing w:val="-4"/>
          <w:sz w:val="24"/>
          <w:szCs w:val="24"/>
        </w:rPr>
        <w:t xml:space="preserve">г. </w:t>
      </w:r>
      <w:r w:rsidR="005223CC" w:rsidRPr="005E3E92">
        <w:rPr>
          <w:spacing w:val="-4"/>
          <w:sz w:val="24"/>
          <w:szCs w:val="24"/>
        </w:rPr>
        <w:t>Санкт-Петербург</w:t>
      </w:r>
      <w:r w:rsidRPr="005E3E92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5E3E92">
        <w:rPr>
          <w:spacing w:val="-4"/>
          <w:sz w:val="24"/>
          <w:szCs w:val="24"/>
        </w:rPr>
        <w:t xml:space="preserve">  </w:t>
      </w:r>
      <w:r w:rsidRPr="005E3E92">
        <w:rPr>
          <w:spacing w:val="13"/>
          <w:sz w:val="24"/>
          <w:szCs w:val="24"/>
        </w:rPr>
        <w:t xml:space="preserve"> </w:t>
      </w:r>
      <w:r w:rsidRPr="005E3E92">
        <w:rPr>
          <w:noProof/>
          <w:spacing w:val="-4"/>
          <w:sz w:val="24"/>
          <w:szCs w:val="24"/>
        </w:rPr>
        <w:t>«</w:t>
      </w:r>
      <w:proofErr w:type="gramEnd"/>
      <w:r w:rsidRPr="005E3E92">
        <w:rPr>
          <w:noProof/>
          <w:spacing w:val="-4"/>
          <w:sz w:val="24"/>
          <w:szCs w:val="24"/>
        </w:rPr>
        <w:t>_____» ___________________202</w:t>
      </w:r>
      <w:r w:rsidR="005E3E92" w:rsidRPr="005E3E92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5E3E9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DADABD1" w:rsidR="00F30971" w:rsidRPr="005E3E92" w:rsidRDefault="005E3E9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8650498"/>
      <w:r w:rsidRPr="005E3E92">
        <w:rPr>
          <w:sz w:val="24"/>
          <w:szCs w:val="24"/>
        </w:rPr>
        <w:t xml:space="preserve">Максимова Ульяна Валентиновна (25.10.1983, место рождения: с. </w:t>
      </w:r>
      <w:proofErr w:type="spellStart"/>
      <w:r w:rsidRPr="005E3E92">
        <w:rPr>
          <w:sz w:val="24"/>
          <w:szCs w:val="24"/>
        </w:rPr>
        <w:t>Кюерелях</w:t>
      </w:r>
      <w:proofErr w:type="spellEnd"/>
      <w:r w:rsidRPr="005E3E92">
        <w:rPr>
          <w:sz w:val="24"/>
          <w:szCs w:val="24"/>
        </w:rPr>
        <w:t xml:space="preserve"> Горного района Якутской АССР, адрес регистрации: 678038, Республика Саха (Якутия), Горный улус, с. </w:t>
      </w:r>
      <w:proofErr w:type="spellStart"/>
      <w:r w:rsidRPr="005E3E92">
        <w:rPr>
          <w:sz w:val="24"/>
          <w:szCs w:val="24"/>
        </w:rPr>
        <w:t>Кюерелях</w:t>
      </w:r>
      <w:proofErr w:type="spellEnd"/>
      <w:r w:rsidRPr="005E3E92">
        <w:rPr>
          <w:sz w:val="24"/>
          <w:szCs w:val="24"/>
        </w:rPr>
        <w:t>, ул. Лесная, д. 2; ИНН 143590603570, СНИЛС 136-934-517 83)</w:t>
      </w:r>
      <w:r w:rsidR="00F30971" w:rsidRPr="005E3E92">
        <w:rPr>
          <w:sz w:val="24"/>
          <w:szCs w:val="24"/>
        </w:rPr>
        <w:t xml:space="preserve">, в лице </w:t>
      </w:r>
      <w:r w:rsidR="00F2105A" w:rsidRPr="005E3E92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5E3E92">
        <w:rPr>
          <w:sz w:val="24"/>
          <w:szCs w:val="24"/>
        </w:rPr>
        <w:t>управляющего</w:t>
      </w:r>
      <w:proofErr w:type="spellEnd"/>
      <w:r w:rsidR="00F30971" w:rsidRPr="005E3E92">
        <w:rPr>
          <w:sz w:val="24"/>
          <w:szCs w:val="24"/>
        </w:rPr>
        <w:t xml:space="preserve"> </w:t>
      </w:r>
      <w:r w:rsidR="00EC3501" w:rsidRPr="005E3E92">
        <w:rPr>
          <w:sz w:val="24"/>
          <w:szCs w:val="24"/>
        </w:rPr>
        <w:t xml:space="preserve">Васильева Николая Сергеевича </w:t>
      </w:r>
      <w:r w:rsidR="00F30971" w:rsidRPr="005E3E92">
        <w:rPr>
          <w:sz w:val="24"/>
          <w:szCs w:val="24"/>
        </w:rPr>
        <w:t xml:space="preserve">действующего на основании </w:t>
      </w:r>
      <w:r w:rsidR="00EC3501" w:rsidRPr="005E3E92">
        <w:rPr>
          <w:sz w:val="24"/>
          <w:szCs w:val="24"/>
        </w:rPr>
        <w:t>Определения</w:t>
      </w:r>
      <w:r w:rsidR="00F30971" w:rsidRPr="005E3E92">
        <w:rPr>
          <w:sz w:val="24"/>
          <w:szCs w:val="24"/>
        </w:rPr>
        <w:t xml:space="preserve"> Арбитражного</w:t>
      </w:r>
      <w:r w:rsidRPr="005E3E92">
        <w:rPr>
          <w:sz w:val="24"/>
          <w:szCs w:val="24"/>
        </w:rPr>
        <w:t xml:space="preserve"> суда</w:t>
      </w:r>
      <w:r w:rsidR="00F30971" w:rsidRPr="005E3E92">
        <w:rPr>
          <w:sz w:val="24"/>
          <w:szCs w:val="24"/>
        </w:rPr>
        <w:t xml:space="preserve"> </w:t>
      </w:r>
      <w:r w:rsidRPr="005E3E92">
        <w:rPr>
          <w:sz w:val="24"/>
          <w:szCs w:val="24"/>
        </w:rPr>
        <w:t>Республики Саха (Якутия) по делу № А58-5394/2021 от 23.03.2022</w:t>
      </w:r>
      <w:bookmarkEnd w:id="0"/>
      <w:r w:rsidR="00F30971" w:rsidRPr="005E3E92">
        <w:rPr>
          <w:sz w:val="24"/>
          <w:szCs w:val="24"/>
        </w:rPr>
        <w:t xml:space="preserve">, именуемого в дальнейшем </w:t>
      </w:r>
      <w:r w:rsidR="00F30971" w:rsidRPr="005E3E92">
        <w:rPr>
          <w:b/>
          <w:bCs/>
          <w:sz w:val="24"/>
          <w:szCs w:val="24"/>
        </w:rPr>
        <w:t xml:space="preserve">“Продавец”, </w:t>
      </w:r>
      <w:r w:rsidR="00F30971" w:rsidRPr="005E3E92">
        <w:rPr>
          <w:sz w:val="24"/>
          <w:szCs w:val="24"/>
        </w:rPr>
        <w:t xml:space="preserve">с одной стороны, и </w:t>
      </w:r>
      <w:r w:rsidR="00F2105A" w:rsidRPr="005E3E92">
        <w:rPr>
          <w:sz w:val="24"/>
          <w:szCs w:val="24"/>
        </w:rPr>
        <w:t>_______________________________________</w:t>
      </w:r>
      <w:r w:rsidR="00F30971" w:rsidRPr="005E3E92">
        <w:rPr>
          <w:sz w:val="24"/>
          <w:szCs w:val="24"/>
        </w:rPr>
        <w:t xml:space="preserve">именуемый в дальнейшем </w:t>
      </w:r>
      <w:r w:rsidR="00F30971" w:rsidRPr="005E3E92">
        <w:rPr>
          <w:b/>
          <w:bCs/>
          <w:sz w:val="24"/>
          <w:szCs w:val="24"/>
        </w:rPr>
        <w:t>“Покупатель”</w:t>
      </w:r>
      <w:r w:rsidR="00F30971" w:rsidRPr="005E3E92">
        <w:rPr>
          <w:sz w:val="24"/>
          <w:szCs w:val="24"/>
        </w:rPr>
        <w:t xml:space="preserve">, с другой стороны, на основании  </w:t>
      </w:r>
      <w:r w:rsidR="00F2105A" w:rsidRPr="005E3E92">
        <w:rPr>
          <w:sz w:val="24"/>
          <w:szCs w:val="24"/>
        </w:rPr>
        <w:t>_________________________________</w:t>
      </w:r>
      <w:r w:rsidR="00F30971" w:rsidRPr="005E3E9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5E3E92" w:rsidRDefault="00F30971" w:rsidP="00F30971">
      <w:pPr>
        <w:ind w:firstLine="720"/>
        <w:rPr>
          <w:sz w:val="24"/>
          <w:szCs w:val="24"/>
        </w:rPr>
      </w:pPr>
      <w:r w:rsidRPr="005E3E92">
        <w:rPr>
          <w:sz w:val="24"/>
          <w:szCs w:val="24"/>
        </w:rPr>
        <w:t xml:space="preserve">  </w:t>
      </w:r>
    </w:p>
    <w:p w14:paraId="4DB313BF" w14:textId="77777777" w:rsidR="00F30971" w:rsidRPr="005E3E92" w:rsidRDefault="00F30971" w:rsidP="00F30971">
      <w:pPr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  <w:lang w:val="en-US"/>
        </w:rPr>
        <w:t>I</w:t>
      </w:r>
      <w:r w:rsidRPr="005E3E9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5E3E9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E3E9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DA69067" w:rsidR="00891179" w:rsidRPr="005E3E9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5E3E92">
        <w:rPr>
          <w:rFonts w:cs="Times New Roman"/>
          <w:b/>
          <w:bCs/>
          <w:szCs w:val="24"/>
          <w:lang w:bidi="ar-SA"/>
        </w:rPr>
        <w:t>Лот №1:</w:t>
      </w:r>
      <w:r w:rsidR="00EC3501" w:rsidRPr="005E3E92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5E3E92" w:rsidRPr="005E3E92">
        <w:rPr>
          <w:rFonts w:cs="Times New Roman"/>
          <w:szCs w:val="24"/>
        </w:rPr>
        <w:t>Земельный участок 14:35:112003:15985. Собственность. Основание приобретения договор дарения земельных участков, выдан 14.02.2013. Расположен по адресу Республика Саха (Якутия), г. Якутск, тер. СХПК «</w:t>
      </w:r>
      <w:proofErr w:type="spellStart"/>
      <w:r w:rsidR="005E3E92" w:rsidRPr="005E3E92">
        <w:rPr>
          <w:rFonts w:cs="Times New Roman"/>
          <w:szCs w:val="24"/>
        </w:rPr>
        <w:t>Хатасский</w:t>
      </w:r>
      <w:proofErr w:type="spellEnd"/>
      <w:r w:rsidR="005E3E92" w:rsidRPr="005E3E92">
        <w:rPr>
          <w:rFonts w:cs="Times New Roman"/>
          <w:szCs w:val="24"/>
        </w:rPr>
        <w:t xml:space="preserve">», площадью 1000 +/- 158 </w:t>
      </w:r>
      <w:proofErr w:type="spellStart"/>
      <w:r w:rsidR="005E3E92" w:rsidRPr="005E3E92">
        <w:rPr>
          <w:rFonts w:cs="Times New Roman"/>
          <w:szCs w:val="24"/>
        </w:rPr>
        <w:t>кв.м</w:t>
      </w:r>
      <w:proofErr w:type="spellEnd"/>
      <w:r w:rsidR="005E3E92" w:rsidRPr="005E3E92">
        <w:rPr>
          <w:rFonts w:cs="Times New Roman"/>
          <w:szCs w:val="24"/>
        </w:rPr>
        <w:t>.</w:t>
      </w:r>
      <w:bookmarkEnd w:id="1"/>
    </w:p>
    <w:p w14:paraId="07F9C916" w14:textId="6EAB4B6F" w:rsidR="00F30971" w:rsidRPr="005E3E9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E3E9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E3E9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  <w:lang w:val="en-US"/>
        </w:rPr>
        <w:t>II</w:t>
      </w:r>
      <w:r w:rsidRPr="005E3E9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5E3E92" w:rsidRDefault="00F30971" w:rsidP="00F30971">
      <w:pPr>
        <w:ind w:firstLine="720"/>
        <w:jc w:val="both"/>
        <w:rPr>
          <w:b/>
          <w:sz w:val="24"/>
          <w:szCs w:val="24"/>
        </w:rPr>
      </w:pPr>
      <w:r w:rsidRPr="005E3E92">
        <w:rPr>
          <w:sz w:val="24"/>
          <w:szCs w:val="24"/>
        </w:rPr>
        <w:t xml:space="preserve">2.1. Общая стоимость </w:t>
      </w:r>
      <w:r w:rsidRPr="005E3E92">
        <w:rPr>
          <w:bCs/>
          <w:sz w:val="24"/>
          <w:szCs w:val="24"/>
        </w:rPr>
        <w:t>Имущества</w:t>
      </w:r>
      <w:r w:rsidRPr="005E3E92">
        <w:rPr>
          <w:sz w:val="24"/>
          <w:szCs w:val="24"/>
        </w:rPr>
        <w:t xml:space="preserve"> составляет </w:t>
      </w:r>
      <w:r w:rsidR="001E4967" w:rsidRPr="005E3E92">
        <w:rPr>
          <w:b/>
          <w:sz w:val="24"/>
          <w:szCs w:val="24"/>
        </w:rPr>
        <w:t>______________</w:t>
      </w:r>
      <w:r w:rsidRPr="005E3E92">
        <w:rPr>
          <w:b/>
          <w:sz w:val="24"/>
          <w:szCs w:val="24"/>
        </w:rPr>
        <w:t xml:space="preserve"> (</w:t>
      </w:r>
      <w:r w:rsidR="001E4967" w:rsidRPr="005E3E92">
        <w:rPr>
          <w:b/>
          <w:sz w:val="24"/>
          <w:szCs w:val="24"/>
        </w:rPr>
        <w:t>_______________________</w:t>
      </w:r>
    </w:p>
    <w:p w14:paraId="114CCFA0" w14:textId="77777777" w:rsidR="00F30971" w:rsidRPr="005E3E92" w:rsidRDefault="001E4967" w:rsidP="00F30971">
      <w:pPr>
        <w:ind w:firstLine="720"/>
        <w:jc w:val="both"/>
        <w:rPr>
          <w:b/>
          <w:sz w:val="24"/>
          <w:szCs w:val="24"/>
        </w:rPr>
      </w:pPr>
      <w:r w:rsidRPr="005E3E92">
        <w:rPr>
          <w:b/>
          <w:sz w:val="24"/>
          <w:szCs w:val="24"/>
        </w:rPr>
        <w:t>___________________________</w:t>
      </w:r>
      <w:r w:rsidR="00F30971" w:rsidRPr="005E3E92">
        <w:rPr>
          <w:b/>
          <w:sz w:val="24"/>
          <w:szCs w:val="24"/>
        </w:rPr>
        <w:t xml:space="preserve">) рублей </w:t>
      </w:r>
      <w:r w:rsidR="00556B83" w:rsidRPr="005E3E92">
        <w:rPr>
          <w:b/>
          <w:sz w:val="24"/>
          <w:szCs w:val="24"/>
        </w:rPr>
        <w:t>____</w:t>
      </w:r>
      <w:r w:rsidR="00F30971" w:rsidRPr="005E3E92">
        <w:rPr>
          <w:b/>
          <w:sz w:val="24"/>
          <w:szCs w:val="24"/>
        </w:rPr>
        <w:t xml:space="preserve"> копеек</w:t>
      </w:r>
    </w:p>
    <w:p w14:paraId="4AC5F069" w14:textId="77777777" w:rsidR="00F30971" w:rsidRPr="005E3E92" w:rsidRDefault="00F30971" w:rsidP="00F30971">
      <w:pPr>
        <w:jc w:val="both"/>
        <w:rPr>
          <w:sz w:val="24"/>
          <w:szCs w:val="24"/>
        </w:rPr>
      </w:pPr>
      <w:r w:rsidRPr="005E3E92">
        <w:rPr>
          <w:sz w:val="24"/>
          <w:szCs w:val="24"/>
        </w:rPr>
        <w:tab/>
        <w:t>2.2.</w:t>
      </w:r>
      <w:r w:rsidR="00EC3501" w:rsidRPr="005E3E92">
        <w:rPr>
          <w:sz w:val="24"/>
          <w:szCs w:val="24"/>
        </w:rPr>
        <w:t xml:space="preserve"> </w:t>
      </w:r>
      <w:r w:rsidRPr="005E3E92">
        <w:rPr>
          <w:sz w:val="24"/>
          <w:szCs w:val="24"/>
        </w:rPr>
        <w:t>Задаток в сумме</w:t>
      </w:r>
      <w:r w:rsidR="001E4967" w:rsidRPr="005E3E92">
        <w:rPr>
          <w:b/>
          <w:sz w:val="24"/>
          <w:szCs w:val="24"/>
        </w:rPr>
        <w:t>_____________</w:t>
      </w:r>
      <w:r w:rsidRPr="005E3E92">
        <w:rPr>
          <w:b/>
          <w:bCs/>
          <w:spacing w:val="5"/>
          <w:sz w:val="24"/>
          <w:szCs w:val="24"/>
        </w:rPr>
        <w:t xml:space="preserve"> (</w:t>
      </w:r>
      <w:r w:rsidR="001E4967" w:rsidRPr="005E3E92">
        <w:rPr>
          <w:b/>
          <w:bCs/>
          <w:spacing w:val="5"/>
          <w:sz w:val="24"/>
          <w:szCs w:val="24"/>
        </w:rPr>
        <w:t>__________________________________________</w:t>
      </w:r>
      <w:r w:rsidRPr="005E3E92">
        <w:rPr>
          <w:b/>
          <w:bCs/>
          <w:spacing w:val="5"/>
          <w:sz w:val="24"/>
          <w:szCs w:val="24"/>
        </w:rPr>
        <w:t xml:space="preserve">) руб. </w:t>
      </w:r>
      <w:r w:rsidR="00556B83" w:rsidRPr="005E3E92">
        <w:rPr>
          <w:b/>
          <w:bCs/>
          <w:spacing w:val="5"/>
          <w:sz w:val="24"/>
          <w:szCs w:val="24"/>
        </w:rPr>
        <w:t>___</w:t>
      </w:r>
      <w:r w:rsidRPr="005E3E92">
        <w:rPr>
          <w:b/>
          <w:bCs/>
          <w:spacing w:val="5"/>
          <w:sz w:val="24"/>
          <w:szCs w:val="24"/>
        </w:rPr>
        <w:t xml:space="preserve">коп., </w:t>
      </w:r>
      <w:r w:rsidRPr="005E3E9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5E3E9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5E3E92">
        <w:rPr>
          <w:rFonts w:ascii="Times New Roman" w:hAnsi="Times New Roman"/>
          <w:sz w:val="24"/>
          <w:szCs w:val="24"/>
        </w:rPr>
        <w:tab/>
        <w:t>2.3. </w:t>
      </w:r>
      <w:r w:rsidRPr="005E3E9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E3E9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5E3E92">
        <w:rPr>
          <w:rFonts w:ascii="Times New Roman" w:hAnsi="Times New Roman"/>
          <w:sz w:val="24"/>
          <w:szCs w:val="24"/>
          <w:lang w:val="ru-RU"/>
        </w:rPr>
        <w:t>5</w:t>
      </w:r>
      <w:r w:rsidRPr="005E3E9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5E3E9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5E3E9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5E3E92">
        <w:rPr>
          <w:rFonts w:ascii="Times New Roman" w:hAnsi="Times New Roman"/>
          <w:noProof/>
          <w:sz w:val="24"/>
          <w:szCs w:val="24"/>
        </w:rPr>
        <w:t xml:space="preserve"> </w:t>
      </w:r>
      <w:r w:rsidRPr="005E3E92">
        <w:rPr>
          <w:rFonts w:ascii="Times New Roman" w:hAnsi="Times New Roman"/>
          <w:noProof/>
          <w:sz w:val="24"/>
          <w:szCs w:val="24"/>
        </w:rPr>
        <w:tab/>
      </w:r>
      <w:r w:rsidRPr="005E3E9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  <w:lang w:val="en-US"/>
        </w:rPr>
        <w:t>III</w:t>
      </w:r>
      <w:r w:rsidRPr="005E3E9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E3E9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E3E9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5E3E92">
        <w:rPr>
          <w:sz w:val="24"/>
          <w:szCs w:val="24"/>
        </w:rPr>
        <w:t>е</w:t>
      </w:r>
      <w:r w:rsidRPr="005E3E9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  <w:lang w:val="en-US"/>
        </w:rPr>
        <w:t>IV</w:t>
      </w:r>
      <w:r w:rsidRPr="005E3E9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5E3E92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E3E9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  <w:lang w:val="en-US"/>
        </w:rPr>
        <w:t>V</w:t>
      </w:r>
      <w:r w:rsidRPr="005E3E9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5E3E92" w:rsidRPr="005E3E9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E3E92" w:rsidRDefault="00F30971" w:rsidP="00931DA9">
            <w:pPr>
              <w:ind w:firstLine="720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E3E9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E3E92" w:rsidRPr="005E3E9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E3E92" w:rsidRDefault="00F30971" w:rsidP="00931DA9">
            <w:pPr>
              <w:ind w:firstLine="720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E3E9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E3E9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5E3E92" w:rsidRPr="005E3E9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E3E92" w:rsidRDefault="00F30971" w:rsidP="00931DA9">
            <w:pPr>
              <w:ind w:firstLine="720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E3E9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E3E9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5.5.</w:t>
      </w:r>
      <w:r w:rsidRPr="005E3E92">
        <w:rPr>
          <w:sz w:val="24"/>
          <w:szCs w:val="24"/>
          <w:lang w:val="en-US"/>
        </w:rPr>
        <w:t> </w:t>
      </w:r>
      <w:r w:rsidRPr="005E3E9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862C43B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  <w:lang w:val="en-US"/>
        </w:rPr>
        <w:t>VI</w:t>
      </w:r>
      <w:r w:rsidRPr="005E3E9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5E3E92" w:rsidRDefault="00F30971" w:rsidP="00F30971">
      <w:pPr>
        <w:ind w:firstLine="720"/>
        <w:jc w:val="both"/>
        <w:rPr>
          <w:sz w:val="24"/>
          <w:szCs w:val="24"/>
        </w:rPr>
      </w:pPr>
      <w:r w:rsidRPr="005E3E92">
        <w:rPr>
          <w:sz w:val="24"/>
          <w:szCs w:val="24"/>
        </w:rPr>
        <w:t xml:space="preserve">6.1. Настоящий Договор составлен </w:t>
      </w:r>
      <w:r w:rsidR="00D356B1" w:rsidRPr="005E3E92">
        <w:rPr>
          <w:sz w:val="24"/>
          <w:szCs w:val="24"/>
        </w:rPr>
        <w:t xml:space="preserve">трех </w:t>
      </w:r>
      <w:r w:rsidRPr="005E3E9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E3E9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E3E92">
        <w:rPr>
          <w:b/>
          <w:bCs/>
          <w:sz w:val="24"/>
          <w:szCs w:val="24"/>
          <w:lang w:val="en-US"/>
        </w:rPr>
        <w:t>VIII</w:t>
      </w:r>
      <w:r w:rsidRPr="005E3E9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5E3E9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5E3E92" w:rsidRPr="005E3E9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E3E9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E9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E3E9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E9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5E3E92" w:rsidRPr="005E3E9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622995F" w:rsidR="00D356B1" w:rsidRPr="005E3E92" w:rsidRDefault="005E3E92" w:rsidP="00AD4FB8">
            <w:pPr>
              <w:jc w:val="both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 xml:space="preserve">Максимова Ульяна Валентиновна (25.10.1983, место рождения: с. </w:t>
            </w:r>
            <w:proofErr w:type="spellStart"/>
            <w:r w:rsidRPr="005E3E92">
              <w:rPr>
                <w:sz w:val="24"/>
                <w:szCs w:val="24"/>
              </w:rPr>
              <w:t>Кюерелях</w:t>
            </w:r>
            <w:proofErr w:type="spellEnd"/>
            <w:r w:rsidRPr="005E3E92">
              <w:rPr>
                <w:sz w:val="24"/>
                <w:szCs w:val="24"/>
              </w:rPr>
              <w:t xml:space="preserve"> Горного района Якутской АССР, адрес регистрации: 678038, Республика Саха (Якутия), Горный улус, с. </w:t>
            </w:r>
            <w:proofErr w:type="spellStart"/>
            <w:r w:rsidRPr="005E3E92">
              <w:rPr>
                <w:sz w:val="24"/>
                <w:szCs w:val="24"/>
              </w:rPr>
              <w:t>Кюерелях</w:t>
            </w:r>
            <w:proofErr w:type="spellEnd"/>
            <w:r w:rsidRPr="005E3E92">
              <w:rPr>
                <w:sz w:val="24"/>
                <w:szCs w:val="24"/>
              </w:rPr>
              <w:t>, ул. Лесная, д. 2; ИНН 143590603570, СНИЛС 136-934-517 83)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E3E9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5E3E9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5E3E92" w:rsidRPr="005E3E9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E3E92" w:rsidRDefault="001E4967" w:rsidP="00931DA9">
            <w:pPr>
              <w:rPr>
                <w:noProof/>
                <w:sz w:val="24"/>
                <w:szCs w:val="24"/>
              </w:rPr>
            </w:pPr>
            <w:r w:rsidRPr="005E3E92">
              <w:rPr>
                <w:noProof/>
                <w:sz w:val="24"/>
                <w:szCs w:val="24"/>
              </w:rPr>
              <w:t>Финансовый</w:t>
            </w:r>
            <w:r w:rsidR="00F30971" w:rsidRPr="005E3E9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5E3E9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5E3E92" w:rsidRDefault="00F30971" w:rsidP="00931DA9">
            <w:pPr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_____________________</w:t>
            </w:r>
            <w:r w:rsidRPr="005E3E92">
              <w:rPr>
                <w:noProof/>
                <w:sz w:val="24"/>
                <w:szCs w:val="24"/>
              </w:rPr>
              <w:t xml:space="preserve"> </w:t>
            </w:r>
            <w:r w:rsidR="00746B88" w:rsidRPr="005E3E9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5E3E9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E3E9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5E3E9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5E3E9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5E3E92">
              <w:rPr>
                <w:sz w:val="24"/>
                <w:szCs w:val="24"/>
              </w:rPr>
              <w:t>_____________ /</w:t>
            </w:r>
            <w:r w:rsidR="001E4967" w:rsidRPr="005E3E92">
              <w:rPr>
                <w:sz w:val="24"/>
                <w:szCs w:val="24"/>
              </w:rPr>
              <w:t xml:space="preserve">_____________________ </w:t>
            </w:r>
            <w:r w:rsidRPr="005E3E92">
              <w:rPr>
                <w:sz w:val="24"/>
                <w:szCs w:val="24"/>
              </w:rPr>
              <w:t>/</w:t>
            </w:r>
          </w:p>
          <w:p w14:paraId="565D67B7" w14:textId="77777777" w:rsidR="00F30971" w:rsidRPr="005E3E9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5E3E9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5E3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E3E92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2023-03-02T08:55:00Z</dcterms:modified>
</cp:coreProperties>
</file>