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</w:rPr>
        <w:t xml:space="preserve"> </w:t>
      </w:r>
    </w:p>
    <w:p w14:paraId="135AD8A4" w14:textId="1EA07755" w:rsidR="009E4293" w:rsidRPr="00952B95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52B95">
        <w:rPr>
          <w:spacing w:val="-4"/>
          <w:sz w:val="24"/>
          <w:szCs w:val="24"/>
        </w:rPr>
        <w:t xml:space="preserve">г. </w:t>
      </w:r>
      <w:r w:rsidR="005223CC" w:rsidRPr="00952B95">
        <w:rPr>
          <w:spacing w:val="-4"/>
          <w:sz w:val="24"/>
          <w:szCs w:val="24"/>
        </w:rPr>
        <w:t>Санкт-Петербург</w:t>
      </w:r>
      <w:r w:rsidRPr="00952B95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52B95">
        <w:rPr>
          <w:spacing w:val="-4"/>
          <w:sz w:val="24"/>
          <w:szCs w:val="24"/>
        </w:rPr>
        <w:t xml:space="preserve">  </w:t>
      </w:r>
      <w:r w:rsidRPr="00952B95">
        <w:rPr>
          <w:spacing w:val="13"/>
          <w:sz w:val="24"/>
          <w:szCs w:val="24"/>
        </w:rPr>
        <w:t xml:space="preserve"> </w:t>
      </w:r>
      <w:r w:rsidRPr="00952B95">
        <w:rPr>
          <w:noProof/>
          <w:spacing w:val="-4"/>
          <w:sz w:val="24"/>
          <w:szCs w:val="24"/>
        </w:rPr>
        <w:t>«</w:t>
      </w:r>
      <w:proofErr w:type="gramEnd"/>
      <w:r w:rsidRPr="00952B95">
        <w:rPr>
          <w:noProof/>
          <w:spacing w:val="-4"/>
          <w:sz w:val="24"/>
          <w:szCs w:val="24"/>
        </w:rPr>
        <w:t>_____» ___________________202</w:t>
      </w:r>
      <w:r w:rsidR="00952B95" w:rsidRPr="00952B95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952B95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50F06EF" w:rsidR="00F30971" w:rsidRPr="00952B95" w:rsidRDefault="00952B9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6169102"/>
      <w:proofErr w:type="spellStart"/>
      <w:r w:rsidRPr="00952B95">
        <w:rPr>
          <w:sz w:val="24"/>
          <w:szCs w:val="24"/>
        </w:rPr>
        <w:t>Желонкина</w:t>
      </w:r>
      <w:proofErr w:type="spellEnd"/>
      <w:r w:rsidRPr="00952B95">
        <w:rPr>
          <w:sz w:val="24"/>
          <w:szCs w:val="24"/>
        </w:rPr>
        <w:t xml:space="preserve"> Надежда Ивановна (23.06.1978 г.р., ИНН 121502699005, СНИЛС 069-216-765 89, место рождения: г. Йошкар-Ола, место регистрации: Республика Марий Эл, г. Йошкар-Ола, ул. Куйбышева, д. 55, кв. 158)</w:t>
      </w:r>
      <w:r w:rsidR="00F30971" w:rsidRPr="00952B95">
        <w:rPr>
          <w:sz w:val="24"/>
          <w:szCs w:val="24"/>
        </w:rPr>
        <w:t xml:space="preserve">, в лице </w:t>
      </w:r>
      <w:r w:rsidR="00F2105A" w:rsidRPr="00952B95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52B95">
        <w:rPr>
          <w:sz w:val="24"/>
          <w:szCs w:val="24"/>
        </w:rPr>
        <w:t>управляющего</w:t>
      </w:r>
      <w:proofErr w:type="spellEnd"/>
      <w:r w:rsidR="00F30971" w:rsidRPr="00952B95">
        <w:rPr>
          <w:sz w:val="24"/>
          <w:szCs w:val="24"/>
        </w:rPr>
        <w:t xml:space="preserve"> </w:t>
      </w:r>
      <w:r w:rsidR="00EC3501" w:rsidRPr="00952B95">
        <w:rPr>
          <w:sz w:val="24"/>
          <w:szCs w:val="24"/>
        </w:rPr>
        <w:t xml:space="preserve">Васильева Николая Сергеевича </w:t>
      </w:r>
      <w:r w:rsidR="00F30971" w:rsidRPr="00952B95">
        <w:rPr>
          <w:sz w:val="24"/>
          <w:szCs w:val="24"/>
        </w:rPr>
        <w:t xml:space="preserve">действующего на основании </w:t>
      </w:r>
      <w:r w:rsidR="00EC3501" w:rsidRPr="00952B95">
        <w:rPr>
          <w:sz w:val="24"/>
          <w:szCs w:val="24"/>
        </w:rPr>
        <w:t>Определения</w:t>
      </w:r>
      <w:r w:rsidR="00F30971" w:rsidRPr="00952B95">
        <w:rPr>
          <w:sz w:val="24"/>
          <w:szCs w:val="24"/>
        </w:rPr>
        <w:t xml:space="preserve"> Арбитражного </w:t>
      </w:r>
      <w:r w:rsidRPr="00952B95">
        <w:rPr>
          <w:sz w:val="24"/>
          <w:szCs w:val="24"/>
        </w:rPr>
        <w:t>Республики Марий Эл по делу № А38-4829/2021 от 11.11.2021</w:t>
      </w:r>
      <w:bookmarkEnd w:id="0"/>
      <w:r w:rsidR="00F30971" w:rsidRPr="00952B95">
        <w:rPr>
          <w:sz w:val="24"/>
          <w:szCs w:val="24"/>
        </w:rPr>
        <w:t xml:space="preserve">, именуемого в дальнейшем </w:t>
      </w:r>
      <w:r w:rsidR="00F30971" w:rsidRPr="00952B95">
        <w:rPr>
          <w:b/>
          <w:bCs/>
          <w:sz w:val="24"/>
          <w:szCs w:val="24"/>
        </w:rPr>
        <w:t xml:space="preserve">“Продавец”, </w:t>
      </w:r>
      <w:r w:rsidR="00F30971" w:rsidRPr="00952B95">
        <w:rPr>
          <w:sz w:val="24"/>
          <w:szCs w:val="24"/>
        </w:rPr>
        <w:t xml:space="preserve">с одной стороны, и </w:t>
      </w:r>
      <w:r w:rsidR="00F2105A" w:rsidRPr="00952B95">
        <w:rPr>
          <w:sz w:val="24"/>
          <w:szCs w:val="24"/>
        </w:rPr>
        <w:t>_______________________________________</w:t>
      </w:r>
      <w:r w:rsidR="00F30971" w:rsidRPr="00952B95">
        <w:rPr>
          <w:sz w:val="24"/>
          <w:szCs w:val="24"/>
        </w:rPr>
        <w:t xml:space="preserve">именуемый в дальнейшем </w:t>
      </w:r>
      <w:r w:rsidR="00F30971" w:rsidRPr="00952B95">
        <w:rPr>
          <w:b/>
          <w:bCs/>
          <w:sz w:val="24"/>
          <w:szCs w:val="24"/>
        </w:rPr>
        <w:t>“Покупатель”</w:t>
      </w:r>
      <w:r w:rsidR="00F30971" w:rsidRPr="00952B95">
        <w:rPr>
          <w:sz w:val="24"/>
          <w:szCs w:val="24"/>
        </w:rPr>
        <w:t xml:space="preserve">, с другой стороны, на основании  </w:t>
      </w:r>
      <w:r w:rsidR="00F2105A" w:rsidRPr="00952B95">
        <w:rPr>
          <w:sz w:val="24"/>
          <w:szCs w:val="24"/>
        </w:rPr>
        <w:t>_________________________________</w:t>
      </w:r>
      <w:r w:rsidR="00F30971" w:rsidRPr="00952B9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52B95" w:rsidRDefault="00F30971" w:rsidP="00F30971">
      <w:pPr>
        <w:ind w:firstLine="720"/>
        <w:rPr>
          <w:sz w:val="24"/>
          <w:szCs w:val="24"/>
        </w:rPr>
      </w:pPr>
      <w:r w:rsidRPr="00952B95">
        <w:rPr>
          <w:sz w:val="24"/>
          <w:szCs w:val="24"/>
        </w:rPr>
        <w:t xml:space="preserve">  </w:t>
      </w:r>
    </w:p>
    <w:p w14:paraId="4DB313BF" w14:textId="77777777" w:rsidR="00F30971" w:rsidRPr="00952B95" w:rsidRDefault="00F30971" w:rsidP="00F30971">
      <w:pPr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</w:t>
      </w:r>
      <w:r w:rsidRPr="00952B9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52B9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2B9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F700A55" w:rsidR="00891179" w:rsidRPr="00952B9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52B95">
        <w:rPr>
          <w:rFonts w:cs="Times New Roman"/>
          <w:b/>
          <w:bCs/>
          <w:szCs w:val="24"/>
          <w:lang w:bidi="ar-SA"/>
        </w:rPr>
        <w:t>Лот №1:</w:t>
      </w:r>
      <w:r w:rsidR="00EC3501" w:rsidRPr="00952B95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952B95" w:rsidRPr="00952B95">
        <w:rPr>
          <w:rFonts w:cs="Times New Roman"/>
          <w:szCs w:val="24"/>
        </w:rPr>
        <w:t>Помещение 12:05:0403002:278 Общая долевая собственность, доля в праве 1/10. Свидетельство о праве на наследство по закону от 28.03.2011. Документ нотариально удостоверен: 28.03.2011. Йошкар-олинского нотариального округа Республики Марий Эл Виноградова Л.И., 1-636</w:t>
      </w:r>
    </w:p>
    <w:bookmarkEnd w:id="1"/>
    <w:p w14:paraId="07F9C916" w14:textId="6EAB4B6F" w:rsidR="00F30971" w:rsidRPr="00952B9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52B9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52B9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II</w:t>
      </w:r>
      <w:r w:rsidRPr="00952B9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52B95" w:rsidRDefault="00F30971" w:rsidP="00F30971">
      <w:pPr>
        <w:ind w:firstLine="720"/>
        <w:jc w:val="both"/>
        <w:rPr>
          <w:b/>
          <w:sz w:val="24"/>
          <w:szCs w:val="24"/>
        </w:rPr>
      </w:pPr>
      <w:r w:rsidRPr="00952B95">
        <w:rPr>
          <w:sz w:val="24"/>
          <w:szCs w:val="24"/>
        </w:rPr>
        <w:t xml:space="preserve">2.1. Общая стоимость </w:t>
      </w:r>
      <w:r w:rsidRPr="00952B95">
        <w:rPr>
          <w:bCs/>
          <w:sz w:val="24"/>
          <w:szCs w:val="24"/>
        </w:rPr>
        <w:t>Имущества</w:t>
      </w:r>
      <w:r w:rsidRPr="00952B95">
        <w:rPr>
          <w:sz w:val="24"/>
          <w:szCs w:val="24"/>
        </w:rPr>
        <w:t xml:space="preserve"> составляет </w:t>
      </w:r>
      <w:r w:rsidR="001E4967" w:rsidRPr="00952B95">
        <w:rPr>
          <w:b/>
          <w:sz w:val="24"/>
          <w:szCs w:val="24"/>
        </w:rPr>
        <w:t>______________</w:t>
      </w:r>
      <w:r w:rsidRPr="00952B95">
        <w:rPr>
          <w:b/>
          <w:sz w:val="24"/>
          <w:szCs w:val="24"/>
        </w:rPr>
        <w:t xml:space="preserve"> (</w:t>
      </w:r>
      <w:r w:rsidR="001E4967" w:rsidRPr="00952B95">
        <w:rPr>
          <w:b/>
          <w:sz w:val="24"/>
          <w:szCs w:val="24"/>
        </w:rPr>
        <w:t>_______________________</w:t>
      </w:r>
    </w:p>
    <w:p w14:paraId="114CCFA0" w14:textId="77777777" w:rsidR="00F30971" w:rsidRPr="00952B95" w:rsidRDefault="001E4967" w:rsidP="00F30971">
      <w:pPr>
        <w:ind w:firstLine="720"/>
        <w:jc w:val="both"/>
        <w:rPr>
          <w:b/>
          <w:sz w:val="24"/>
          <w:szCs w:val="24"/>
        </w:rPr>
      </w:pPr>
      <w:r w:rsidRPr="00952B95">
        <w:rPr>
          <w:b/>
          <w:sz w:val="24"/>
          <w:szCs w:val="24"/>
        </w:rPr>
        <w:t>___________________________</w:t>
      </w:r>
      <w:r w:rsidR="00F30971" w:rsidRPr="00952B95">
        <w:rPr>
          <w:b/>
          <w:sz w:val="24"/>
          <w:szCs w:val="24"/>
        </w:rPr>
        <w:t xml:space="preserve">) рублей </w:t>
      </w:r>
      <w:r w:rsidR="00556B83" w:rsidRPr="00952B95">
        <w:rPr>
          <w:b/>
          <w:sz w:val="24"/>
          <w:szCs w:val="24"/>
        </w:rPr>
        <w:t>____</w:t>
      </w:r>
      <w:r w:rsidR="00F30971" w:rsidRPr="00952B95">
        <w:rPr>
          <w:b/>
          <w:sz w:val="24"/>
          <w:szCs w:val="24"/>
        </w:rPr>
        <w:t xml:space="preserve"> копеек</w:t>
      </w:r>
    </w:p>
    <w:p w14:paraId="4AC5F069" w14:textId="77777777" w:rsidR="00F30971" w:rsidRPr="00952B95" w:rsidRDefault="00F30971" w:rsidP="00F30971">
      <w:pPr>
        <w:jc w:val="both"/>
        <w:rPr>
          <w:sz w:val="24"/>
          <w:szCs w:val="24"/>
        </w:rPr>
      </w:pPr>
      <w:r w:rsidRPr="00952B95">
        <w:rPr>
          <w:sz w:val="24"/>
          <w:szCs w:val="24"/>
        </w:rPr>
        <w:tab/>
        <w:t>2.2.</w:t>
      </w:r>
      <w:r w:rsidR="00EC3501" w:rsidRPr="00952B95">
        <w:rPr>
          <w:sz w:val="24"/>
          <w:szCs w:val="24"/>
        </w:rPr>
        <w:t xml:space="preserve"> </w:t>
      </w:r>
      <w:r w:rsidRPr="00952B95">
        <w:rPr>
          <w:sz w:val="24"/>
          <w:szCs w:val="24"/>
        </w:rPr>
        <w:t>Задаток в сумме</w:t>
      </w:r>
      <w:r w:rsidR="001E4967" w:rsidRPr="00952B95">
        <w:rPr>
          <w:b/>
          <w:sz w:val="24"/>
          <w:szCs w:val="24"/>
        </w:rPr>
        <w:t>_____________</w:t>
      </w:r>
      <w:r w:rsidRPr="00952B95">
        <w:rPr>
          <w:b/>
          <w:bCs/>
          <w:spacing w:val="5"/>
          <w:sz w:val="24"/>
          <w:szCs w:val="24"/>
        </w:rPr>
        <w:t xml:space="preserve"> (</w:t>
      </w:r>
      <w:r w:rsidR="001E4967" w:rsidRPr="00952B95">
        <w:rPr>
          <w:b/>
          <w:bCs/>
          <w:spacing w:val="5"/>
          <w:sz w:val="24"/>
          <w:szCs w:val="24"/>
        </w:rPr>
        <w:t>__________________________________________</w:t>
      </w:r>
      <w:r w:rsidRPr="00952B95">
        <w:rPr>
          <w:b/>
          <w:bCs/>
          <w:spacing w:val="5"/>
          <w:sz w:val="24"/>
          <w:szCs w:val="24"/>
        </w:rPr>
        <w:t xml:space="preserve">) руб. </w:t>
      </w:r>
      <w:r w:rsidR="00556B83" w:rsidRPr="00952B95">
        <w:rPr>
          <w:b/>
          <w:bCs/>
          <w:spacing w:val="5"/>
          <w:sz w:val="24"/>
          <w:szCs w:val="24"/>
        </w:rPr>
        <w:t>___</w:t>
      </w:r>
      <w:r w:rsidRPr="00952B95">
        <w:rPr>
          <w:b/>
          <w:bCs/>
          <w:spacing w:val="5"/>
          <w:sz w:val="24"/>
          <w:szCs w:val="24"/>
        </w:rPr>
        <w:t xml:space="preserve">коп., </w:t>
      </w:r>
      <w:r w:rsidRPr="00952B9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52B95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52B95">
        <w:rPr>
          <w:rFonts w:ascii="Times New Roman" w:hAnsi="Times New Roman"/>
          <w:sz w:val="24"/>
          <w:szCs w:val="24"/>
        </w:rPr>
        <w:tab/>
        <w:t>2.3. </w:t>
      </w:r>
      <w:r w:rsidRPr="00952B9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52B95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52B95">
        <w:rPr>
          <w:rFonts w:ascii="Times New Roman" w:hAnsi="Times New Roman"/>
          <w:sz w:val="24"/>
          <w:szCs w:val="24"/>
          <w:lang w:val="ru-RU"/>
        </w:rPr>
        <w:t>5</w:t>
      </w:r>
      <w:r w:rsidRPr="00952B95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52B95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52B9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52B95">
        <w:rPr>
          <w:rFonts w:ascii="Times New Roman" w:hAnsi="Times New Roman"/>
          <w:noProof/>
          <w:sz w:val="24"/>
          <w:szCs w:val="24"/>
        </w:rPr>
        <w:t xml:space="preserve"> </w:t>
      </w:r>
      <w:r w:rsidRPr="00952B95">
        <w:rPr>
          <w:rFonts w:ascii="Times New Roman" w:hAnsi="Times New Roman"/>
          <w:noProof/>
          <w:sz w:val="24"/>
          <w:szCs w:val="24"/>
        </w:rPr>
        <w:tab/>
      </w:r>
      <w:r w:rsidRPr="00952B9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III</w:t>
      </w:r>
      <w:r w:rsidRPr="00952B9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52B9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52B9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52B95">
        <w:rPr>
          <w:sz w:val="24"/>
          <w:szCs w:val="24"/>
        </w:rPr>
        <w:t>е</w:t>
      </w:r>
      <w:r w:rsidRPr="00952B9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IV</w:t>
      </w:r>
      <w:r w:rsidRPr="00952B9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952B95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52B9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</w:t>
      </w:r>
      <w:r w:rsidRPr="00952B9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52B95" w:rsidRPr="00952B9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52B95" w:rsidRPr="00952B9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52B95" w:rsidRPr="00952B9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52B95" w:rsidRDefault="00F30971" w:rsidP="00931DA9">
            <w:pPr>
              <w:ind w:firstLine="720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52B9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5.5.</w:t>
      </w:r>
      <w:r w:rsidRPr="00952B95">
        <w:rPr>
          <w:sz w:val="24"/>
          <w:szCs w:val="24"/>
          <w:lang w:val="en-US"/>
        </w:rPr>
        <w:t> </w:t>
      </w:r>
      <w:r w:rsidRPr="00952B9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C89AD93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VI</w:t>
      </w:r>
      <w:r w:rsidRPr="00952B9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52B95" w:rsidRDefault="00F30971" w:rsidP="00F30971">
      <w:pPr>
        <w:ind w:firstLine="720"/>
        <w:jc w:val="both"/>
        <w:rPr>
          <w:sz w:val="24"/>
          <w:szCs w:val="24"/>
        </w:rPr>
      </w:pPr>
      <w:r w:rsidRPr="00952B95">
        <w:rPr>
          <w:sz w:val="24"/>
          <w:szCs w:val="24"/>
        </w:rPr>
        <w:t xml:space="preserve">6.1. Настоящий Договор составлен </w:t>
      </w:r>
      <w:r w:rsidR="00D356B1" w:rsidRPr="00952B95">
        <w:rPr>
          <w:sz w:val="24"/>
          <w:szCs w:val="24"/>
        </w:rPr>
        <w:t xml:space="preserve">трех </w:t>
      </w:r>
      <w:r w:rsidRPr="00952B9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52B9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52B95">
        <w:rPr>
          <w:b/>
          <w:bCs/>
          <w:sz w:val="24"/>
          <w:szCs w:val="24"/>
          <w:lang w:val="en-US"/>
        </w:rPr>
        <w:t>VIII</w:t>
      </w:r>
      <w:r w:rsidRPr="00952B9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52B9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52B95" w:rsidRPr="00952B9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52B9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52B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52B9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52B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52B95" w:rsidRPr="00952B9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84D4435" w:rsidR="00D356B1" w:rsidRPr="00952B95" w:rsidRDefault="00952B95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952B95">
              <w:rPr>
                <w:sz w:val="24"/>
                <w:szCs w:val="24"/>
              </w:rPr>
              <w:t>Желонкина</w:t>
            </w:r>
            <w:proofErr w:type="spellEnd"/>
            <w:r w:rsidRPr="00952B95">
              <w:rPr>
                <w:sz w:val="24"/>
                <w:szCs w:val="24"/>
              </w:rPr>
              <w:t xml:space="preserve"> Надежда Ивановна (23.06.1978 г.р., ИНН 121502699005, СНИЛС 069-216-765 89, место рождения: г. Йошкар-Ола, место регистрации: Республика Марий Эл, г. Йошкар-Ола, ул. Куйбышева, д. 55, кв. 158)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52B9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52B95" w:rsidRPr="00952B9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52B95" w:rsidRDefault="001E4967" w:rsidP="00931DA9">
            <w:pPr>
              <w:rPr>
                <w:noProof/>
                <w:sz w:val="24"/>
                <w:szCs w:val="24"/>
              </w:rPr>
            </w:pPr>
            <w:r w:rsidRPr="00952B95">
              <w:rPr>
                <w:noProof/>
                <w:sz w:val="24"/>
                <w:szCs w:val="24"/>
              </w:rPr>
              <w:t>Финансовый</w:t>
            </w:r>
            <w:r w:rsidR="00F30971" w:rsidRPr="00952B9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52B9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52B95" w:rsidRDefault="00F30971" w:rsidP="00931DA9">
            <w:pPr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_____________________</w:t>
            </w:r>
            <w:r w:rsidRPr="00952B95">
              <w:rPr>
                <w:noProof/>
                <w:sz w:val="24"/>
                <w:szCs w:val="24"/>
              </w:rPr>
              <w:t xml:space="preserve"> </w:t>
            </w:r>
            <w:r w:rsidR="00746B88" w:rsidRPr="00952B9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52B9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52B95">
              <w:rPr>
                <w:sz w:val="24"/>
                <w:szCs w:val="24"/>
              </w:rPr>
              <w:t>_____________ /</w:t>
            </w:r>
            <w:r w:rsidR="001E4967" w:rsidRPr="00952B95">
              <w:rPr>
                <w:sz w:val="24"/>
                <w:szCs w:val="24"/>
              </w:rPr>
              <w:t xml:space="preserve">_____________________ </w:t>
            </w:r>
            <w:r w:rsidRPr="00952B95">
              <w:rPr>
                <w:sz w:val="24"/>
                <w:szCs w:val="24"/>
              </w:rPr>
              <w:t>/</w:t>
            </w:r>
          </w:p>
          <w:p w14:paraId="565D67B7" w14:textId="77777777" w:rsidR="00F30971" w:rsidRPr="00952B95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952B9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5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52B95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2023-02-01T15:38:00Z</dcterms:modified>
</cp:coreProperties>
</file>