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C2FF6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C2FF6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C2FF6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C2FF6">
        <w:rPr>
          <w:b/>
          <w:bCs/>
          <w:sz w:val="24"/>
          <w:szCs w:val="24"/>
        </w:rPr>
        <w:t xml:space="preserve"> </w:t>
      </w:r>
    </w:p>
    <w:p w14:paraId="135AD8A4" w14:textId="4D95F82C" w:rsidR="009E4293" w:rsidRPr="00BC2FF6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C2FF6">
        <w:rPr>
          <w:spacing w:val="-4"/>
          <w:sz w:val="24"/>
          <w:szCs w:val="24"/>
        </w:rPr>
        <w:t xml:space="preserve">г. </w:t>
      </w:r>
      <w:r w:rsidR="005223CC" w:rsidRPr="00BC2FF6">
        <w:rPr>
          <w:spacing w:val="-4"/>
          <w:sz w:val="24"/>
          <w:szCs w:val="24"/>
        </w:rPr>
        <w:t>Санкт-Петербург</w:t>
      </w:r>
      <w:r w:rsidRPr="00BC2FF6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BC2FF6">
        <w:rPr>
          <w:spacing w:val="-4"/>
          <w:sz w:val="24"/>
          <w:szCs w:val="24"/>
        </w:rPr>
        <w:t xml:space="preserve">  </w:t>
      </w:r>
      <w:r w:rsidRPr="00BC2FF6">
        <w:rPr>
          <w:spacing w:val="13"/>
          <w:sz w:val="24"/>
          <w:szCs w:val="24"/>
        </w:rPr>
        <w:t xml:space="preserve"> </w:t>
      </w:r>
      <w:r w:rsidRPr="00BC2FF6">
        <w:rPr>
          <w:noProof/>
          <w:spacing w:val="-4"/>
          <w:sz w:val="24"/>
          <w:szCs w:val="24"/>
        </w:rPr>
        <w:t>«</w:t>
      </w:r>
      <w:proofErr w:type="gramEnd"/>
      <w:r w:rsidRPr="00BC2FF6">
        <w:rPr>
          <w:noProof/>
          <w:spacing w:val="-4"/>
          <w:sz w:val="24"/>
          <w:szCs w:val="24"/>
        </w:rPr>
        <w:t>_____» ___________________202</w:t>
      </w:r>
      <w:r w:rsidR="00BC2FF6" w:rsidRPr="00BC2FF6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BC2FF6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54063BFE" w:rsidR="00F30971" w:rsidRPr="00BC2FF6" w:rsidRDefault="00BC2FF6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bookmarkStart w:id="0" w:name="_Hlk134025351"/>
      <w:r w:rsidRPr="00BC2FF6">
        <w:rPr>
          <w:sz w:val="24"/>
          <w:szCs w:val="24"/>
        </w:rPr>
        <w:t xml:space="preserve">Мартынова Анна Александровна (ИНН 301705354506, СНИЛС 140-331-151 92, дата рождения: 25.05.1985, место рождения: гор. Астрахань, место жительства: 416221, Астраханская область, </w:t>
      </w:r>
      <w:proofErr w:type="spellStart"/>
      <w:r w:rsidRPr="00BC2FF6">
        <w:rPr>
          <w:sz w:val="24"/>
          <w:szCs w:val="24"/>
        </w:rPr>
        <w:t>Енотаевский</w:t>
      </w:r>
      <w:proofErr w:type="spellEnd"/>
      <w:r w:rsidRPr="00BC2FF6">
        <w:rPr>
          <w:sz w:val="24"/>
          <w:szCs w:val="24"/>
        </w:rPr>
        <w:t xml:space="preserve"> район, с. Пришиб, ул. Ленина, д. 26)</w:t>
      </w:r>
      <w:r w:rsidR="00F30971" w:rsidRPr="00BC2FF6">
        <w:rPr>
          <w:sz w:val="24"/>
          <w:szCs w:val="24"/>
        </w:rPr>
        <w:t xml:space="preserve">, в лице </w:t>
      </w:r>
      <w:r w:rsidR="00F2105A" w:rsidRPr="00BC2FF6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BC2FF6">
        <w:rPr>
          <w:sz w:val="24"/>
          <w:szCs w:val="24"/>
        </w:rPr>
        <w:t>управляющего</w:t>
      </w:r>
      <w:proofErr w:type="spellEnd"/>
      <w:r w:rsidR="00F30971" w:rsidRPr="00BC2FF6">
        <w:rPr>
          <w:sz w:val="24"/>
          <w:szCs w:val="24"/>
        </w:rPr>
        <w:t xml:space="preserve"> </w:t>
      </w:r>
      <w:r w:rsidR="00EC3501" w:rsidRPr="00BC2FF6">
        <w:rPr>
          <w:sz w:val="24"/>
          <w:szCs w:val="24"/>
        </w:rPr>
        <w:t xml:space="preserve">Васильева Николая Сергеевича </w:t>
      </w:r>
      <w:r w:rsidR="00F30971" w:rsidRPr="00BC2FF6">
        <w:rPr>
          <w:sz w:val="24"/>
          <w:szCs w:val="24"/>
        </w:rPr>
        <w:t xml:space="preserve">действующего на основании </w:t>
      </w:r>
      <w:r w:rsidR="00EC3501" w:rsidRPr="00BC2FF6">
        <w:rPr>
          <w:sz w:val="24"/>
          <w:szCs w:val="24"/>
        </w:rPr>
        <w:t>Определения</w:t>
      </w:r>
      <w:r w:rsidR="00F30971" w:rsidRPr="00BC2FF6">
        <w:rPr>
          <w:sz w:val="24"/>
          <w:szCs w:val="24"/>
        </w:rPr>
        <w:t xml:space="preserve"> Арбитражного </w:t>
      </w:r>
      <w:r w:rsidRPr="00BC2FF6">
        <w:rPr>
          <w:sz w:val="24"/>
          <w:szCs w:val="24"/>
        </w:rPr>
        <w:t>суда Астраханской области по делу № А06-12159/2021 от 13 апреля 2022</w:t>
      </w:r>
      <w:bookmarkEnd w:id="0"/>
      <w:r w:rsidR="00F30971" w:rsidRPr="00BC2FF6">
        <w:rPr>
          <w:sz w:val="24"/>
          <w:szCs w:val="24"/>
        </w:rPr>
        <w:t xml:space="preserve">, именуемого в дальнейшем </w:t>
      </w:r>
      <w:r w:rsidR="00F30971" w:rsidRPr="00BC2FF6">
        <w:rPr>
          <w:b/>
          <w:bCs/>
          <w:sz w:val="24"/>
          <w:szCs w:val="24"/>
        </w:rPr>
        <w:t xml:space="preserve">“Продавец”, </w:t>
      </w:r>
      <w:r w:rsidR="00F30971" w:rsidRPr="00BC2FF6">
        <w:rPr>
          <w:sz w:val="24"/>
          <w:szCs w:val="24"/>
        </w:rPr>
        <w:t xml:space="preserve">с одной стороны, и </w:t>
      </w:r>
      <w:r w:rsidR="00F2105A" w:rsidRPr="00BC2FF6">
        <w:rPr>
          <w:sz w:val="24"/>
          <w:szCs w:val="24"/>
        </w:rPr>
        <w:t>_______________________________________</w:t>
      </w:r>
      <w:r w:rsidR="00F30971" w:rsidRPr="00BC2FF6">
        <w:rPr>
          <w:sz w:val="24"/>
          <w:szCs w:val="24"/>
        </w:rPr>
        <w:t xml:space="preserve">именуемый в дальнейшем </w:t>
      </w:r>
      <w:r w:rsidR="00F30971" w:rsidRPr="00BC2FF6">
        <w:rPr>
          <w:b/>
          <w:bCs/>
          <w:sz w:val="24"/>
          <w:szCs w:val="24"/>
        </w:rPr>
        <w:t>“Покупатель”</w:t>
      </w:r>
      <w:r w:rsidR="00F30971" w:rsidRPr="00BC2FF6">
        <w:rPr>
          <w:sz w:val="24"/>
          <w:szCs w:val="24"/>
        </w:rPr>
        <w:t xml:space="preserve">, с другой стороны, на основании  </w:t>
      </w:r>
      <w:r w:rsidR="00F2105A" w:rsidRPr="00BC2FF6">
        <w:rPr>
          <w:sz w:val="24"/>
          <w:szCs w:val="24"/>
        </w:rPr>
        <w:t>_________________________________</w:t>
      </w:r>
      <w:r w:rsidR="00F30971" w:rsidRPr="00BC2FF6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C2FF6" w:rsidRDefault="00F30971" w:rsidP="00F30971">
      <w:pPr>
        <w:ind w:firstLine="720"/>
        <w:rPr>
          <w:sz w:val="24"/>
          <w:szCs w:val="24"/>
        </w:rPr>
      </w:pPr>
      <w:r w:rsidRPr="00BC2FF6">
        <w:rPr>
          <w:sz w:val="24"/>
          <w:szCs w:val="24"/>
        </w:rPr>
        <w:t xml:space="preserve">  </w:t>
      </w:r>
    </w:p>
    <w:p w14:paraId="4DB313BF" w14:textId="77777777" w:rsidR="00F30971" w:rsidRPr="00BC2FF6" w:rsidRDefault="00F30971" w:rsidP="00F30971">
      <w:pPr>
        <w:jc w:val="center"/>
        <w:rPr>
          <w:b/>
          <w:bCs/>
          <w:sz w:val="24"/>
          <w:szCs w:val="24"/>
        </w:rPr>
      </w:pPr>
      <w:r w:rsidRPr="00BC2FF6">
        <w:rPr>
          <w:b/>
          <w:bCs/>
          <w:sz w:val="24"/>
          <w:szCs w:val="24"/>
          <w:lang w:val="en-US"/>
        </w:rPr>
        <w:t>I</w:t>
      </w:r>
      <w:r w:rsidRPr="00BC2FF6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C2FF6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C2FF6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2E5D5984" w:rsidR="00891179" w:rsidRPr="00BC2FF6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C2FF6">
        <w:rPr>
          <w:rFonts w:cs="Times New Roman"/>
          <w:b/>
          <w:bCs/>
          <w:szCs w:val="24"/>
          <w:lang w:bidi="ar-SA"/>
        </w:rPr>
        <w:t>Лот №1:</w:t>
      </w:r>
      <w:r w:rsidR="00EC3501" w:rsidRPr="00BC2FF6">
        <w:rPr>
          <w:rFonts w:cs="Times New Roman"/>
          <w:b/>
          <w:bCs/>
          <w:szCs w:val="24"/>
          <w:lang w:bidi="ar-SA"/>
        </w:rPr>
        <w:t xml:space="preserve"> </w:t>
      </w:r>
      <w:bookmarkStart w:id="1" w:name="_GoBack"/>
      <w:r w:rsidR="00BC2FF6" w:rsidRPr="00BC2FF6">
        <w:rPr>
          <w:rFonts w:cs="Times New Roman"/>
          <w:szCs w:val="24"/>
        </w:rPr>
        <w:t xml:space="preserve">Земельный участок 30:06:080206:127, Общая долевая собственность, общая доля в праве 1/3; Свидетельство на право собственность на землю, серия: РФ-XVIIIАСО 07-10-00, № 9011361, выдан 18.03.1996, Комитет по земельным ресурсам и землеустройству Красноярского р-на Астраханской области, Астраханская область, Красноярский р-н, с. Белый Ильмен, СОТ «Тюльпан», дачный участок № 17, 626 +/- 219 Жилые дома, дачи: Нежилое здание 30:06:080206:439, Общая долевая собственность, доля в праве 1/3; </w:t>
      </w:r>
      <w:proofErr w:type="spellStart"/>
      <w:r w:rsidR="00BC2FF6" w:rsidRPr="00BC2FF6">
        <w:rPr>
          <w:rFonts w:cs="Times New Roman"/>
          <w:szCs w:val="24"/>
        </w:rPr>
        <w:t>Свидетельсвто</w:t>
      </w:r>
      <w:proofErr w:type="spellEnd"/>
      <w:r w:rsidR="00BC2FF6" w:rsidRPr="00BC2FF6">
        <w:rPr>
          <w:rFonts w:cs="Times New Roman"/>
          <w:szCs w:val="24"/>
        </w:rPr>
        <w:t xml:space="preserve"> на право собственности на землю, серия: РФ-XVIII-АСО 07-10-00 № 9011361, Выдан 18.03.1996, Комитет по земельным ресурсам и землеустройству Красноярского района Астраханской области, Астраханская область, Красноярский р-н, п. Белый Ильмен, СОТ «Тюльпан», д. № 17, 61.3 </w:t>
      </w:r>
      <w:proofErr w:type="spellStart"/>
      <w:r w:rsidR="00BC2FF6" w:rsidRPr="00BC2FF6">
        <w:rPr>
          <w:rFonts w:cs="Times New Roman"/>
          <w:szCs w:val="24"/>
        </w:rPr>
        <w:t>кв.м</w:t>
      </w:r>
      <w:proofErr w:type="spellEnd"/>
      <w:r w:rsidR="00BC2FF6" w:rsidRPr="00BC2FF6">
        <w:rPr>
          <w:rFonts w:cs="Times New Roman"/>
          <w:szCs w:val="24"/>
        </w:rPr>
        <w:t>.</w:t>
      </w:r>
      <w:bookmarkEnd w:id="1"/>
    </w:p>
    <w:p w14:paraId="07F9C916" w14:textId="6EAB4B6F" w:rsidR="00F30971" w:rsidRPr="00BC2FF6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C2FF6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C2FF6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C2FF6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C2FF6">
        <w:rPr>
          <w:b/>
          <w:bCs/>
          <w:sz w:val="24"/>
          <w:szCs w:val="24"/>
          <w:lang w:val="en-US"/>
        </w:rPr>
        <w:t>II</w:t>
      </w:r>
      <w:r w:rsidRPr="00BC2FF6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C2FF6" w:rsidRDefault="00F30971" w:rsidP="00F30971">
      <w:pPr>
        <w:ind w:firstLine="720"/>
        <w:jc w:val="both"/>
        <w:rPr>
          <w:b/>
          <w:sz w:val="24"/>
          <w:szCs w:val="24"/>
        </w:rPr>
      </w:pPr>
      <w:r w:rsidRPr="00BC2FF6">
        <w:rPr>
          <w:sz w:val="24"/>
          <w:szCs w:val="24"/>
        </w:rPr>
        <w:t xml:space="preserve">2.1. Общая стоимость </w:t>
      </w:r>
      <w:r w:rsidRPr="00BC2FF6">
        <w:rPr>
          <w:bCs/>
          <w:sz w:val="24"/>
          <w:szCs w:val="24"/>
        </w:rPr>
        <w:t>Имущества</w:t>
      </w:r>
      <w:r w:rsidRPr="00BC2FF6">
        <w:rPr>
          <w:sz w:val="24"/>
          <w:szCs w:val="24"/>
        </w:rPr>
        <w:t xml:space="preserve"> составляет </w:t>
      </w:r>
      <w:r w:rsidR="001E4967" w:rsidRPr="00BC2FF6">
        <w:rPr>
          <w:b/>
          <w:sz w:val="24"/>
          <w:szCs w:val="24"/>
        </w:rPr>
        <w:t>______________</w:t>
      </w:r>
      <w:r w:rsidRPr="00BC2FF6">
        <w:rPr>
          <w:b/>
          <w:sz w:val="24"/>
          <w:szCs w:val="24"/>
        </w:rPr>
        <w:t xml:space="preserve"> (</w:t>
      </w:r>
      <w:r w:rsidR="001E4967" w:rsidRPr="00BC2FF6">
        <w:rPr>
          <w:b/>
          <w:sz w:val="24"/>
          <w:szCs w:val="24"/>
        </w:rPr>
        <w:t>_______________________</w:t>
      </w:r>
    </w:p>
    <w:p w14:paraId="114CCFA0" w14:textId="77777777" w:rsidR="00F30971" w:rsidRPr="00BC2FF6" w:rsidRDefault="001E4967" w:rsidP="00F30971">
      <w:pPr>
        <w:ind w:firstLine="720"/>
        <w:jc w:val="both"/>
        <w:rPr>
          <w:b/>
          <w:sz w:val="24"/>
          <w:szCs w:val="24"/>
        </w:rPr>
      </w:pPr>
      <w:r w:rsidRPr="00BC2FF6">
        <w:rPr>
          <w:b/>
          <w:sz w:val="24"/>
          <w:szCs w:val="24"/>
        </w:rPr>
        <w:t>___________________________</w:t>
      </w:r>
      <w:r w:rsidR="00F30971" w:rsidRPr="00BC2FF6">
        <w:rPr>
          <w:b/>
          <w:sz w:val="24"/>
          <w:szCs w:val="24"/>
        </w:rPr>
        <w:t xml:space="preserve">) рублей </w:t>
      </w:r>
      <w:r w:rsidR="00556B83" w:rsidRPr="00BC2FF6">
        <w:rPr>
          <w:b/>
          <w:sz w:val="24"/>
          <w:szCs w:val="24"/>
        </w:rPr>
        <w:t>____</w:t>
      </w:r>
      <w:r w:rsidR="00F30971" w:rsidRPr="00BC2FF6">
        <w:rPr>
          <w:b/>
          <w:sz w:val="24"/>
          <w:szCs w:val="24"/>
        </w:rPr>
        <w:t xml:space="preserve"> копеек</w:t>
      </w:r>
    </w:p>
    <w:p w14:paraId="4AC5F069" w14:textId="77777777" w:rsidR="00F30971" w:rsidRPr="00BC2FF6" w:rsidRDefault="00F30971" w:rsidP="00F30971">
      <w:pPr>
        <w:jc w:val="both"/>
        <w:rPr>
          <w:sz w:val="24"/>
          <w:szCs w:val="24"/>
        </w:rPr>
      </w:pPr>
      <w:r w:rsidRPr="00BC2FF6">
        <w:rPr>
          <w:sz w:val="24"/>
          <w:szCs w:val="24"/>
        </w:rPr>
        <w:tab/>
        <w:t>2.2.</w:t>
      </w:r>
      <w:r w:rsidR="00EC3501" w:rsidRPr="00BC2FF6">
        <w:rPr>
          <w:sz w:val="24"/>
          <w:szCs w:val="24"/>
        </w:rPr>
        <w:t xml:space="preserve"> </w:t>
      </w:r>
      <w:r w:rsidRPr="00BC2FF6">
        <w:rPr>
          <w:sz w:val="24"/>
          <w:szCs w:val="24"/>
        </w:rPr>
        <w:t>Задаток в сумме</w:t>
      </w:r>
      <w:r w:rsidR="001E4967" w:rsidRPr="00BC2FF6">
        <w:rPr>
          <w:b/>
          <w:sz w:val="24"/>
          <w:szCs w:val="24"/>
        </w:rPr>
        <w:t>_____________</w:t>
      </w:r>
      <w:r w:rsidRPr="00BC2FF6">
        <w:rPr>
          <w:b/>
          <w:bCs/>
          <w:spacing w:val="5"/>
          <w:sz w:val="24"/>
          <w:szCs w:val="24"/>
        </w:rPr>
        <w:t xml:space="preserve"> (</w:t>
      </w:r>
      <w:r w:rsidR="001E4967" w:rsidRPr="00BC2FF6">
        <w:rPr>
          <w:b/>
          <w:bCs/>
          <w:spacing w:val="5"/>
          <w:sz w:val="24"/>
          <w:szCs w:val="24"/>
        </w:rPr>
        <w:t>__________________________________________</w:t>
      </w:r>
      <w:r w:rsidRPr="00BC2FF6">
        <w:rPr>
          <w:b/>
          <w:bCs/>
          <w:spacing w:val="5"/>
          <w:sz w:val="24"/>
          <w:szCs w:val="24"/>
        </w:rPr>
        <w:t xml:space="preserve">) руб. </w:t>
      </w:r>
      <w:r w:rsidR="00556B83" w:rsidRPr="00BC2FF6">
        <w:rPr>
          <w:b/>
          <w:bCs/>
          <w:spacing w:val="5"/>
          <w:sz w:val="24"/>
          <w:szCs w:val="24"/>
        </w:rPr>
        <w:t>___</w:t>
      </w:r>
      <w:r w:rsidRPr="00BC2FF6">
        <w:rPr>
          <w:b/>
          <w:bCs/>
          <w:spacing w:val="5"/>
          <w:sz w:val="24"/>
          <w:szCs w:val="24"/>
        </w:rPr>
        <w:t xml:space="preserve">коп., </w:t>
      </w:r>
      <w:r w:rsidRPr="00BC2FF6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BC2FF6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C2FF6">
        <w:rPr>
          <w:rFonts w:ascii="Times New Roman" w:hAnsi="Times New Roman"/>
          <w:sz w:val="24"/>
          <w:szCs w:val="24"/>
        </w:rPr>
        <w:tab/>
        <w:t>2.3. </w:t>
      </w:r>
      <w:r w:rsidRPr="00BC2FF6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C2FF6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BC2FF6">
        <w:rPr>
          <w:rFonts w:ascii="Times New Roman" w:hAnsi="Times New Roman"/>
          <w:sz w:val="24"/>
          <w:szCs w:val="24"/>
          <w:lang w:val="ru-RU"/>
        </w:rPr>
        <w:t>5</w:t>
      </w:r>
      <w:r w:rsidRPr="00BC2FF6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C2FF6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C2FF6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C2FF6">
        <w:rPr>
          <w:rFonts w:ascii="Times New Roman" w:hAnsi="Times New Roman"/>
          <w:noProof/>
          <w:sz w:val="24"/>
          <w:szCs w:val="24"/>
        </w:rPr>
        <w:t xml:space="preserve"> </w:t>
      </w:r>
      <w:r w:rsidRPr="00BC2FF6">
        <w:rPr>
          <w:rFonts w:ascii="Times New Roman" w:hAnsi="Times New Roman"/>
          <w:noProof/>
          <w:sz w:val="24"/>
          <w:szCs w:val="24"/>
        </w:rPr>
        <w:tab/>
      </w:r>
      <w:r w:rsidRPr="00BC2FF6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C2FF6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C2FF6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C2FF6">
        <w:rPr>
          <w:b/>
          <w:bCs/>
          <w:sz w:val="24"/>
          <w:szCs w:val="24"/>
          <w:lang w:val="en-US"/>
        </w:rPr>
        <w:t>III</w:t>
      </w:r>
      <w:r w:rsidRPr="00BC2FF6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C2FF6" w:rsidRDefault="00F30971" w:rsidP="00F30971">
      <w:pPr>
        <w:ind w:firstLine="720"/>
        <w:jc w:val="both"/>
        <w:rPr>
          <w:sz w:val="24"/>
          <w:szCs w:val="24"/>
        </w:rPr>
      </w:pPr>
      <w:r w:rsidRPr="00BC2FF6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C2FF6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C2FF6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C2FF6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C2FF6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C2FF6">
        <w:rPr>
          <w:sz w:val="24"/>
          <w:szCs w:val="24"/>
        </w:rPr>
        <w:t>е</w:t>
      </w:r>
      <w:r w:rsidRPr="00BC2FF6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C2FF6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C2FF6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C2FF6">
        <w:rPr>
          <w:b/>
          <w:bCs/>
          <w:sz w:val="24"/>
          <w:szCs w:val="24"/>
          <w:lang w:val="en-US"/>
        </w:rPr>
        <w:t>IV</w:t>
      </w:r>
      <w:r w:rsidRPr="00BC2FF6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C2FF6" w:rsidRDefault="00F30971" w:rsidP="00F30971">
      <w:pPr>
        <w:ind w:firstLine="720"/>
        <w:jc w:val="both"/>
        <w:rPr>
          <w:sz w:val="24"/>
          <w:szCs w:val="24"/>
        </w:rPr>
      </w:pPr>
      <w:r w:rsidRPr="00BC2FF6">
        <w:rPr>
          <w:sz w:val="24"/>
          <w:szCs w:val="24"/>
        </w:rPr>
        <w:lastRenderedPageBreak/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C2FF6" w:rsidRDefault="00F30971" w:rsidP="00F30971">
      <w:pPr>
        <w:ind w:firstLine="720"/>
        <w:jc w:val="both"/>
        <w:rPr>
          <w:sz w:val="24"/>
          <w:szCs w:val="24"/>
        </w:rPr>
      </w:pPr>
      <w:r w:rsidRPr="00BC2FF6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C2FF6" w:rsidRDefault="00F30971" w:rsidP="00F30971">
      <w:pPr>
        <w:ind w:firstLine="720"/>
        <w:jc w:val="both"/>
        <w:rPr>
          <w:sz w:val="24"/>
          <w:szCs w:val="24"/>
        </w:rPr>
      </w:pPr>
      <w:r w:rsidRPr="00BC2FF6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C2FF6" w:rsidRDefault="00F30971" w:rsidP="00F30971">
      <w:pPr>
        <w:ind w:firstLine="720"/>
        <w:jc w:val="both"/>
        <w:rPr>
          <w:sz w:val="24"/>
          <w:szCs w:val="24"/>
        </w:rPr>
      </w:pPr>
      <w:r w:rsidRPr="00BC2FF6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C2FF6" w:rsidRDefault="00F30971" w:rsidP="00F30971">
      <w:pPr>
        <w:ind w:firstLine="720"/>
        <w:jc w:val="both"/>
        <w:rPr>
          <w:sz w:val="24"/>
          <w:szCs w:val="24"/>
        </w:rPr>
      </w:pPr>
      <w:r w:rsidRPr="00BC2FF6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C2FF6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C2FF6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C2FF6">
        <w:rPr>
          <w:b/>
          <w:bCs/>
          <w:sz w:val="24"/>
          <w:szCs w:val="24"/>
          <w:lang w:val="en-US"/>
        </w:rPr>
        <w:t>V</w:t>
      </w:r>
      <w:r w:rsidRPr="00BC2FF6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C2FF6" w:rsidRDefault="00F30971" w:rsidP="00F30971">
      <w:pPr>
        <w:ind w:firstLine="720"/>
        <w:jc w:val="both"/>
        <w:rPr>
          <w:sz w:val="24"/>
          <w:szCs w:val="24"/>
        </w:rPr>
      </w:pPr>
      <w:r w:rsidRPr="00BC2FF6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C2FF6" w:rsidRPr="00BC2FF6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C2FF6" w:rsidRDefault="00F30971" w:rsidP="00931DA9">
            <w:pPr>
              <w:ind w:firstLine="720"/>
              <w:rPr>
                <w:sz w:val="24"/>
                <w:szCs w:val="24"/>
              </w:rPr>
            </w:pPr>
            <w:r w:rsidRPr="00BC2FF6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C2FF6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C2FF6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C2FF6" w:rsidRPr="00BC2FF6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C2FF6" w:rsidRDefault="00F30971" w:rsidP="00931DA9">
            <w:pPr>
              <w:ind w:firstLine="720"/>
              <w:rPr>
                <w:sz w:val="24"/>
                <w:szCs w:val="24"/>
              </w:rPr>
            </w:pPr>
            <w:r w:rsidRPr="00BC2FF6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C2FF6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C2FF6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C2FF6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C2FF6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C2FF6" w:rsidRPr="00BC2FF6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C2FF6" w:rsidRDefault="00F30971" w:rsidP="00931DA9">
            <w:pPr>
              <w:ind w:firstLine="720"/>
              <w:rPr>
                <w:sz w:val="24"/>
                <w:szCs w:val="24"/>
              </w:rPr>
            </w:pPr>
            <w:r w:rsidRPr="00BC2FF6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C2FF6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C2FF6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C2FF6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C2FF6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C2FF6" w:rsidRDefault="00F30971" w:rsidP="00F30971">
      <w:pPr>
        <w:ind w:firstLine="720"/>
        <w:jc w:val="both"/>
        <w:rPr>
          <w:sz w:val="24"/>
          <w:szCs w:val="24"/>
        </w:rPr>
      </w:pPr>
      <w:r w:rsidRPr="00BC2FF6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C2FF6" w:rsidRDefault="00F30971" w:rsidP="00F30971">
      <w:pPr>
        <w:ind w:firstLine="720"/>
        <w:jc w:val="both"/>
        <w:rPr>
          <w:sz w:val="24"/>
          <w:szCs w:val="24"/>
        </w:rPr>
      </w:pPr>
      <w:r w:rsidRPr="00BC2FF6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C2FF6" w:rsidRDefault="00F30971" w:rsidP="00F30971">
      <w:pPr>
        <w:ind w:firstLine="720"/>
        <w:jc w:val="both"/>
        <w:rPr>
          <w:sz w:val="24"/>
          <w:szCs w:val="24"/>
        </w:rPr>
      </w:pPr>
      <w:r w:rsidRPr="00BC2FF6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C2FF6" w:rsidRDefault="00F30971" w:rsidP="00F30971">
      <w:pPr>
        <w:ind w:firstLine="720"/>
        <w:jc w:val="both"/>
        <w:rPr>
          <w:sz w:val="24"/>
          <w:szCs w:val="24"/>
        </w:rPr>
      </w:pPr>
      <w:r w:rsidRPr="00BC2FF6">
        <w:rPr>
          <w:sz w:val="24"/>
          <w:szCs w:val="24"/>
        </w:rPr>
        <w:t>5.5.</w:t>
      </w:r>
      <w:r w:rsidRPr="00BC2FF6">
        <w:rPr>
          <w:sz w:val="24"/>
          <w:szCs w:val="24"/>
          <w:lang w:val="en-US"/>
        </w:rPr>
        <w:t> </w:t>
      </w:r>
      <w:r w:rsidRPr="00BC2FF6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194CEC77" w:rsidR="00F30971" w:rsidRPr="00BC2FF6" w:rsidRDefault="00F30971" w:rsidP="00F30971">
      <w:pPr>
        <w:ind w:firstLine="720"/>
        <w:jc w:val="both"/>
        <w:rPr>
          <w:sz w:val="24"/>
          <w:szCs w:val="24"/>
        </w:rPr>
      </w:pPr>
      <w:r w:rsidRPr="00BC2FF6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C2FF6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C2FF6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C2FF6">
        <w:rPr>
          <w:b/>
          <w:bCs/>
          <w:sz w:val="24"/>
          <w:szCs w:val="24"/>
          <w:lang w:val="en-US"/>
        </w:rPr>
        <w:t>VI</w:t>
      </w:r>
      <w:r w:rsidRPr="00BC2FF6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C2FF6" w:rsidRDefault="00F30971" w:rsidP="00F30971">
      <w:pPr>
        <w:ind w:firstLine="720"/>
        <w:jc w:val="both"/>
        <w:rPr>
          <w:sz w:val="24"/>
          <w:szCs w:val="24"/>
        </w:rPr>
      </w:pPr>
      <w:r w:rsidRPr="00BC2FF6">
        <w:rPr>
          <w:sz w:val="24"/>
          <w:szCs w:val="24"/>
        </w:rPr>
        <w:t xml:space="preserve">6.1. Настоящий Договор составлен </w:t>
      </w:r>
      <w:r w:rsidR="00D356B1" w:rsidRPr="00BC2FF6">
        <w:rPr>
          <w:sz w:val="24"/>
          <w:szCs w:val="24"/>
        </w:rPr>
        <w:t xml:space="preserve">трех </w:t>
      </w:r>
      <w:r w:rsidRPr="00BC2FF6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C2FF6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C2FF6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C2FF6">
        <w:rPr>
          <w:b/>
          <w:bCs/>
          <w:sz w:val="24"/>
          <w:szCs w:val="24"/>
          <w:lang w:val="en-US"/>
        </w:rPr>
        <w:t>VIII</w:t>
      </w:r>
      <w:r w:rsidRPr="00BC2FF6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C2FF6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C2FF6" w:rsidRPr="00BC2FF6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C2FF6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C2FF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C2FF6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C2FF6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C2FF6" w:rsidRPr="00BC2FF6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4FDAD5E7" w:rsidR="00D356B1" w:rsidRPr="00BC2FF6" w:rsidRDefault="00BC2FF6" w:rsidP="00AD4FB8">
            <w:pPr>
              <w:jc w:val="both"/>
              <w:rPr>
                <w:sz w:val="24"/>
                <w:szCs w:val="24"/>
              </w:rPr>
            </w:pPr>
            <w:r w:rsidRPr="00BC2FF6">
              <w:rPr>
                <w:sz w:val="24"/>
                <w:szCs w:val="24"/>
              </w:rPr>
              <w:lastRenderedPageBreak/>
              <w:t xml:space="preserve">Мартынова Анна Александровна (ИНН 301705354506, СНИЛС 140-331-151 92, дата рождения: 25.05.1985, место рождения: гор. Астрахань, место жительства: 416221, Астраханская область, </w:t>
            </w:r>
            <w:proofErr w:type="spellStart"/>
            <w:r w:rsidRPr="00BC2FF6">
              <w:rPr>
                <w:sz w:val="24"/>
                <w:szCs w:val="24"/>
              </w:rPr>
              <w:t>Енотаевский</w:t>
            </w:r>
            <w:proofErr w:type="spellEnd"/>
            <w:r w:rsidRPr="00BC2FF6">
              <w:rPr>
                <w:sz w:val="24"/>
                <w:szCs w:val="24"/>
              </w:rPr>
              <w:t xml:space="preserve"> район, с. Пришиб, ул. Ленина, д. 26)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C2FF6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C2FF6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C2FF6" w:rsidRPr="00BC2FF6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C2FF6" w:rsidRDefault="001E4967" w:rsidP="00931DA9">
            <w:pPr>
              <w:rPr>
                <w:noProof/>
                <w:sz w:val="24"/>
                <w:szCs w:val="24"/>
              </w:rPr>
            </w:pPr>
            <w:r w:rsidRPr="00BC2FF6">
              <w:rPr>
                <w:noProof/>
                <w:sz w:val="24"/>
                <w:szCs w:val="24"/>
              </w:rPr>
              <w:t>Финансовый</w:t>
            </w:r>
            <w:r w:rsidR="00F30971" w:rsidRPr="00BC2FF6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C2FF6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C2FF6" w:rsidRDefault="00F30971" w:rsidP="00931DA9">
            <w:pPr>
              <w:rPr>
                <w:sz w:val="24"/>
                <w:szCs w:val="24"/>
              </w:rPr>
            </w:pPr>
            <w:r w:rsidRPr="00BC2FF6">
              <w:rPr>
                <w:sz w:val="24"/>
                <w:szCs w:val="24"/>
              </w:rPr>
              <w:t>_____________________</w:t>
            </w:r>
            <w:r w:rsidRPr="00BC2FF6">
              <w:rPr>
                <w:noProof/>
                <w:sz w:val="24"/>
                <w:szCs w:val="24"/>
              </w:rPr>
              <w:t xml:space="preserve"> </w:t>
            </w:r>
            <w:r w:rsidR="00746B88" w:rsidRPr="00BC2FF6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C2FF6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C2FF6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C2FF6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C2FF6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C2FF6">
              <w:rPr>
                <w:sz w:val="24"/>
                <w:szCs w:val="24"/>
              </w:rPr>
              <w:t>_____________ /</w:t>
            </w:r>
            <w:r w:rsidR="001E4967" w:rsidRPr="00BC2FF6">
              <w:rPr>
                <w:sz w:val="24"/>
                <w:szCs w:val="24"/>
              </w:rPr>
              <w:t xml:space="preserve">_____________________ </w:t>
            </w:r>
            <w:r w:rsidRPr="00BC2FF6">
              <w:rPr>
                <w:sz w:val="24"/>
                <w:szCs w:val="24"/>
              </w:rPr>
              <w:t>/</w:t>
            </w:r>
          </w:p>
          <w:p w14:paraId="565D67B7" w14:textId="77777777" w:rsidR="00F30971" w:rsidRPr="00BC2FF6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C2FF6" w:rsidRDefault="00F30971" w:rsidP="00F30971">
      <w:pPr>
        <w:ind w:firstLine="720"/>
        <w:jc w:val="center"/>
        <w:rPr>
          <w:b/>
          <w:sz w:val="24"/>
          <w:szCs w:val="24"/>
        </w:rPr>
      </w:pPr>
    </w:p>
    <w:p w14:paraId="4E1BC2FD" w14:textId="77777777" w:rsidR="00BC2FF6" w:rsidRPr="00BC2FF6" w:rsidRDefault="00BC2FF6">
      <w:pPr>
        <w:ind w:firstLine="720"/>
        <w:jc w:val="center"/>
        <w:rPr>
          <w:b/>
          <w:sz w:val="24"/>
          <w:szCs w:val="24"/>
        </w:rPr>
      </w:pPr>
    </w:p>
    <w:sectPr w:rsidR="00BC2FF6" w:rsidRPr="00BC2F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BC2FF6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885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2023-05-03T13:56:00Z</dcterms:modified>
</cp:coreProperties>
</file>