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4F45111" w14:textId="77777777" w:rsidR="0029074D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ДОГОВОР </w:t>
      </w:r>
    </w:p>
    <w:p w14:paraId="3BD6EA65" w14:textId="450B67F3" w:rsidR="00A6252B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УСТУПКИ ПРАВА ТРЕБОВАНИЯ</w:t>
      </w:r>
    </w:p>
    <w:p w14:paraId="3EEAE9C7" w14:textId="77777777" w:rsidR="0029074D" w:rsidRPr="00972642" w:rsidRDefault="0029074D" w:rsidP="00972642">
      <w:pPr>
        <w:spacing w:line="276" w:lineRule="auto"/>
        <w:ind w:firstLine="540"/>
        <w:jc w:val="both"/>
        <w:rPr>
          <w:sz w:val="22"/>
          <w:szCs w:val="22"/>
        </w:rPr>
      </w:pPr>
    </w:p>
    <w:p w14:paraId="55173CE7" w14:textId="2975DE39" w:rsidR="00155C72" w:rsidRPr="00972642" w:rsidRDefault="00A6252B" w:rsidP="00972642">
      <w:pPr>
        <w:spacing w:line="276" w:lineRule="auto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г. Санкт-Петербург «___» ________ 20</w:t>
      </w:r>
      <w:r w:rsidR="00713CB5" w:rsidRPr="00972642">
        <w:rPr>
          <w:sz w:val="22"/>
          <w:szCs w:val="22"/>
        </w:rPr>
        <w:t>2</w:t>
      </w:r>
      <w:r w:rsidR="002375FA">
        <w:rPr>
          <w:sz w:val="22"/>
          <w:szCs w:val="22"/>
        </w:rPr>
        <w:t>3</w:t>
      </w:r>
      <w:r w:rsidRPr="00972642">
        <w:rPr>
          <w:sz w:val="22"/>
          <w:szCs w:val="22"/>
        </w:rPr>
        <w:t> г.</w:t>
      </w:r>
      <w:r w:rsidRPr="00972642">
        <w:rPr>
          <w:sz w:val="22"/>
          <w:szCs w:val="22"/>
        </w:rPr>
        <w:br/>
      </w:r>
    </w:p>
    <w:p w14:paraId="778839F0" w14:textId="1C48234E" w:rsidR="00A6252B" w:rsidRPr="00972642" w:rsidRDefault="00155C72" w:rsidP="00972642">
      <w:pPr>
        <w:spacing w:line="276" w:lineRule="auto"/>
        <w:ind w:right="-5" w:firstLine="540"/>
        <w:jc w:val="both"/>
        <w:rPr>
          <w:sz w:val="22"/>
          <w:szCs w:val="22"/>
        </w:rPr>
      </w:pPr>
      <w:r w:rsidRPr="00972642">
        <w:rPr>
          <w:b/>
          <w:bCs/>
          <w:sz w:val="22"/>
          <w:szCs w:val="22"/>
        </w:rPr>
        <w:t>Общество с ограниченной ответственностью</w:t>
      </w:r>
      <w:r w:rsidRPr="00972642">
        <w:rPr>
          <w:sz w:val="22"/>
          <w:szCs w:val="22"/>
        </w:rPr>
        <w:t xml:space="preserve"> </w:t>
      </w:r>
      <w:r w:rsidR="002E3E35" w:rsidRPr="002E3E35">
        <w:rPr>
          <w:b/>
          <w:sz w:val="22"/>
          <w:szCs w:val="22"/>
        </w:rPr>
        <w:t xml:space="preserve">«Фирма СУ-100» </w:t>
      </w:r>
      <w:r w:rsidR="002E3E35" w:rsidRPr="002E3E35">
        <w:rPr>
          <w:bCs/>
          <w:sz w:val="22"/>
          <w:szCs w:val="22"/>
        </w:rPr>
        <w:t xml:space="preserve">(ООО </w:t>
      </w:r>
      <w:r w:rsidR="002E3E35" w:rsidRPr="002E3E35">
        <w:rPr>
          <w:sz w:val="22"/>
          <w:szCs w:val="22"/>
        </w:rPr>
        <w:t>«Фирма СУ-100»</w:t>
      </w:r>
      <w:r w:rsidR="002E3E35" w:rsidRPr="002E3E35">
        <w:rPr>
          <w:bCs/>
          <w:sz w:val="22"/>
          <w:szCs w:val="22"/>
        </w:rPr>
        <w:t xml:space="preserve">, ИНН </w:t>
      </w:r>
      <w:r w:rsidR="002E3E35" w:rsidRPr="002E3E35">
        <w:rPr>
          <w:sz w:val="22"/>
          <w:szCs w:val="22"/>
          <w:bdr w:val="none" w:sz="0" w:space="0" w:color="auto" w:frame="1"/>
        </w:rPr>
        <w:t>5321172988</w:t>
      </w:r>
      <w:r w:rsidR="002E3E35" w:rsidRPr="002E3E35">
        <w:rPr>
          <w:bCs/>
          <w:sz w:val="22"/>
          <w:szCs w:val="22"/>
        </w:rPr>
        <w:t xml:space="preserve">; ОГРН </w:t>
      </w:r>
      <w:r w:rsidR="002E3E35" w:rsidRPr="002E3E35">
        <w:rPr>
          <w:sz w:val="22"/>
          <w:szCs w:val="22"/>
          <w:bdr w:val="none" w:sz="0" w:space="0" w:color="auto" w:frame="1"/>
        </w:rPr>
        <w:t>1145321017698</w:t>
      </w:r>
      <w:r w:rsidR="002E3E35" w:rsidRPr="002E3E35">
        <w:rPr>
          <w:bCs/>
          <w:sz w:val="22"/>
          <w:szCs w:val="22"/>
        </w:rPr>
        <w:t xml:space="preserve">, </w:t>
      </w:r>
      <w:r w:rsidR="002E3E35" w:rsidRPr="002E3E35">
        <w:rPr>
          <w:sz w:val="22"/>
          <w:szCs w:val="22"/>
        </w:rPr>
        <w:t>173000, Великий Новгород, ул. Посольская, д. 4/2</w:t>
      </w:r>
      <w:r w:rsidR="002E3E35" w:rsidRPr="002E3E35">
        <w:rPr>
          <w:bCs/>
          <w:sz w:val="22"/>
          <w:szCs w:val="22"/>
        </w:rPr>
        <w:t>),</w:t>
      </w:r>
      <w:r w:rsidRPr="00972642">
        <w:rPr>
          <w:sz w:val="22"/>
          <w:szCs w:val="22"/>
        </w:rPr>
        <w:t xml:space="preserve"> </w:t>
      </w:r>
      <w:r w:rsidR="0029074D" w:rsidRPr="00972642">
        <w:rPr>
          <w:sz w:val="22"/>
          <w:szCs w:val="22"/>
        </w:rPr>
        <w:t>именуемое в дальнейшем «</w:t>
      </w:r>
      <w:r w:rsidR="0029074D" w:rsidRPr="00972642">
        <w:rPr>
          <w:b/>
          <w:sz w:val="22"/>
          <w:szCs w:val="22"/>
        </w:rPr>
        <w:t>Цедент</w:t>
      </w:r>
      <w:r w:rsidR="0029074D" w:rsidRPr="00972642">
        <w:rPr>
          <w:sz w:val="22"/>
          <w:szCs w:val="22"/>
        </w:rPr>
        <w:t xml:space="preserve">», </w:t>
      </w:r>
      <w:r w:rsidRPr="002E3E35">
        <w:rPr>
          <w:sz w:val="22"/>
          <w:szCs w:val="22"/>
        </w:rPr>
        <w:t xml:space="preserve">в лице конкурсного управляющего </w:t>
      </w:r>
      <w:r w:rsidR="002E3E35" w:rsidRPr="002E3E35">
        <w:rPr>
          <w:sz w:val="22"/>
          <w:szCs w:val="22"/>
        </w:rPr>
        <w:t xml:space="preserve">Демитрова Дениса Николаевича (ИНН 780724430181, СНИЛС 079-269-621 18, адрес для корреспонденции: 198264, Санкт-Петербург, а/я 4, член Ассоциации Саморегулируемая организация Арбитражных управляющих «ОРИОН» (ОГРН 1117800001880, ИНН 7841017510, адрес: 191028, г. Санкт-Петербург, ул. Гагаринская, д. 25, лит. А, пом. 6Н), действующий на основании </w:t>
      </w:r>
      <w:r w:rsidR="00F509EB">
        <w:rPr>
          <w:sz w:val="22"/>
          <w:szCs w:val="22"/>
        </w:rPr>
        <w:t>Постановления</w:t>
      </w:r>
      <w:r w:rsidR="00F509EB" w:rsidRPr="00DE54F2">
        <w:rPr>
          <w:sz w:val="22"/>
          <w:szCs w:val="22"/>
        </w:rPr>
        <w:t xml:space="preserve"> Четырнадцатого арбитражного апелляционного суда от 11.09.2019 г. (резолютивная часть от 05.09.2019 г.) по делу </w:t>
      </w:r>
      <w:r w:rsidR="00F509EB">
        <w:rPr>
          <w:sz w:val="22"/>
          <w:szCs w:val="22"/>
        </w:rPr>
        <w:t xml:space="preserve">№ </w:t>
      </w:r>
      <w:r w:rsidR="002375FA" w:rsidRPr="00DE54F2">
        <w:rPr>
          <w:sz w:val="22"/>
          <w:szCs w:val="22"/>
        </w:rPr>
        <w:t>А44-2985/2019, с одной стороны</w:t>
      </w:r>
      <w:r w:rsidRPr="00972642">
        <w:rPr>
          <w:sz w:val="22"/>
          <w:szCs w:val="22"/>
        </w:rPr>
        <w:t xml:space="preserve">, и </w:t>
      </w:r>
    </w:p>
    <w:p w14:paraId="4023AC17" w14:textId="77777777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b/>
          <w:sz w:val="22"/>
          <w:szCs w:val="22"/>
        </w:rPr>
        <w:t>____________________________________________________</w:t>
      </w:r>
      <w:r w:rsidR="00A42445" w:rsidRPr="00972642">
        <w:rPr>
          <w:sz w:val="22"/>
          <w:szCs w:val="22"/>
        </w:rPr>
        <w:t>(ОГРН ________________, ИНН ___________, адрес: _______________________________________)</w:t>
      </w:r>
      <w:r w:rsidRPr="00972642">
        <w:rPr>
          <w:sz w:val="22"/>
          <w:szCs w:val="22"/>
        </w:rPr>
        <w:t>, именуемое в дальнейшем «</w:t>
      </w:r>
      <w:r w:rsidR="003448AB" w:rsidRPr="00972642">
        <w:rPr>
          <w:b/>
          <w:sz w:val="22"/>
          <w:szCs w:val="22"/>
        </w:rPr>
        <w:t>Цессионарий</w:t>
      </w:r>
      <w:r w:rsidRPr="00972642">
        <w:rPr>
          <w:sz w:val="22"/>
          <w:szCs w:val="22"/>
        </w:rPr>
        <w:t xml:space="preserve">», в лице ________________________, действующего на основании </w:t>
      </w:r>
      <w:r w:rsidR="00A42445" w:rsidRPr="00972642">
        <w:rPr>
          <w:sz w:val="22"/>
          <w:szCs w:val="22"/>
        </w:rPr>
        <w:t>_________</w:t>
      </w:r>
      <w:r w:rsidRPr="00972642">
        <w:rPr>
          <w:sz w:val="22"/>
          <w:szCs w:val="22"/>
        </w:rPr>
        <w:t>, с другой стороны, именуемые вместе «</w:t>
      </w:r>
      <w:r w:rsidRPr="00972642">
        <w:rPr>
          <w:b/>
          <w:sz w:val="22"/>
          <w:szCs w:val="22"/>
        </w:rPr>
        <w:t>Стороны</w:t>
      </w:r>
      <w:r w:rsidRPr="00972642">
        <w:rPr>
          <w:sz w:val="22"/>
          <w:szCs w:val="22"/>
        </w:rPr>
        <w:t xml:space="preserve">», </w:t>
      </w:r>
      <w:bookmarkStart w:id="0" w:name="_Hlk121321365"/>
      <w:r w:rsidRPr="00972642">
        <w:rPr>
          <w:sz w:val="22"/>
          <w:szCs w:val="22"/>
        </w:rPr>
        <w:t>а по отдельности «</w:t>
      </w:r>
      <w:r w:rsidRPr="00972642">
        <w:rPr>
          <w:b/>
          <w:sz w:val="22"/>
          <w:szCs w:val="22"/>
        </w:rPr>
        <w:t>Сторона</w:t>
      </w:r>
      <w:r w:rsidRPr="00972642">
        <w:rPr>
          <w:sz w:val="22"/>
          <w:szCs w:val="22"/>
        </w:rPr>
        <w:t>»</w:t>
      </w:r>
      <w:bookmarkEnd w:id="0"/>
      <w:r w:rsidRPr="00972642">
        <w:rPr>
          <w:sz w:val="22"/>
          <w:szCs w:val="22"/>
        </w:rPr>
        <w:t xml:space="preserve">, </w:t>
      </w:r>
    </w:p>
    <w:p w14:paraId="338DCA98" w14:textId="77777777" w:rsidR="00A6252B" w:rsidRPr="00972642" w:rsidRDefault="00A6252B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>принимая во внимание, что:</w:t>
      </w:r>
    </w:p>
    <w:p w14:paraId="61A1F3B2" w14:textId="77777777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– Настоящий </w:t>
      </w:r>
      <w:r w:rsidR="00A42445" w:rsidRPr="00972642">
        <w:rPr>
          <w:sz w:val="22"/>
          <w:szCs w:val="22"/>
        </w:rPr>
        <w:t>Д</w:t>
      </w:r>
      <w:r w:rsidRPr="00972642">
        <w:rPr>
          <w:sz w:val="22"/>
          <w:szCs w:val="22"/>
        </w:rPr>
        <w:t xml:space="preserve">оговор заключен по результатам торгов, состоявшихся _________, по реализации </w:t>
      </w:r>
      <w:r w:rsidR="003448AB" w:rsidRPr="00972642">
        <w:rPr>
          <w:sz w:val="22"/>
          <w:szCs w:val="22"/>
        </w:rPr>
        <w:t>прав требований</w:t>
      </w:r>
      <w:r w:rsidRPr="00972642">
        <w:rPr>
          <w:sz w:val="22"/>
          <w:szCs w:val="22"/>
        </w:rPr>
        <w:t xml:space="preserve"> </w:t>
      </w:r>
      <w:r w:rsidR="003448AB" w:rsidRPr="00972642">
        <w:rPr>
          <w:sz w:val="22"/>
          <w:szCs w:val="22"/>
        </w:rPr>
        <w:t>Цедента</w:t>
      </w:r>
      <w:r w:rsidRPr="00972642">
        <w:rPr>
          <w:sz w:val="22"/>
          <w:szCs w:val="22"/>
        </w:rPr>
        <w:t xml:space="preserve">, сформированного в Лот </w:t>
      </w:r>
      <w:r w:rsidRPr="007C6941">
        <w:rPr>
          <w:sz w:val="22"/>
          <w:szCs w:val="22"/>
        </w:rPr>
        <w:t>№</w:t>
      </w:r>
      <w:r w:rsidR="00DF3CC1" w:rsidRPr="007C6941">
        <w:rPr>
          <w:sz w:val="22"/>
          <w:szCs w:val="22"/>
        </w:rPr>
        <w:t xml:space="preserve"> </w:t>
      </w:r>
      <w:r w:rsidR="00C137BC" w:rsidRPr="007C6941">
        <w:rPr>
          <w:sz w:val="22"/>
          <w:szCs w:val="22"/>
        </w:rPr>
        <w:t>____</w:t>
      </w:r>
      <w:r w:rsidRPr="00972642">
        <w:rPr>
          <w:sz w:val="22"/>
          <w:szCs w:val="22"/>
        </w:rPr>
        <w:t xml:space="preserve">, в соответствии с сообщением о проведении торгов, опубликованным в газете «Коммерсантъ» </w:t>
      </w:r>
      <w:r w:rsidR="00E10BF8" w:rsidRPr="00972642">
        <w:rPr>
          <w:sz w:val="22"/>
          <w:szCs w:val="22"/>
        </w:rPr>
        <w:t xml:space="preserve">№ </w:t>
      </w:r>
      <w:r w:rsidR="00A90947" w:rsidRPr="00972642">
        <w:rPr>
          <w:sz w:val="22"/>
          <w:szCs w:val="22"/>
        </w:rPr>
        <w:t>__</w:t>
      </w:r>
      <w:r w:rsidR="00E10BF8" w:rsidRPr="00972642">
        <w:rPr>
          <w:sz w:val="22"/>
          <w:szCs w:val="22"/>
        </w:rPr>
        <w:t xml:space="preserve"> от </w:t>
      </w:r>
      <w:r w:rsidR="00A90947" w:rsidRPr="00972642">
        <w:rPr>
          <w:sz w:val="22"/>
          <w:szCs w:val="22"/>
        </w:rPr>
        <w:t>_________</w:t>
      </w:r>
      <w:r w:rsidR="00E10BF8" w:rsidRPr="00972642">
        <w:rPr>
          <w:sz w:val="22"/>
          <w:szCs w:val="22"/>
        </w:rPr>
        <w:t xml:space="preserve">, объявление № </w:t>
      </w:r>
      <w:r w:rsidR="00A90947" w:rsidRPr="00972642">
        <w:rPr>
          <w:sz w:val="22"/>
          <w:szCs w:val="22"/>
        </w:rPr>
        <w:t>____________</w:t>
      </w:r>
      <w:r w:rsidRPr="00972642">
        <w:rPr>
          <w:sz w:val="22"/>
          <w:szCs w:val="22"/>
        </w:rPr>
        <w:t>) (далее - Сообщение).</w:t>
      </w:r>
    </w:p>
    <w:p w14:paraId="1D0EE2A3" w14:textId="2EE99B80" w:rsidR="004F24DC" w:rsidRPr="004F24DC" w:rsidRDefault="00DE54F2" w:rsidP="004F24DC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DE54F2">
        <w:rPr>
          <w:sz w:val="22"/>
          <w:szCs w:val="22"/>
        </w:rPr>
        <w:t xml:space="preserve">Постановлением Четырнадцатого арбитражного апелляционного суда от 11.09.2019 г. (резолютивная часть от 05.09.2019 г.) по делу </w:t>
      </w:r>
      <w:r>
        <w:rPr>
          <w:sz w:val="22"/>
          <w:szCs w:val="22"/>
        </w:rPr>
        <w:t xml:space="preserve">№ </w:t>
      </w:r>
      <w:r w:rsidRPr="00DE54F2">
        <w:rPr>
          <w:sz w:val="22"/>
          <w:szCs w:val="22"/>
        </w:rPr>
        <w:t xml:space="preserve">А44-2985/2019 </w:t>
      </w:r>
      <w:r>
        <w:rPr>
          <w:sz w:val="22"/>
          <w:szCs w:val="22"/>
        </w:rPr>
        <w:t xml:space="preserve">Цедент </w:t>
      </w:r>
      <w:r w:rsidRPr="00DE54F2">
        <w:rPr>
          <w:sz w:val="22"/>
          <w:szCs w:val="22"/>
        </w:rPr>
        <w:t>признан несостоятельным (банкротом), в отношении него открыто конкурсное производство по упрощённой процедуре банкротства отсутствующего должника сроком на 6 месяцев. Конкурсным управляющим утвержден Демитров Денис Николаевич.</w:t>
      </w:r>
      <w:r w:rsidR="004F24DC">
        <w:rPr>
          <w:sz w:val="22"/>
          <w:szCs w:val="22"/>
        </w:rPr>
        <w:t xml:space="preserve"> </w:t>
      </w:r>
    </w:p>
    <w:p w14:paraId="5F193B10" w14:textId="77777777" w:rsidR="00A6252B" w:rsidRPr="00972642" w:rsidRDefault="003448AB" w:rsidP="00972642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Цессионарий</w:t>
      </w:r>
      <w:r w:rsidR="00A6252B" w:rsidRPr="00972642">
        <w:rPr>
          <w:sz w:val="22"/>
          <w:szCs w:val="22"/>
        </w:rPr>
        <w:t xml:space="preserve"> принял участие в состоявшихся __________________________ г. торгах, был признан победителем торгов по продаже </w:t>
      </w:r>
      <w:r w:rsidRPr="00972642">
        <w:rPr>
          <w:sz w:val="22"/>
          <w:szCs w:val="22"/>
        </w:rPr>
        <w:t>прав требований</w:t>
      </w:r>
      <w:r w:rsidR="00A6252B" w:rsidRPr="00972642">
        <w:rPr>
          <w:sz w:val="22"/>
          <w:szCs w:val="22"/>
        </w:rPr>
        <w:t xml:space="preserve"> </w:t>
      </w:r>
      <w:r w:rsidRPr="00972642">
        <w:rPr>
          <w:sz w:val="22"/>
          <w:szCs w:val="22"/>
        </w:rPr>
        <w:t>Цедента</w:t>
      </w:r>
      <w:r w:rsidR="00A6252B" w:rsidRPr="00972642">
        <w:rPr>
          <w:sz w:val="22"/>
          <w:szCs w:val="22"/>
        </w:rPr>
        <w:t xml:space="preserve">, включенного в состав Лота № </w:t>
      </w:r>
      <w:r w:rsidR="00C137BC" w:rsidRPr="00972642">
        <w:rPr>
          <w:sz w:val="22"/>
          <w:szCs w:val="22"/>
        </w:rPr>
        <w:t>___</w:t>
      </w:r>
      <w:r w:rsidR="00A6252B" w:rsidRPr="00972642">
        <w:rPr>
          <w:sz w:val="22"/>
          <w:szCs w:val="22"/>
        </w:rPr>
        <w:t>.</w:t>
      </w:r>
    </w:p>
    <w:p w14:paraId="65FBC953" w14:textId="77777777" w:rsidR="00A6252B" w:rsidRPr="00B0118E" w:rsidRDefault="00A6252B" w:rsidP="00B0118E">
      <w:pPr>
        <w:spacing w:line="276" w:lineRule="auto"/>
        <w:ind w:right="-5"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заключили настоящий </w:t>
      </w:r>
      <w:r w:rsidR="00A42445" w:rsidRPr="00972642">
        <w:rPr>
          <w:sz w:val="22"/>
          <w:szCs w:val="22"/>
        </w:rPr>
        <w:t>Д</w:t>
      </w:r>
      <w:r w:rsidRPr="00972642">
        <w:rPr>
          <w:sz w:val="22"/>
          <w:szCs w:val="22"/>
        </w:rPr>
        <w:t xml:space="preserve">оговор </w:t>
      </w:r>
      <w:r w:rsidR="003448AB" w:rsidRPr="00972642">
        <w:rPr>
          <w:sz w:val="22"/>
          <w:szCs w:val="22"/>
        </w:rPr>
        <w:t>цессии</w:t>
      </w:r>
      <w:r w:rsidRPr="00972642">
        <w:rPr>
          <w:sz w:val="22"/>
          <w:szCs w:val="22"/>
        </w:rPr>
        <w:t xml:space="preserve"> (далее также </w:t>
      </w:r>
      <w:r w:rsidR="009B78BE">
        <w:rPr>
          <w:sz w:val="22"/>
          <w:szCs w:val="22"/>
        </w:rPr>
        <w:t>–</w:t>
      </w:r>
      <w:r w:rsidRPr="00972642">
        <w:rPr>
          <w:sz w:val="22"/>
          <w:szCs w:val="22"/>
        </w:rPr>
        <w:t xml:space="preserve"> «Договор») о нижеследующем:</w:t>
      </w:r>
    </w:p>
    <w:p w14:paraId="0767604E" w14:textId="77777777" w:rsidR="00B0118E" w:rsidRPr="00B0118E" w:rsidRDefault="00A6252B" w:rsidP="00B0118E">
      <w:pPr>
        <w:numPr>
          <w:ilvl w:val="0"/>
          <w:numId w:val="4"/>
        </w:numPr>
        <w:spacing w:line="276" w:lineRule="auto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Предмет Договора</w:t>
      </w:r>
    </w:p>
    <w:p w14:paraId="23E63A13" w14:textId="77777777" w:rsidR="003448AB" w:rsidRPr="00972642" w:rsidRDefault="003448AB" w:rsidP="00972642">
      <w:pPr>
        <w:autoSpaceDE w:val="0"/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1.1. На основании Протокола № ________ Об итогах проведения торгов № ________  от «__» ______ 20__ г. Цедент уступает Цессионарию Право требования (дебиторская задолженность) ___________ к   ____________________ (ИНН _________, далее «</w:t>
      </w:r>
      <w:r w:rsidRPr="00972642">
        <w:rPr>
          <w:b/>
          <w:bCs/>
          <w:sz w:val="22"/>
          <w:szCs w:val="22"/>
        </w:rPr>
        <w:t>Должник</w:t>
      </w:r>
      <w:r w:rsidRPr="00972642">
        <w:rPr>
          <w:sz w:val="22"/>
          <w:szCs w:val="22"/>
        </w:rPr>
        <w:t>») на сумму ___________ (____________________________________________) рублей __ копеек (Лот № __) (далее «Право требования»).</w:t>
      </w:r>
    </w:p>
    <w:p w14:paraId="524EA50C" w14:textId="77777777" w:rsidR="00A6252B" w:rsidRPr="00972642" w:rsidRDefault="003448AB" w:rsidP="00B0118E">
      <w:pPr>
        <w:autoSpaceDE w:val="0"/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1.2. Право требования переходит от Цедента к Цессионарию с момента полной оплаты по настоящему Договору.</w:t>
      </w:r>
    </w:p>
    <w:p w14:paraId="2E1E9567" w14:textId="77777777" w:rsidR="00B0118E" w:rsidRPr="00B0118E" w:rsidRDefault="00A6252B" w:rsidP="00B0118E">
      <w:pPr>
        <w:numPr>
          <w:ilvl w:val="0"/>
          <w:numId w:val="4"/>
        </w:numPr>
        <w:spacing w:line="276" w:lineRule="auto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Цена Договора и порядок расчетов</w:t>
      </w:r>
    </w:p>
    <w:p w14:paraId="6656544D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2.1. Стоимость Права требования составляет </w:t>
      </w:r>
      <w:r w:rsidR="009B78BE">
        <w:rPr>
          <w:sz w:val="22"/>
          <w:szCs w:val="22"/>
        </w:rPr>
        <w:t>–</w:t>
      </w:r>
      <w:r w:rsidRPr="00972642">
        <w:rPr>
          <w:sz w:val="22"/>
          <w:szCs w:val="22"/>
        </w:rPr>
        <w:t xml:space="preserve"> __________ (_______________</w:t>
      </w:r>
      <w:r w:rsidR="00EA3E80">
        <w:rPr>
          <w:sz w:val="22"/>
          <w:szCs w:val="22"/>
        </w:rPr>
        <w:t xml:space="preserve">_________) рублей __ копеек </w:t>
      </w:r>
      <w:r w:rsidRPr="00972642">
        <w:rPr>
          <w:sz w:val="22"/>
          <w:szCs w:val="22"/>
        </w:rPr>
        <w:t xml:space="preserve">(далее «Покупная цена»). </w:t>
      </w:r>
    </w:p>
    <w:p w14:paraId="18ECFD8B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2.2. Покупная цена Права требования была определена в ходе Торгов. </w:t>
      </w:r>
    </w:p>
    <w:p w14:paraId="56C782BB" w14:textId="77777777" w:rsidR="003448A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2.3. Цессионарий обязуется не позднее 30 (Тридцати)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Цедента, указанный в разделе </w:t>
      </w:r>
      <w:r w:rsidR="00321A09" w:rsidRPr="00972642">
        <w:rPr>
          <w:sz w:val="22"/>
          <w:szCs w:val="22"/>
        </w:rPr>
        <w:t>9</w:t>
      </w:r>
      <w:r w:rsidRPr="00972642">
        <w:rPr>
          <w:sz w:val="22"/>
          <w:szCs w:val="22"/>
        </w:rPr>
        <w:t xml:space="preserve"> Договора. Данная обязанность Цессионария считается исполненной с момента поступления денежных средств на расчетный счет Цедента с учетом положений, предусмотренных п. 2.4. Договора.</w:t>
      </w:r>
    </w:p>
    <w:p w14:paraId="3EEF137B" w14:textId="77777777" w:rsidR="00A6252B" w:rsidRPr="00972642" w:rsidRDefault="003448A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lastRenderedPageBreak/>
        <w:t xml:space="preserve">2.4. В соответствии с Договором о задатке, заключенным «__» _____ 20__ г. между организатором торгов </w:t>
      </w:r>
      <w:r w:rsidR="00A6252B" w:rsidRPr="00972642">
        <w:rPr>
          <w:sz w:val="22"/>
          <w:szCs w:val="22"/>
        </w:rPr>
        <w:t xml:space="preserve">– </w:t>
      </w:r>
      <w:r w:rsidR="00F500FD" w:rsidRPr="00972642">
        <w:rPr>
          <w:sz w:val="22"/>
          <w:szCs w:val="22"/>
        </w:rPr>
        <w:t>Конкурсн</w:t>
      </w:r>
      <w:r w:rsidR="0066253A" w:rsidRPr="00972642">
        <w:rPr>
          <w:sz w:val="22"/>
          <w:szCs w:val="22"/>
        </w:rPr>
        <w:t xml:space="preserve">ым </w:t>
      </w:r>
      <w:r w:rsidR="00F500FD" w:rsidRPr="00972642">
        <w:rPr>
          <w:sz w:val="22"/>
          <w:szCs w:val="22"/>
        </w:rPr>
        <w:t>управляющи</w:t>
      </w:r>
      <w:r w:rsidR="0066253A" w:rsidRPr="00972642">
        <w:rPr>
          <w:sz w:val="22"/>
          <w:szCs w:val="22"/>
        </w:rPr>
        <w:t xml:space="preserve">м </w:t>
      </w:r>
      <w:r w:rsidR="00155C72" w:rsidRPr="00972642">
        <w:rPr>
          <w:sz w:val="22"/>
          <w:szCs w:val="22"/>
        </w:rPr>
        <w:t>ООО «</w:t>
      </w:r>
      <w:r w:rsidR="00C36918">
        <w:rPr>
          <w:sz w:val="22"/>
          <w:szCs w:val="22"/>
        </w:rPr>
        <w:t>Фирма СУ-100</w:t>
      </w:r>
      <w:r w:rsidR="00155C72" w:rsidRPr="00972642">
        <w:rPr>
          <w:sz w:val="22"/>
          <w:szCs w:val="22"/>
        </w:rPr>
        <w:t>»</w:t>
      </w:r>
      <w:r w:rsidR="00F500FD" w:rsidRPr="00972642">
        <w:rPr>
          <w:sz w:val="22"/>
          <w:szCs w:val="22"/>
        </w:rPr>
        <w:t xml:space="preserve"> </w:t>
      </w:r>
      <w:r w:rsidR="00C36918">
        <w:rPr>
          <w:sz w:val="22"/>
          <w:szCs w:val="22"/>
        </w:rPr>
        <w:t>Демидовым Д.Н</w:t>
      </w:r>
      <w:r w:rsidR="00155C72" w:rsidRPr="00972642">
        <w:rPr>
          <w:sz w:val="22"/>
          <w:szCs w:val="22"/>
        </w:rPr>
        <w:t>.</w:t>
      </w:r>
      <w:r w:rsidR="00A6252B" w:rsidRPr="00972642">
        <w:rPr>
          <w:sz w:val="22"/>
          <w:szCs w:val="22"/>
        </w:rPr>
        <w:t xml:space="preserve"> и </w:t>
      </w:r>
      <w:r w:rsidRPr="00972642">
        <w:rPr>
          <w:sz w:val="22"/>
          <w:szCs w:val="22"/>
        </w:rPr>
        <w:t>Цессионарие</w:t>
      </w:r>
      <w:r w:rsidR="00A6252B" w:rsidRPr="00972642">
        <w:rPr>
          <w:sz w:val="22"/>
          <w:szCs w:val="22"/>
        </w:rPr>
        <w:t xml:space="preserve">м, сумма задатка, внесенного </w:t>
      </w:r>
      <w:r w:rsidRPr="00972642">
        <w:rPr>
          <w:sz w:val="22"/>
          <w:szCs w:val="22"/>
        </w:rPr>
        <w:t>Цессионарием</w:t>
      </w:r>
      <w:r w:rsidR="00A6252B" w:rsidRPr="00972642">
        <w:rPr>
          <w:sz w:val="22"/>
          <w:szCs w:val="22"/>
        </w:rPr>
        <w:t xml:space="preserve"> в соответствии с указанным договором о задатке, в размере </w:t>
      </w:r>
      <w:r w:rsidR="00C137BC" w:rsidRPr="00972642">
        <w:rPr>
          <w:sz w:val="22"/>
          <w:szCs w:val="22"/>
        </w:rPr>
        <w:t>___________</w:t>
      </w:r>
      <w:r w:rsidR="00BE640D" w:rsidRPr="00972642">
        <w:rPr>
          <w:sz w:val="22"/>
          <w:szCs w:val="22"/>
        </w:rPr>
        <w:t xml:space="preserve"> (</w:t>
      </w:r>
      <w:r w:rsidR="00C137BC" w:rsidRPr="00972642">
        <w:rPr>
          <w:sz w:val="22"/>
          <w:szCs w:val="22"/>
        </w:rPr>
        <w:t>______________________________ ________________</w:t>
      </w:r>
      <w:r w:rsidR="00BE640D" w:rsidRPr="00972642">
        <w:rPr>
          <w:sz w:val="22"/>
          <w:szCs w:val="22"/>
        </w:rPr>
        <w:t xml:space="preserve">) рублей </w:t>
      </w:r>
      <w:r w:rsidR="00C137BC" w:rsidRPr="00972642">
        <w:rPr>
          <w:sz w:val="22"/>
          <w:szCs w:val="22"/>
        </w:rPr>
        <w:t>___</w:t>
      </w:r>
      <w:r w:rsidR="00BE640D" w:rsidRPr="00972642">
        <w:rPr>
          <w:sz w:val="22"/>
          <w:szCs w:val="22"/>
        </w:rPr>
        <w:t xml:space="preserve"> копеек</w:t>
      </w:r>
      <w:r w:rsidR="00A6252B" w:rsidRPr="00972642">
        <w:rPr>
          <w:sz w:val="22"/>
          <w:szCs w:val="22"/>
        </w:rPr>
        <w:t xml:space="preserve"> (НДС не облагался) засчитывается в счет оплаты по Договору. </w:t>
      </w:r>
    </w:p>
    <w:p w14:paraId="74CB1D76" w14:textId="77777777" w:rsidR="00A6252B" w:rsidRPr="00972642" w:rsidRDefault="00A6252B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С учетом </w:t>
      </w:r>
      <w:r w:rsidR="00B17290" w:rsidRPr="00972642">
        <w:rPr>
          <w:sz w:val="22"/>
          <w:szCs w:val="22"/>
        </w:rPr>
        <w:t>внесенной ранее</w:t>
      </w:r>
      <w:r w:rsidRPr="00972642">
        <w:rPr>
          <w:sz w:val="22"/>
          <w:szCs w:val="22"/>
        </w:rPr>
        <w:t xml:space="preserve"> сумм</w:t>
      </w:r>
      <w:r w:rsidR="00B17290" w:rsidRPr="00972642">
        <w:rPr>
          <w:sz w:val="22"/>
          <w:szCs w:val="22"/>
        </w:rPr>
        <w:t>ой</w:t>
      </w:r>
      <w:r w:rsidRPr="00972642">
        <w:rPr>
          <w:sz w:val="22"/>
          <w:szCs w:val="22"/>
        </w:rPr>
        <w:t xml:space="preserve"> </w:t>
      </w:r>
      <w:r w:rsidR="00A14421" w:rsidRPr="00972642">
        <w:rPr>
          <w:sz w:val="22"/>
          <w:szCs w:val="22"/>
        </w:rPr>
        <w:t>задатка,</w:t>
      </w:r>
      <w:r w:rsidRPr="00972642">
        <w:rPr>
          <w:sz w:val="22"/>
          <w:szCs w:val="22"/>
        </w:rPr>
        <w:t xml:space="preserve"> </w:t>
      </w:r>
      <w:r w:rsidR="001A2117" w:rsidRPr="00972642">
        <w:rPr>
          <w:sz w:val="22"/>
          <w:szCs w:val="22"/>
        </w:rPr>
        <w:t>п</w:t>
      </w:r>
      <w:r w:rsidRPr="00972642">
        <w:rPr>
          <w:sz w:val="22"/>
          <w:szCs w:val="22"/>
        </w:rPr>
        <w:t>одлеж</w:t>
      </w:r>
      <w:r w:rsidR="001A2117" w:rsidRPr="00972642">
        <w:rPr>
          <w:sz w:val="22"/>
          <w:szCs w:val="22"/>
        </w:rPr>
        <w:t>ит</w:t>
      </w:r>
      <w:r w:rsidRPr="00972642">
        <w:rPr>
          <w:sz w:val="22"/>
          <w:szCs w:val="22"/>
        </w:rPr>
        <w:t xml:space="preserve"> оплате </w:t>
      </w:r>
      <w:r w:rsidRPr="00972642">
        <w:rPr>
          <w:b/>
          <w:sz w:val="22"/>
          <w:szCs w:val="22"/>
        </w:rPr>
        <w:t xml:space="preserve">__________________ </w:t>
      </w:r>
      <w:r w:rsidRPr="00972642">
        <w:rPr>
          <w:sz w:val="22"/>
          <w:szCs w:val="22"/>
        </w:rPr>
        <w:t>руб. ___ коп. (________________________).</w:t>
      </w:r>
    </w:p>
    <w:p w14:paraId="2F363885" w14:textId="77777777" w:rsidR="00A6252B" w:rsidRPr="00972642" w:rsidRDefault="00A6252B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2.5. В связи с тем, что в соответствии с пунктом 15 части 2 статьи 146 Налогового кодекса Российской Федерации операции по реализации </w:t>
      </w:r>
      <w:r w:rsidR="00321A09" w:rsidRPr="00972642">
        <w:rPr>
          <w:sz w:val="22"/>
          <w:szCs w:val="22"/>
        </w:rPr>
        <w:t>П</w:t>
      </w:r>
      <w:r w:rsidR="003448AB" w:rsidRPr="00972642">
        <w:rPr>
          <w:sz w:val="22"/>
          <w:szCs w:val="22"/>
        </w:rPr>
        <w:t>рав</w:t>
      </w:r>
      <w:r w:rsidR="0066253A" w:rsidRPr="00972642">
        <w:rPr>
          <w:sz w:val="22"/>
          <w:szCs w:val="22"/>
        </w:rPr>
        <w:t>а</w:t>
      </w:r>
      <w:r w:rsidR="003448AB" w:rsidRPr="00972642">
        <w:rPr>
          <w:sz w:val="22"/>
          <w:szCs w:val="22"/>
        </w:rPr>
        <w:t xml:space="preserve"> требовани</w:t>
      </w:r>
      <w:r w:rsidR="0066253A" w:rsidRPr="00972642">
        <w:rPr>
          <w:sz w:val="22"/>
          <w:szCs w:val="22"/>
        </w:rPr>
        <w:t>я</w:t>
      </w:r>
      <w:r w:rsidRPr="00972642">
        <w:rPr>
          <w:sz w:val="22"/>
          <w:szCs w:val="22"/>
        </w:rPr>
        <w:t xml:space="preserve"> и (или) имущественных прав должников не признаются объектом налогообложения, НДС при </w:t>
      </w:r>
      <w:r w:rsidR="00321A09" w:rsidRPr="00972642">
        <w:rPr>
          <w:sz w:val="22"/>
          <w:szCs w:val="22"/>
        </w:rPr>
        <w:t>п</w:t>
      </w:r>
      <w:r w:rsidRPr="00972642">
        <w:rPr>
          <w:sz w:val="22"/>
          <w:szCs w:val="22"/>
        </w:rPr>
        <w:t xml:space="preserve">родаже </w:t>
      </w:r>
      <w:r w:rsidR="00321A09" w:rsidRPr="00972642">
        <w:rPr>
          <w:sz w:val="22"/>
          <w:szCs w:val="22"/>
        </w:rPr>
        <w:t>П</w:t>
      </w:r>
      <w:r w:rsidR="0030744A" w:rsidRPr="00972642">
        <w:rPr>
          <w:sz w:val="22"/>
          <w:szCs w:val="22"/>
        </w:rPr>
        <w:t>рав</w:t>
      </w:r>
      <w:r w:rsidR="0066253A" w:rsidRPr="00972642">
        <w:rPr>
          <w:sz w:val="22"/>
          <w:szCs w:val="22"/>
        </w:rPr>
        <w:t>а</w:t>
      </w:r>
      <w:r w:rsidR="0030744A" w:rsidRPr="00972642">
        <w:rPr>
          <w:sz w:val="22"/>
          <w:szCs w:val="22"/>
        </w:rPr>
        <w:t xml:space="preserve"> требовани</w:t>
      </w:r>
      <w:r w:rsidR="0066253A" w:rsidRPr="00972642">
        <w:rPr>
          <w:sz w:val="22"/>
          <w:szCs w:val="22"/>
        </w:rPr>
        <w:t>я</w:t>
      </w:r>
      <w:r w:rsidRPr="00972642">
        <w:rPr>
          <w:sz w:val="22"/>
          <w:szCs w:val="22"/>
        </w:rPr>
        <w:t xml:space="preserve"> по настоящему договору не начисляется.</w:t>
      </w:r>
    </w:p>
    <w:p w14:paraId="4E231B82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3. Обязанности Сторон по Договору</w:t>
      </w:r>
    </w:p>
    <w:p w14:paraId="33E33839" w14:textId="77777777" w:rsidR="00321A09" w:rsidRPr="00972642" w:rsidRDefault="00321A09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 xml:space="preserve">3.1. </w:t>
      </w:r>
      <w:r w:rsidRPr="00972642">
        <w:rPr>
          <w:b/>
          <w:i/>
          <w:sz w:val="22"/>
          <w:szCs w:val="22"/>
          <w:u w:val="single"/>
        </w:rPr>
        <w:t>Цедент</w:t>
      </w:r>
      <w:r w:rsidRPr="00972642">
        <w:rPr>
          <w:b/>
          <w:i/>
          <w:sz w:val="22"/>
          <w:szCs w:val="22"/>
        </w:rPr>
        <w:t xml:space="preserve"> обязан:</w:t>
      </w:r>
    </w:p>
    <w:p w14:paraId="2EF0AF0F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3.1.1. Передать Право требования Цессионарию по Актам приема-передачи в соответствии с пунктом 4.1 Договора. </w:t>
      </w:r>
    </w:p>
    <w:p w14:paraId="6278AFCF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3.1.2. Одновременно с подписанием Акта приема-передачи передать все подтверждающие документы.</w:t>
      </w:r>
    </w:p>
    <w:p w14:paraId="4AFD7E7A" w14:textId="77777777" w:rsidR="00321A09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3.1.3. </w:t>
      </w:r>
      <w:r w:rsidR="00B17290" w:rsidRPr="00972642">
        <w:rPr>
          <w:sz w:val="22"/>
          <w:szCs w:val="22"/>
        </w:rPr>
        <w:t>У</w:t>
      </w:r>
      <w:r w:rsidRPr="00972642">
        <w:rPr>
          <w:sz w:val="22"/>
          <w:szCs w:val="22"/>
        </w:rPr>
        <w:t>ведом</w:t>
      </w:r>
      <w:r w:rsidR="00B17290" w:rsidRPr="00972642">
        <w:rPr>
          <w:sz w:val="22"/>
          <w:szCs w:val="22"/>
        </w:rPr>
        <w:t>ить</w:t>
      </w:r>
      <w:r w:rsidRPr="00972642">
        <w:rPr>
          <w:sz w:val="22"/>
          <w:szCs w:val="22"/>
        </w:rPr>
        <w:t xml:space="preserve"> Должника о переходе прав Цедента к Цессионарию.</w:t>
      </w:r>
    </w:p>
    <w:p w14:paraId="79E9E5D5" w14:textId="77777777" w:rsidR="00321A09" w:rsidRPr="00972642" w:rsidRDefault="00321A09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972642">
        <w:rPr>
          <w:b/>
          <w:i/>
          <w:sz w:val="22"/>
          <w:szCs w:val="22"/>
        </w:rPr>
        <w:t xml:space="preserve">3.2. </w:t>
      </w:r>
      <w:r w:rsidRPr="00972642">
        <w:rPr>
          <w:b/>
          <w:i/>
          <w:sz w:val="22"/>
          <w:szCs w:val="22"/>
          <w:u w:val="single"/>
        </w:rPr>
        <w:t>Цессионарий</w:t>
      </w:r>
      <w:r w:rsidRPr="00972642">
        <w:rPr>
          <w:b/>
          <w:i/>
          <w:sz w:val="22"/>
          <w:szCs w:val="22"/>
        </w:rPr>
        <w:t xml:space="preserve"> обязан:</w:t>
      </w:r>
    </w:p>
    <w:p w14:paraId="1D232294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3.2.1. Оплатить Право требования в размере и сроки, предусмотренные разделом 2 Договора. </w:t>
      </w:r>
    </w:p>
    <w:p w14:paraId="67F24787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3.2.2. Принять Право требования по Акту приема-передачи от Цедента в порядке, указанном в пункте 4.1. Договора. </w:t>
      </w:r>
    </w:p>
    <w:p w14:paraId="54AEF5FC" w14:textId="77777777" w:rsidR="00321A09" w:rsidRPr="00972642" w:rsidRDefault="001A2117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3.2.3. </w:t>
      </w:r>
      <w:r w:rsidR="00B17290" w:rsidRPr="00972642">
        <w:rPr>
          <w:sz w:val="22"/>
          <w:szCs w:val="22"/>
        </w:rPr>
        <w:t>Если уступаемые по Договору права требования подтверждаются судебными актами, направить</w:t>
      </w:r>
      <w:r w:rsidRPr="00972642">
        <w:rPr>
          <w:sz w:val="22"/>
          <w:szCs w:val="22"/>
        </w:rPr>
        <w:t xml:space="preserve"> ходатайство </w:t>
      </w:r>
      <w:r w:rsidR="00B17290" w:rsidRPr="00972642">
        <w:rPr>
          <w:sz w:val="22"/>
          <w:szCs w:val="22"/>
        </w:rPr>
        <w:t xml:space="preserve">о замене лица в обязательстве </w:t>
      </w:r>
      <w:r w:rsidRPr="00972642">
        <w:rPr>
          <w:sz w:val="22"/>
          <w:szCs w:val="22"/>
        </w:rPr>
        <w:t>в материалы судебного спора, в рамках которого установлен размер уступленной задолженности.</w:t>
      </w:r>
      <w:r w:rsidR="00B17290" w:rsidRPr="00972642">
        <w:rPr>
          <w:sz w:val="22"/>
          <w:szCs w:val="22"/>
        </w:rPr>
        <w:t xml:space="preserve"> Самостоятельно вносить необходимые изменения в исполнительные листы и материалы исполнительных производств, возбужденных на основании вышеуказанных судебных актов.</w:t>
      </w:r>
    </w:p>
    <w:p w14:paraId="571FAC9F" w14:textId="77777777" w:rsidR="0066253A" w:rsidRPr="00972642" w:rsidRDefault="0066253A" w:rsidP="00972642">
      <w:pPr>
        <w:spacing w:line="276" w:lineRule="auto"/>
        <w:ind w:left="36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4. </w:t>
      </w:r>
      <w:r w:rsidR="00321A09" w:rsidRPr="00972642">
        <w:rPr>
          <w:b/>
          <w:sz w:val="22"/>
          <w:szCs w:val="22"/>
        </w:rPr>
        <w:t>Передача Права требования Цессионарию</w:t>
      </w:r>
    </w:p>
    <w:p w14:paraId="752E3510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4.1. Цедент обязуется передать </w:t>
      </w:r>
      <w:r w:rsidR="00E42B68" w:rsidRPr="00972642">
        <w:rPr>
          <w:sz w:val="22"/>
          <w:szCs w:val="22"/>
        </w:rPr>
        <w:t>Цессионарию, а Цессионарий обязуется принять Право требования</w:t>
      </w:r>
      <w:r w:rsidR="001464A6">
        <w:rPr>
          <w:sz w:val="22"/>
          <w:szCs w:val="22"/>
        </w:rPr>
        <w:t xml:space="preserve"> в течение 5 (п</w:t>
      </w:r>
      <w:r w:rsidR="001A2117" w:rsidRPr="00972642">
        <w:rPr>
          <w:sz w:val="22"/>
          <w:szCs w:val="22"/>
        </w:rPr>
        <w:t>яти) рабочих дней с даты внесения полной оплаты</w:t>
      </w:r>
      <w:r w:rsidRPr="00972642">
        <w:rPr>
          <w:sz w:val="22"/>
          <w:szCs w:val="22"/>
        </w:rPr>
        <w:t xml:space="preserve"> Покупной цены Права требования в размере, указанном в разделе 2 Договора.</w:t>
      </w:r>
    </w:p>
    <w:p w14:paraId="08B696D6" w14:textId="77777777" w:rsidR="00321A09" w:rsidRPr="00B0118E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4.2. Обязательство Цедента передать Право требования считается исполненным после подписания Сторонами Акта приема-передачи</w:t>
      </w:r>
      <w:r w:rsidR="00E42B68" w:rsidRPr="00972642">
        <w:rPr>
          <w:sz w:val="22"/>
          <w:szCs w:val="22"/>
        </w:rPr>
        <w:t>, а в случае, если Право требования установлено судебным актом и Цессионарий не явился для подписания Акта приема-передачи в срок, установленный п. 4.1. Договора, с момента подачи Цедентом соответствующего заявления о замене лица в обязательстве в материалы соответствующего судебного дела</w:t>
      </w:r>
      <w:r w:rsidRPr="00972642">
        <w:rPr>
          <w:sz w:val="22"/>
          <w:szCs w:val="22"/>
        </w:rPr>
        <w:t>.</w:t>
      </w:r>
    </w:p>
    <w:p w14:paraId="5FC53222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5. Ответственность Сторон</w:t>
      </w:r>
    </w:p>
    <w:p w14:paraId="2B212A81" w14:textId="77777777" w:rsidR="00321A09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5.1. В случае неоплаты Покупной цены, указанной в п.п. 2.4 Договора по истечении сроков, указанных в п.п. 2.3 Договора, внесенный победителем торгов задаток утрачивается, и предложение заключить договор цессии будет направлено участнику торгов, которым была предложена наиболее высокая цена по сравнению с ценой, предложенной другими участниками торгов, за исключением победителя торгов.</w:t>
      </w:r>
    </w:p>
    <w:p w14:paraId="32685CC6" w14:textId="77777777" w:rsidR="00321A09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6. Расторжение Договора и внесение в него изменений</w:t>
      </w:r>
    </w:p>
    <w:p w14:paraId="68BBDD76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 xml:space="preserve">6.1. Изменение условий Договора, его расторжение допускаются </w:t>
      </w:r>
      <w:r w:rsidR="001A2117" w:rsidRPr="00972642">
        <w:rPr>
          <w:sz w:val="22"/>
          <w:szCs w:val="22"/>
        </w:rPr>
        <w:t xml:space="preserve">в случаях </w:t>
      </w:r>
      <w:r w:rsidR="00E42B68" w:rsidRPr="00972642">
        <w:rPr>
          <w:sz w:val="22"/>
          <w:szCs w:val="22"/>
        </w:rPr>
        <w:t xml:space="preserve">и в порядке, </w:t>
      </w:r>
      <w:r w:rsidR="001A2117" w:rsidRPr="00972642">
        <w:rPr>
          <w:sz w:val="22"/>
          <w:szCs w:val="22"/>
        </w:rPr>
        <w:t>предусмотренн</w:t>
      </w:r>
      <w:r w:rsidR="00E42B68" w:rsidRPr="00972642">
        <w:rPr>
          <w:sz w:val="22"/>
          <w:szCs w:val="22"/>
        </w:rPr>
        <w:t>ом</w:t>
      </w:r>
      <w:r w:rsidR="001A2117" w:rsidRPr="00972642">
        <w:rPr>
          <w:sz w:val="22"/>
          <w:szCs w:val="22"/>
        </w:rPr>
        <w:t xml:space="preserve"> Гражданским кодексом Российской Федерации и Федеральным законом «О несостоятельности (банкротстве)»</w:t>
      </w:r>
      <w:r w:rsidRPr="00972642">
        <w:rPr>
          <w:sz w:val="22"/>
          <w:szCs w:val="22"/>
        </w:rPr>
        <w:t>.</w:t>
      </w:r>
    </w:p>
    <w:p w14:paraId="0A2BE74A" w14:textId="77777777" w:rsidR="00321A09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6.2. Цедент вправе в одностороннем порядке отказаться от исполнения Договора в случае неоплаты Цессионарием Покупной цены Права требования в срок и в порядке, предусмотренным п.2.3 Договора.</w:t>
      </w:r>
    </w:p>
    <w:p w14:paraId="5154B92E" w14:textId="7777777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lastRenderedPageBreak/>
        <w:t>6.3. В случа</w:t>
      </w:r>
      <w:r w:rsidR="00BA3C63" w:rsidRPr="00972642">
        <w:rPr>
          <w:sz w:val="22"/>
          <w:szCs w:val="22"/>
        </w:rPr>
        <w:t>е</w:t>
      </w:r>
      <w:r w:rsidRPr="00972642">
        <w:rPr>
          <w:sz w:val="22"/>
          <w:szCs w:val="22"/>
        </w:rPr>
        <w:t>, предусмотренн</w:t>
      </w:r>
      <w:r w:rsidR="00BA3C63" w:rsidRPr="00972642">
        <w:rPr>
          <w:sz w:val="22"/>
          <w:szCs w:val="22"/>
        </w:rPr>
        <w:t>ом пунктом</w:t>
      </w:r>
      <w:r w:rsidRPr="00972642">
        <w:rPr>
          <w:sz w:val="22"/>
          <w:szCs w:val="22"/>
        </w:rPr>
        <w:t xml:space="preserve"> 6.2. Договора, Цедент отказывается от исполнения Договора путем направления письменного уведомления об этом в адрес Цессионария, указанный в разделе </w:t>
      </w:r>
      <w:r w:rsidR="001A2117" w:rsidRPr="00972642">
        <w:rPr>
          <w:sz w:val="22"/>
          <w:szCs w:val="22"/>
        </w:rPr>
        <w:t>9</w:t>
      </w:r>
      <w:r w:rsidRPr="00972642">
        <w:rPr>
          <w:sz w:val="22"/>
          <w:szCs w:val="22"/>
        </w:rPr>
        <w:t xml:space="preserve"> Договора. </w:t>
      </w:r>
    </w:p>
    <w:p w14:paraId="3A50F580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7</w:t>
      </w:r>
      <w:r w:rsidR="00A6252B" w:rsidRPr="00972642">
        <w:rPr>
          <w:b/>
          <w:sz w:val="22"/>
          <w:szCs w:val="22"/>
        </w:rPr>
        <w:t>. Споры и разногласия</w:t>
      </w:r>
    </w:p>
    <w:p w14:paraId="4EE6F688" w14:textId="7777777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7</w:t>
      </w:r>
      <w:r w:rsidR="00A6252B" w:rsidRPr="00972642">
        <w:rPr>
          <w:sz w:val="22"/>
          <w:szCs w:val="22"/>
        </w:rPr>
        <w:t xml:space="preserve">.1. </w:t>
      </w:r>
      <w:r w:rsidR="00972642" w:rsidRPr="00972642">
        <w:rPr>
          <w:sz w:val="22"/>
          <w:szCs w:val="22"/>
        </w:rPr>
        <w:t>Все споры в связи с настоящим Договором Стороны разрешаются с соблюдением обязательного досудебного претензионного порядка урегулирования споров. Сторона обязана рассмотреть полученную претензию и о результатах ее рассмотрения уведомить в письменной форме другую Сторону в течение 15 (пятнадцати) дней со дня получения претензии со всеми необходимыми приложениями. Направившая претензию Сторона вправе обратиться с указанным в ней требованием в Арбитражный суд города Санкт-Петербурга и Ленинградской области, в случае если оно не будет удовлетворено другой Стороной в течение 15 (пятнадцати) дней со дня получения другой Стороной претензии со всеми необходимыми приложениями.</w:t>
      </w:r>
    </w:p>
    <w:p w14:paraId="0D8CA0BE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8</w:t>
      </w:r>
      <w:r w:rsidR="00A6252B" w:rsidRPr="00972642">
        <w:rPr>
          <w:b/>
          <w:sz w:val="22"/>
          <w:szCs w:val="22"/>
        </w:rPr>
        <w:t>. Прочие условия</w:t>
      </w:r>
    </w:p>
    <w:p w14:paraId="66FF4AA0" w14:textId="77777777" w:rsidR="00A6252B" w:rsidRPr="00972642" w:rsidRDefault="00321A09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8</w:t>
      </w:r>
      <w:r w:rsidR="00A6252B" w:rsidRPr="00972642">
        <w:rPr>
          <w:sz w:val="22"/>
          <w:szCs w:val="22"/>
        </w:rPr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ADEBF67" w14:textId="77777777" w:rsidR="00A6252B" w:rsidRPr="00972642" w:rsidRDefault="00321A09" w:rsidP="00B0118E">
      <w:pPr>
        <w:spacing w:line="276" w:lineRule="auto"/>
        <w:ind w:firstLine="540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8</w:t>
      </w:r>
      <w:r w:rsidR="00A6252B" w:rsidRPr="00972642">
        <w:rPr>
          <w:sz w:val="22"/>
          <w:szCs w:val="22"/>
        </w:rPr>
        <w:t xml:space="preserve">.2. Договор составлен в двух подлинных экземплярах, имеющих равную юридическую силу, один экземпляр – для </w:t>
      </w:r>
      <w:r w:rsidR="0066253A" w:rsidRPr="00972642">
        <w:rPr>
          <w:sz w:val="22"/>
          <w:szCs w:val="22"/>
        </w:rPr>
        <w:t>Цедента</w:t>
      </w:r>
      <w:r w:rsidR="00A6252B" w:rsidRPr="00972642">
        <w:rPr>
          <w:sz w:val="22"/>
          <w:szCs w:val="22"/>
        </w:rPr>
        <w:t xml:space="preserve">, и один экземпляр – для </w:t>
      </w:r>
      <w:r w:rsidR="0066253A" w:rsidRPr="00972642">
        <w:rPr>
          <w:sz w:val="22"/>
          <w:szCs w:val="22"/>
        </w:rPr>
        <w:t>Цессионария</w:t>
      </w:r>
      <w:r w:rsidR="00A6252B" w:rsidRPr="00972642">
        <w:rPr>
          <w:sz w:val="22"/>
          <w:szCs w:val="22"/>
        </w:rPr>
        <w:t>.</w:t>
      </w:r>
    </w:p>
    <w:p w14:paraId="7E61C61B" w14:textId="77777777" w:rsidR="00A6252B" w:rsidRPr="00972642" w:rsidRDefault="00321A09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>9</w:t>
      </w:r>
      <w:r w:rsidR="00A6252B" w:rsidRPr="00972642">
        <w:rPr>
          <w:b/>
          <w:sz w:val="22"/>
          <w:szCs w:val="22"/>
        </w:rPr>
        <w:t>. Реквизиты Сторон</w:t>
      </w:r>
    </w:p>
    <w:p w14:paraId="07F9E509" w14:textId="77777777" w:rsidR="00A6252B" w:rsidRPr="00972642" w:rsidRDefault="00A6252B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972642" w14:paraId="04416109" w14:textId="77777777">
        <w:tc>
          <w:tcPr>
            <w:tcW w:w="4785" w:type="dxa"/>
          </w:tcPr>
          <w:p w14:paraId="18D43B0D" w14:textId="77777777" w:rsidR="00A6252B" w:rsidRPr="00972642" w:rsidRDefault="0066253A" w:rsidP="0097264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972642">
              <w:rPr>
                <w:b/>
                <w:sz w:val="22"/>
                <w:szCs w:val="22"/>
              </w:rPr>
              <w:t>Цедент</w:t>
            </w:r>
            <w:r w:rsidR="00A6252B" w:rsidRPr="00972642">
              <w:rPr>
                <w:b/>
                <w:sz w:val="22"/>
                <w:szCs w:val="22"/>
              </w:rPr>
              <w:t>:</w:t>
            </w:r>
          </w:p>
          <w:p w14:paraId="20EA1EB7" w14:textId="77777777" w:rsidR="00A6252B" w:rsidRPr="00972642" w:rsidRDefault="00A6252B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50A926C6" w14:textId="77777777" w:rsidR="00A6252B" w:rsidRPr="00972642" w:rsidRDefault="0066253A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72642">
              <w:rPr>
                <w:b/>
                <w:sz w:val="22"/>
                <w:szCs w:val="22"/>
              </w:rPr>
              <w:t>Цессионарий</w:t>
            </w:r>
            <w:r w:rsidR="00A6252B" w:rsidRPr="00972642">
              <w:rPr>
                <w:b/>
                <w:sz w:val="22"/>
                <w:szCs w:val="22"/>
              </w:rPr>
              <w:t>:</w:t>
            </w:r>
          </w:p>
        </w:tc>
      </w:tr>
      <w:tr w:rsidR="00A14421" w:rsidRPr="00972642" w14:paraId="1E2263E8" w14:textId="77777777">
        <w:tc>
          <w:tcPr>
            <w:tcW w:w="4785" w:type="dxa"/>
          </w:tcPr>
          <w:p w14:paraId="5B344759" w14:textId="77777777" w:rsidR="00B90E9E" w:rsidRPr="00B90E9E" w:rsidRDefault="00B90E9E" w:rsidP="00B90E9E">
            <w:pPr>
              <w:autoSpaceDE w:val="0"/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B90E9E">
              <w:rPr>
                <w:b/>
                <w:bCs/>
                <w:sz w:val="22"/>
                <w:szCs w:val="22"/>
              </w:rPr>
              <w:t>Конкурсный управляющий</w:t>
            </w:r>
            <w:r w:rsidRPr="00B90E9E">
              <w:rPr>
                <w:sz w:val="22"/>
                <w:szCs w:val="22"/>
              </w:rPr>
              <w:t xml:space="preserve"> </w:t>
            </w:r>
            <w:r w:rsidRPr="00B90E9E">
              <w:rPr>
                <w:b/>
                <w:bCs/>
                <w:sz w:val="22"/>
                <w:szCs w:val="22"/>
              </w:rPr>
              <w:t>общества с ограниченной ответственностью</w:t>
            </w:r>
            <w:r w:rsidRPr="00B90E9E">
              <w:rPr>
                <w:b/>
                <w:sz w:val="22"/>
                <w:szCs w:val="22"/>
              </w:rPr>
              <w:t xml:space="preserve"> «Фирма СУ-100»</w:t>
            </w:r>
          </w:p>
          <w:p w14:paraId="7FA1FA32" w14:textId="77777777" w:rsidR="00B90E9E" w:rsidRPr="00B90E9E" w:rsidRDefault="00B90E9E" w:rsidP="00B90E9E">
            <w:pPr>
              <w:autoSpaceDE w:val="0"/>
              <w:spacing w:line="276" w:lineRule="auto"/>
              <w:jc w:val="both"/>
              <w:rPr>
                <w:sz w:val="22"/>
                <w:szCs w:val="22"/>
              </w:rPr>
            </w:pPr>
            <w:r w:rsidRPr="00B90E9E">
              <w:rPr>
                <w:sz w:val="22"/>
                <w:szCs w:val="22"/>
              </w:rPr>
              <w:t xml:space="preserve">ИНН 5321172988 </w:t>
            </w:r>
          </w:p>
          <w:p w14:paraId="04083A57" w14:textId="77777777" w:rsidR="00B90E9E" w:rsidRPr="00B90E9E" w:rsidRDefault="00C36918" w:rsidP="00B90E9E">
            <w:pPr>
              <w:autoSpaceDE w:val="0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 532101001</w:t>
            </w:r>
          </w:p>
          <w:p w14:paraId="4AB2DDEB" w14:textId="77777777" w:rsidR="00B90E9E" w:rsidRPr="00B90E9E" w:rsidRDefault="00B90E9E" w:rsidP="00B90E9E">
            <w:pPr>
              <w:autoSpaceDE w:val="0"/>
              <w:spacing w:line="276" w:lineRule="auto"/>
              <w:jc w:val="both"/>
              <w:rPr>
                <w:sz w:val="22"/>
                <w:szCs w:val="22"/>
              </w:rPr>
            </w:pPr>
            <w:r w:rsidRPr="00F509EB">
              <w:rPr>
                <w:sz w:val="22"/>
                <w:szCs w:val="22"/>
              </w:rPr>
              <w:t xml:space="preserve">Адрес: </w:t>
            </w:r>
            <w:r w:rsidR="00F509EB" w:rsidRPr="00F509EB">
              <w:t>173000, Великий Новгород, ул. Посольская, д. 4/2</w:t>
            </w:r>
          </w:p>
          <w:p w14:paraId="4AF850B2" w14:textId="77777777" w:rsidR="00B90E9E" w:rsidRPr="00B90E9E" w:rsidRDefault="00B90E9E" w:rsidP="00B90E9E">
            <w:pPr>
              <w:autoSpaceDE w:val="0"/>
              <w:spacing w:line="276" w:lineRule="auto"/>
              <w:jc w:val="both"/>
              <w:rPr>
                <w:sz w:val="22"/>
                <w:szCs w:val="22"/>
              </w:rPr>
            </w:pPr>
            <w:r w:rsidRPr="00B90E9E">
              <w:rPr>
                <w:sz w:val="22"/>
                <w:szCs w:val="22"/>
              </w:rPr>
              <w:t xml:space="preserve"> Р/сч № 40702810332130011698 в Ф</w:t>
            </w:r>
            <w:r w:rsidR="00F509EB">
              <w:rPr>
                <w:sz w:val="22"/>
                <w:szCs w:val="22"/>
              </w:rPr>
              <w:t>илиал</w:t>
            </w:r>
            <w:r w:rsidRPr="00B90E9E">
              <w:rPr>
                <w:sz w:val="22"/>
                <w:szCs w:val="22"/>
              </w:rPr>
              <w:t xml:space="preserve"> «САНКТ-ПЕТЕРБУРГСКИЙ» АО «АЛЬФА-БАНК» в г. Санкт-Петербург </w:t>
            </w:r>
          </w:p>
          <w:p w14:paraId="333C8BB7" w14:textId="77777777" w:rsidR="00B90E9E" w:rsidRPr="00B90E9E" w:rsidRDefault="00B90E9E" w:rsidP="00B90E9E">
            <w:pPr>
              <w:autoSpaceDE w:val="0"/>
              <w:spacing w:line="276" w:lineRule="auto"/>
              <w:jc w:val="both"/>
              <w:rPr>
                <w:sz w:val="22"/>
                <w:szCs w:val="22"/>
              </w:rPr>
            </w:pPr>
            <w:r w:rsidRPr="00B90E9E">
              <w:rPr>
                <w:sz w:val="22"/>
                <w:szCs w:val="22"/>
              </w:rPr>
              <w:t xml:space="preserve">к/сч № 30101810600000000786 </w:t>
            </w:r>
          </w:p>
          <w:p w14:paraId="34C8B729" w14:textId="77777777" w:rsidR="00B90E9E" w:rsidRPr="00B90E9E" w:rsidRDefault="00B90E9E" w:rsidP="00B90E9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B90E9E">
              <w:rPr>
                <w:sz w:val="22"/>
                <w:szCs w:val="22"/>
              </w:rPr>
              <w:t>БИК 044030786</w:t>
            </w:r>
          </w:p>
          <w:p w14:paraId="132764E8" w14:textId="77777777" w:rsidR="00A14421" w:rsidRPr="00972642" w:rsidRDefault="00A14421" w:rsidP="00972642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6956D6EB" w14:textId="77777777" w:rsidR="00A14421" w:rsidRPr="00972642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  <w:p w14:paraId="437FEFE1" w14:textId="77777777" w:rsidR="00A14421" w:rsidRPr="00972642" w:rsidRDefault="00A14421" w:rsidP="00972642">
            <w:pPr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A14421" w:rsidRPr="00972642" w14:paraId="11B86548" w14:textId="77777777">
        <w:tc>
          <w:tcPr>
            <w:tcW w:w="4785" w:type="dxa"/>
          </w:tcPr>
          <w:p w14:paraId="285F749A" w14:textId="77777777" w:rsidR="00A14421" w:rsidRPr="00972642" w:rsidRDefault="00A14421" w:rsidP="00972642">
            <w:pPr>
              <w:spacing w:line="276" w:lineRule="auto"/>
              <w:ind w:firstLine="743"/>
              <w:rPr>
                <w:sz w:val="22"/>
                <w:szCs w:val="22"/>
              </w:rPr>
            </w:pPr>
          </w:p>
          <w:p w14:paraId="7109100F" w14:textId="528B2981" w:rsidR="00A14421" w:rsidRPr="00972642" w:rsidRDefault="00A14421" w:rsidP="00B90E9E">
            <w:pPr>
              <w:spacing w:line="276" w:lineRule="auto"/>
              <w:rPr>
                <w:sz w:val="22"/>
                <w:szCs w:val="22"/>
              </w:rPr>
            </w:pPr>
            <w:r w:rsidRPr="00972642">
              <w:rPr>
                <w:sz w:val="22"/>
                <w:szCs w:val="22"/>
              </w:rPr>
              <w:t>____________________</w:t>
            </w:r>
            <w:r w:rsidRPr="00972642">
              <w:rPr>
                <w:b/>
                <w:sz w:val="22"/>
                <w:szCs w:val="22"/>
              </w:rPr>
              <w:t xml:space="preserve"> </w:t>
            </w:r>
            <w:r w:rsidR="00B90E9E">
              <w:rPr>
                <w:sz w:val="22"/>
                <w:szCs w:val="22"/>
              </w:rPr>
              <w:t>Де</w:t>
            </w:r>
            <w:r w:rsidR="002375FA">
              <w:rPr>
                <w:sz w:val="22"/>
                <w:szCs w:val="22"/>
              </w:rPr>
              <w:t>митро</w:t>
            </w:r>
            <w:r w:rsidR="00B90E9E">
              <w:rPr>
                <w:sz w:val="22"/>
                <w:szCs w:val="22"/>
              </w:rPr>
              <w:t>в Д.Н.</w:t>
            </w:r>
          </w:p>
        </w:tc>
        <w:tc>
          <w:tcPr>
            <w:tcW w:w="4786" w:type="dxa"/>
          </w:tcPr>
          <w:p w14:paraId="03BA00AB" w14:textId="77777777" w:rsidR="00A14421" w:rsidRPr="00972642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6A1247BB" w14:textId="77777777" w:rsidR="00A6252B" w:rsidRPr="00972642" w:rsidRDefault="00A6252B" w:rsidP="00972642">
      <w:pPr>
        <w:spacing w:line="276" w:lineRule="auto"/>
        <w:rPr>
          <w:sz w:val="22"/>
          <w:szCs w:val="22"/>
        </w:rPr>
      </w:pPr>
    </w:p>
    <w:sectPr w:rsidR="00A6252B" w:rsidRPr="00972642" w:rsidSect="0060031B">
      <w:footerReference w:type="default" r:id="rId8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07B8F" w14:textId="77777777" w:rsidR="00077963" w:rsidRDefault="00077963">
      <w:r>
        <w:separator/>
      </w:r>
    </w:p>
  </w:endnote>
  <w:endnote w:type="continuationSeparator" w:id="0">
    <w:p w14:paraId="6DF8D053" w14:textId="77777777" w:rsidR="00077963" w:rsidRDefault="00077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45F90" w14:textId="77777777" w:rsidR="00823B04" w:rsidRDefault="00000000">
    <w:pPr>
      <w:pStyle w:val="ae"/>
      <w:jc w:val="center"/>
    </w:pPr>
    <w:r>
      <w:rPr>
        <w:noProof/>
        <w:lang w:eastAsia="ru-RU"/>
      </w:rPr>
      <w:pict w14:anchorId="1E3F666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0148A99B" w14:textId="77777777" w:rsidR="00823B04" w:rsidRDefault="00A96747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823B04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F509EB">
                  <w:rPr>
                    <w:rStyle w:val="a5"/>
                    <w:noProof/>
                  </w:rPr>
                  <w:t>3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14:paraId="0222E791" w14:textId="77777777" w:rsidR="00823B04" w:rsidRDefault="00823B04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7BBFC" w14:textId="77777777" w:rsidR="00077963" w:rsidRDefault="00077963">
      <w:r>
        <w:separator/>
      </w:r>
    </w:p>
  </w:footnote>
  <w:footnote w:type="continuationSeparator" w:id="0">
    <w:p w14:paraId="3ABABA79" w14:textId="77777777" w:rsidR="00077963" w:rsidRDefault="00077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927273">
    <w:abstractNumId w:val="0"/>
  </w:num>
  <w:num w:numId="2" w16cid:durableId="912743854">
    <w:abstractNumId w:val="1"/>
  </w:num>
  <w:num w:numId="3" w16cid:durableId="437608338">
    <w:abstractNumId w:val="2"/>
  </w:num>
  <w:num w:numId="4" w16cid:durableId="406921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1594"/>
    <w:rsid w:val="00025809"/>
    <w:rsid w:val="00077963"/>
    <w:rsid w:val="00081C2B"/>
    <w:rsid w:val="000A28AB"/>
    <w:rsid w:val="00122731"/>
    <w:rsid w:val="001464A6"/>
    <w:rsid w:val="00155C72"/>
    <w:rsid w:val="00176035"/>
    <w:rsid w:val="00192F09"/>
    <w:rsid w:val="001A2117"/>
    <w:rsid w:val="001E4289"/>
    <w:rsid w:val="00231D1B"/>
    <w:rsid w:val="002375FA"/>
    <w:rsid w:val="00250850"/>
    <w:rsid w:val="002545BD"/>
    <w:rsid w:val="00267E87"/>
    <w:rsid w:val="002709D8"/>
    <w:rsid w:val="00282507"/>
    <w:rsid w:val="0029074D"/>
    <w:rsid w:val="002E3E35"/>
    <w:rsid w:val="00306E5F"/>
    <w:rsid w:val="0030744A"/>
    <w:rsid w:val="00321A09"/>
    <w:rsid w:val="003448AB"/>
    <w:rsid w:val="00370205"/>
    <w:rsid w:val="00384E55"/>
    <w:rsid w:val="003A050B"/>
    <w:rsid w:val="003E227D"/>
    <w:rsid w:val="003F50D6"/>
    <w:rsid w:val="00426E47"/>
    <w:rsid w:val="0045335C"/>
    <w:rsid w:val="00492BEF"/>
    <w:rsid w:val="00496295"/>
    <w:rsid w:val="004A27F5"/>
    <w:rsid w:val="004A3C7A"/>
    <w:rsid w:val="004B60E4"/>
    <w:rsid w:val="004D0B27"/>
    <w:rsid w:val="004F24DC"/>
    <w:rsid w:val="00510EE4"/>
    <w:rsid w:val="005275AB"/>
    <w:rsid w:val="00572B7D"/>
    <w:rsid w:val="00576DC3"/>
    <w:rsid w:val="00581E3E"/>
    <w:rsid w:val="0059722D"/>
    <w:rsid w:val="005F1594"/>
    <w:rsid w:val="005F3C9D"/>
    <w:rsid w:val="0060031B"/>
    <w:rsid w:val="00642E68"/>
    <w:rsid w:val="00660ABE"/>
    <w:rsid w:val="0066253A"/>
    <w:rsid w:val="00690962"/>
    <w:rsid w:val="00691715"/>
    <w:rsid w:val="006B7DC4"/>
    <w:rsid w:val="00713CB5"/>
    <w:rsid w:val="00715C88"/>
    <w:rsid w:val="007463E4"/>
    <w:rsid w:val="00797AE3"/>
    <w:rsid w:val="007B0723"/>
    <w:rsid w:val="007C6941"/>
    <w:rsid w:val="007D580A"/>
    <w:rsid w:val="00802FD5"/>
    <w:rsid w:val="00813504"/>
    <w:rsid w:val="00823B04"/>
    <w:rsid w:val="00863687"/>
    <w:rsid w:val="00924564"/>
    <w:rsid w:val="00972642"/>
    <w:rsid w:val="00975AC9"/>
    <w:rsid w:val="009A794E"/>
    <w:rsid w:val="009B78BE"/>
    <w:rsid w:val="009E0265"/>
    <w:rsid w:val="009E13B2"/>
    <w:rsid w:val="00A14421"/>
    <w:rsid w:val="00A3269E"/>
    <w:rsid w:val="00A42445"/>
    <w:rsid w:val="00A471C4"/>
    <w:rsid w:val="00A6252B"/>
    <w:rsid w:val="00A90947"/>
    <w:rsid w:val="00A96747"/>
    <w:rsid w:val="00AB0717"/>
    <w:rsid w:val="00AD1489"/>
    <w:rsid w:val="00AD6095"/>
    <w:rsid w:val="00B0118E"/>
    <w:rsid w:val="00B17290"/>
    <w:rsid w:val="00B41257"/>
    <w:rsid w:val="00B8025A"/>
    <w:rsid w:val="00B90E9E"/>
    <w:rsid w:val="00BA3C63"/>
    <w:rsid w:val="00BE640D"/>
    <w:rsid w:val="00C137BC"/>
    <w:rsid w:val="00C21391"/>
    <w:rsid w:val="00C24ACB"/>
    <w:rsid w:val="00C36918"/>
    <w:rsid w:val="00C568E6"/>
    <w:rsid w:val="00CC06B1"/>
    <w:rsid w:val="00D4145E"/>
    <w:rsid w:val="00D648EA"/>
    <w:rsid w:val="00DE54F2"/>
    <w:rsid w:val="00DE7E03"/>
    <w:rsid w:val="00DF3CC1"/>
    <w:rsid w:val="00E04DDC"/>
    <w:rsid w:val="00E10BF8"/>
    <w:rsid w:val="00E412BB"/>
    <w:rsid w:val="00E42B68"/>
    <w:rsid w:val="00EA3E80"/>
    <w:rsid w:val="00EE00B3"/>
    <w:rsid w:val="00F26CAA"/>
    <w:rsid w:val="00F500FD"/>
    <w:rsid w:val="00F509EB"/>
    <w:rsid w:val="00F67A8F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F3785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C3DFF-7157-45D6-A419-D14406D91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3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Токмакова Ульяна</cp:lastModifiedBy>
  <cp:revision>41</cp:revision>
  <cp:lastPrinted>2022-12-07T13:53:00Z</cp:lastPrinted>
  <dcterms:created xsi:type="dcterms:W3CDTF">2015-04-16T10:59:00Z</dcterms:created>
  <dcterms:modified xsi:type="dcterms:W3CDTF">2023-04-11T09:30:00Z</dcterms:modified>
</cp:coreProperties>
</file>