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5314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5314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5314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3142E">
        <w:rPr>
          <w:b/>
          <w:bCs/>
          <w:sz w:val="24"/>
          <w:szCs w:val="24"/>
        </w:rPr>
        <w:t xml:space="preserve"> </w:t>
      </w:r>
    </w:p>
    <w:p w14:paraId="135AD8A4" w14:textId="3459918F" w:rsidR="009E4293" w:rsidRPr="0053142E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3142E">
        <w:rPr>
          <w:color w:val="000000"/>
          <w:spacing w:val="-4"/>
          <w:sz w:val="24"/>
          <w:szCs w:val="24"/>
        </w:rPr>
        <w:t xml:space="preserve">г. </w:t>
      </w:r>
      <w:r w:rsidR="005223CC" w:rsidRPr="0053142E">
        <w:rPr>
          <w:color w:val="000000"/>
          <w:spacing w:val="-4"/>
          <w:sz w:val="24"/>
          <w:szCs w:val="24"/>
        </w:rPr>
        <w:t>Санкт-Петербург</w:t>
      </w:r>
      <w:r w:rsidRPr="0053142E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53142E">
        <w:rPr>
          <w:color w:val="000000"/>
          <w:spacing w:val="-4"/>
          <w:sz w:val="24"/>
          <w:szCs w:val="24"/>
        </w:rPr>
        <w:t xml:space="preserve">  </w:t>
      </w:r>
      <w:r w:rsidRPr="0053142E">
        <w:rPr>
          <w:color w:val="000000"/>
          <w:spacing w:val="13"/>
          <w:sz w:val="24"/>
          <w:szCs w:val="24"/>
        </w:rPr>
        <w:t xml:space="preserve"> </w:t>
      </w:r>
      <w:r w:rsidRPr="0053142E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53142E">
        <w:rPr>
          <w:noProof/>
          <w:color w:val="000000"/>
          <w:spacing w:val="-4"/>
          <w:sz w:val="24"/>
          <w:szCs w:val="24"/>
        </w:rPr>
        <w:t>_____» ___________________202</w:t>
      </w:r>
      <w:r w:rsidR="0053142E" w:rsidRPr="0053142E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5314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A328AAB" w:rsidR="00F30971" w:rsidRPr="0053142E" w:rsidRDefault="0053142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proofErr w:type="spellStart"/>
      <w:r w:rsidRPr="0053142E">
        <w:rPr>
          <w:sz w:val="24"/>
          <w:szCs w:val="24"/>
        </w:rPr>
        <w:t>Кренгольд</w:t>
      </w:r>
      <w:proofErr w:type="spellEnd"/>
      <w:r w:rsidRPr="0053142E">
        <w:rPr>
          <w:sz w:val="24"/>
          <w:szCs w:val="24"/>
        </w:rPr>
        <w:t xml:space="preserve"> Валерий Александрович (дата рождения: 12 февраля 1961 года, место рождения: г. Петрозаводск, ИНН 100122422588, СНИЛС 137-227-096 55, адрес регистрации: Республика Карелия, г. Петрозаводск, ул. Мурманская, д.26, кв.52)</w:t>
      </w:r>
      <w:r w:rsidR="00F30971" w:rsidRPr="0053142E">
        <w:rPr>
          <w:sz w:val="24"/>
          <w:szCs w:val="24"/>
        </w:rPr>
        <w:t xml:space="preserve">, в лице </w:t>
      </w:r>
      <w:r w:rsidR="00F2105A" w:rsidRPr="005314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53142E">
        <w:rPr>
          <w:sz w:val="24"/>
          <w:szCs w:val="24"/>
        </w:rPr>
        <w:t>управляющего</w:t>
      </w:r>
      <w:proofErr w:type="spellEnd"/>
      <w:r w:rsidR="00F30971" w:rsidRPr="0053142E">
        <w:rPr>
          <w:sz w:val="24"/>
          <w:szCs w:val="24"/>
        </w:rPr>
        <w:t xml:space="preserve"> </w:t>
      </w:r>
      <w:r w:rsidR="00EC3501" w:rsidRPr="0053142E">
        <w:rPr>
          <w:sz w:val="24"/>
          <w:szCs w:val="24"/>
        </w:rPr>
        <w:t xml:space="preserve">Васильева Николая Сергеевича </w:t>
      </w:r>
      <w:r w:rsidR="00F30971" w:rsidRPr="0053142E">
        <w:rPr>
          <w:sz w:val="24"/>
          <w:szCs w:val="24"/>
        </w:rPr>
        <w:t xml:space="preserve">действующего на основании </w:t>
      </w:r>
      <w:r w:rsidR="00EC3501" w:rsidRPr="0053142E">
        <w:rPr>
          <w:sz w:val="24"/>
          <w:szCs w:val="24"/>
        </w:rPr>
        <w:t>Определения</w:t>
      </w:r>
      <w:r w:rsidR="00F30971" w:rsidRPr="0053142E">
        <w:rPr>
          <w:sz w:val="24"/>
          <w:szCs w:val="24"/>
        </w:rPr>
        <w:t xml:space="preserve"> Арбитражного </w:t>
      </w:r>
      <w:r w:rsidRPr="0053142E">
        <w:rPr>
          <w:sz w:val="24"/>
          <w:szCs w:val="24"/>
        </w:rPr>
        <w:t>суда Республики Карелия по делу № А26-3895/2022 от 19.07.2022 г.</w:t>
      </w:r>
      <w:r w:rsidR="00F30971" w:rsidRPr="0053142E">
        <w:rPr>
          <w:sz w:val="24"/>
          <w:szCs w:val="24"/>
        </w:rPr>
        <w:t>,</w:t>
      </w:r>
      <w:r w:rsidR="00F30971" w:rsidRPr="0053142E">
        <w:rPr>
          <w:color w:val="FF0000"/>
          <w:sz w:val="24"/>
          <w:szCs w:val="24"/>
        </w:rPr>
        <w:t xml:space="preserve"> </w:t>
      </w:r>
      <w:r w:rsidR="00F30971" w:rsidRPr="0053142E">
        <w:rPr>
          <w:sz w:val="24"/>
          <w:szCs w:val="24"/>
        </w:rPr>
        <w:t xml:space="preserve">именуемого в дальнейшем </w:t>
      </w:r>
      <w:r w:rsidR="00F30971" w:rsidRPr="0053142E">
        <w:rPr>
          <w:b/>
          <w:bCs/>
          <w:sz w:val="24"/>
          <w:szCs w:val="24"/>
        </w:rPr>
        <w:t xml:space="preserve">“Продавец”, </w:t>
      </w:r>
      <w:r w:rsidR="00F30971" w:rsidRPr="0053142E">
        <w:rPr>
          <w:sz w:val="24"/>
          <w:szCs w:val="24"/>
        </w:rPr>
        <w:t>с одной стороны, и</w:t>
      </w:r>
      <w:r w:rsidR="00F30971" w:rsidRPr="0053142E">
        <w:rPr>
          <w:color w:val="FF0000"/>
          <w:sz w:val="24"/>
          <w:szCs w:val="24"/>
        </w:rPr>
        <w:t xml:space="preserve"> </w:t>
      </w:r>
      <w:r w:rsidR="00F2105A" w:rsidRPr="0053142E">
        <w:rPr>
          <w:sz w:val="24"/>
          <w:szCs w:val="24"/>
        </w:rPr>
        <w:t>_______________________________________</w:t>
      </w:r>
      <w:r w:rsidR="00F30971" w:rsidRPr="0053142E">
        <w:rPr>
          <w:sz w:val="24"/>
          <w:szCs w:val="24"/>
        </w:rPr>
        <w:t xml:space="preserve">именуемый в дальнейшем </w:t>
      </w:r>
      <w:r w:rsidR="00F30971" w:rsidRPr="0053142E">
        <w:rPr>
          <w:b/>
          <w:bCs/>
          <w:sz w:val="24"/>
          <w:szCs w:val="24"/>
        </w:rPr>
        <w:t>“Покупатель”</w:t>
      </w:r>
      <w:r w:rsidR="00F30971" w:rsidRPr="0053142E">
        <w:rPr>
          <w:sz w:val="24"/>
          <w:szCs w:val="24"/>
        </w:rPr>
        <w:t xml:space="preserve">, с другой стороны, на основании </w:t>
      </w:r>
      <w:r w:rsidR="00F30971" w:rsidRPr="0053142E">
        <w:rPr>
          <w:color w:val="000000"/>
          <w:sz w:val="24"/>
          <w:szCs w:val="24"/>
        </w:rPr>
        <w:t xml:space="preserve"> </w:t>
      </w:r>
      <w:r w:rsidR="00F2105A" w:rsidRPr="0053142E">
        <w:rPr>
          <w:color w:val="000000"/>
          <w:sz w:val="24"/>
          <w:szCs w:val="24"/>
        </w:rPr>
        <w:t>_________________________________</w:t>
      </w:r>
      <w:r w:rsidR="00F30971" w:rsidRPr="005314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53142E" w:rsidRDefault="00F30971" w:rsidP="00F30971">
      <w:pPr>
        <w:ind w:firstLine="720"/>
        <w:rPr>
          <w:color w:val="FF0000"/>
          <w:sz w:val="24"/>
          <w:szCs w:val="24"/>
        </w:rPr>
      </w:pPr>
      <w:r w:rsidRPr="0053142E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53142E" w:rsidRDefault="00F30971" w:rsidP="00F30971">
      <w:pPr>
        <w:jc w:val="center"/>
        <w:rPr>
          <w:b/>
          <w:bCs/>
          <w:sz w:val="24"/>
          <w:szCs w:val="24"/>
        </w:rPr>
      </w:pPr>
      <w:r w:rsidRPr="0053142E">
        <w:rPr>
          <w:b/>
          <w:bCs/>
          <w:sz w:val="24"/>
          <w:szCs w:val="24"/>
          <w:lang w:val="en-US"/>
        </w:rPr>
        <w:t>I</w:t>
      </w:r>
      <w:r w:rsidRPr="005314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5314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314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54BF997" w:rsidR="00891179" w:rsidRPr="005314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53142E">
        <w:rPr>
          <w:rFonts w:cs="Times New Roman"/>
          <w:b/>
          <w:bCs/>
          <w:szCs w:val="24"/>
          <w:lang w:bidi="ar-SA"/>
        </w:rPr>
        <w:t>Лот №1:</w:t>
      </w:r>
      <w:r w:rsidR="00EC3501" w:rsidRPr="0053142E">
        <w:rPr>
          <w:rFonts w:cs="Times New Roman"/>
          <w:b/>
          <w:bCs/>
          <w:szCs w:val="24"/>
          <w:lang w:bidi="ar-SA"/>
        </w:rPr>
        <w:t xml:space="preserve"> </w:t>
      </w:r>
      <w:r w:rsidR="0053142E" w:rsidRPr="0053142E">
        <w:rPr>
          <w:rFonts w:cs="Times New Roman"/>
          <w:szCs w:val="24"/>
        </w:rPr>
        <w:t xml:space="preserve">Автомобили легковые: TOYOTA CAMRY, ТОЙОТА TOYOTA CAMRY VIN JT153SV2000009455, 1997 </w:t>
      </w:r>
      <w:proofErr w:type="spellStart"/>
      <w:r w:rsidR="0053142E" w:rsidRPr="0053142E">
        <w:rPr>
          <w:rFonts w:cs="Times New Roman"/>
          <w:szCs w:val="24"/>
        </w:rPr>
        <w:t>г.в</w:t>
      </w:r>
      <w:proofErr w:type="spellEnd"/>
      <w:r w:rsidR="0053142E" w:rsidRPr="0053142E">
        <w:rPr>
          <w:rFonts w:cs="Times New Roman"/>
          <w:szCs w:val="24"/>
        </w:rPr>
        <w:t xml:space="preserve">., двигатель 5S0570089, кузов JT153SV2000009455, 131.0 </w:t>
      </w:r>
      <w:proofErr w:type="spellStart"/>
      <w:r w:rsidR="0053142E" w:rsidRPr="0053142E">
        <w:rPr>
          <w:rFonts w:cs="Times New Roman"/>
          <w:szCs w:val="24"/>
        </w:rPr>
        <w:t>л.с</w:t>
      </w:r>
      <w:proofErr w:type="spellEnd"/>
      <w:r w:rsidR="0053142E" w:rsidRPr="0053142E">
        <w:rPr>
          <w:rFonts w:cs="Times New Roman"/>
          <w:szCs w:val="24"/>
        </w:rPr>
        <w:t>.</w:t>
      </w:r>
    </w:p>
    <w:p w14:paraId="07F9C916" w14:textId="6EAB4B6F" w:rsidR="00F30971" w:rsidRPr="005314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314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314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5314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3142E">
        <w:rPr>
          <w:b/>
          <w:bCs/>
          <w:sz w:val="24"/>
          <w:szCs w:val="24"/>
          <w:lang w:val="en-US"/>
        </w:rPr>
        <w:t>II</w:t>
      </w:r>
      <w:r w:rsidRPr="005314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53142E" w:rsidRDefault="00F30971" w:rsidP="00F30971">
      <w:pPr>
        <w:ind w:firstLine="720"/>
        <w:jc w:val="both"/>
        <w:rPr>
          <w:b/>
          <w:sz w:val="24"/>
          <w:szCs w:val="24"/>
        </w:rPr>
      </w:pPr>
      <w:r w:rsidRPr="0053142E">
        <w:rPr>
          <w:sz w:val="24"/>
          <w:szCs w:val="24"/>
        </w:rPr>
        <w:t xml:space="preserve">2.1. Общая стоимость </w:t>
      </w:r>
      <w:r w:rsidRPr="0053142E">
        <w:rPr>
          <w:bCs/>
          <w:sz w:val="24"/>
          <w:szCs w:val="24"/>
        </w:rPr>
        <w:t>Имущества</w:t>
      </w:r>
      <w:r w:rsidRPr="0053142E">
        <w:rPr>
          <w:sz w:val="24"/>
          <w:szCs w:val="24"/>
        </w:rPr>
        <w:t xml:space="preserve"> составляет </w:t>
      </w:r>
      <w:r w:rsidR="001E4967" w:rsidRPr="0053142E">
        <w:rPr>
          <w:b/>
          <w:sz w:val="24"/>
          <w:szCs w:val="24"/>
        </w:rPr>
        <w:t>______________</w:t>
      </w:r>
      <w:r w:rsidRPr="0053142E">
        <w:rPr>
          <w:b/>
          <w:sz w:val="24"/>
          <w:szCs w:val="24"/>
        </w:rPr>
        <w:t xml:space="preserve"> (</w:t>
      </w:r>
      <w:r w:rsidR="001E4967" w:rsidRPr="0053142E">
        <w:rPr>
          <w:b/>
          <w:sz w:val="24"/>
          <w:szCs w:val="24"/>
        </w:rPr>
        <w:t>_______________________</w:t>
      </w:r>
    </w:p>
    <w:p w14:paraId="114CCFA0" w14:textId="77777777" w:rsidR="00F30971" w:rsidRPr="0053142E" w:rsidRDefault="001E4967" w:rsidP="00F30971">
      <w:pPr>
        <w:ind w:firstLine="720"/>
        <w:jc w:val="both"/>
        <w:rPr>
          <w:b/>
          <w:sz w:val="24"/>
          <w:szCs w:val="24"/>
        </w:rPr>
      </w:pPr>
      <w:r w:rsidRPr="0053142E">
        <w:rPr>
          <w:b/>
          <w:sz w:val="24"/>
          <w:szCs w:val="24"/>
        </w:rPr>
        <w:t>___________________________</w:t>
      </w:r>
      <w:r w:rsidR="00F30971" w:rsidRPr="0053142E">
        <w:rPr>
          <w:b/>
          <w:sz w:val="24"/>
          <w:szCs w:val="24"/>
        </w:rPr>
        <w:t xml:space="preserve">) рублей </w:t>
      </w:r>
      <w:r w:rsidR="00556B83" w:rsidRPr="0053142E">
        <w:rPr>
          <w:b/>
          <w:sz w:val="24"/>
          <w:szCs w:val="24"/>
        </w:rPr>
        <w:t>____</w:t>
      </w:r>
      <w:r w:rsidR="00F30971" w:rsidRPr="0053142E">
        <w:rPr>
          <w:b/>
          <w:sz w:val="24"/>
          <w:szCs w:val="24"/>
        </w:rPr>
        <w:t xml:space="preserve"> копеек</w:t>
      </w:r>
    </w:p>
    <w:p w14:paraId="4AC5F069" w14:textId="77777777" w:rsidR="00F30971" w:rsidRPr="0053142E" w:rsidRDefault="00F30971" w:rsidP="00F30971">
      <w:pPr>
        <w:jc w:val="both"/>
        <w:rPr>
          <w:sz w:val="24"/>
          <w:szCs w:val="24"/>
        </w:rPr>
      </w:pPr>
      <w:r w:rsidRPr="0053142E">
        <w:rPr>
          <w:sz w:val="24"/>
          <w:szCs w:val="24"/>
        </w:rPr>
        <w:tab/>
        <w:t>2.2.</w:t>
      </w:r>
      <w:r w:rsidR="00EC3501" w:rsidRPr="0053142E">
        <w:rPr>
          <w:sz w:val="24"/>
          <w:szCs w:val="24"/>
        </w:rPr>
        <w:t xml:space="preserve"> </w:t>
      </w:r>
      <w:r w:rsidRPr="0053142E">
        <w:rPr>
          <w:sz w:val="24"/>
          <w:szCs w:val="24"/>
        </w:rPr>
        <w:t>Задаток в сумме</w:t>
      </w:r>
      <w:r w:rsidR="001E4967" w:rsidRPr="0053142E">
        <w:rPr>
          <w:b/>
          <w:sz w:val="24"/>
          <w:szCs w:val="24"/>
        </w:rPr>
        <w:t>_____________</w:t>
      </w:r>
      <w:r w:rsidRPr="0053142E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53142E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53142E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53142E">
        <w:rPr>
          <w:b/>
          <w:bCs/>
          <w:color w:val="000000"/>
          <w:spacing w:val="5"/>
          <w:sz w:val="24"/>
          <w:szCs w:val="24"/>
        </w:rPr>
        <w:t>___</w:t>
      </w:r>
      <w:r w:rsidRPr="0053142E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5314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53142E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3142E">
        <w:rPr>
          <w:rFonts w:ascii="Times New Roman" w:hAnsi="Times New Roman"/>
          <w:sz w:val="24"/>
          <w:szCs w:val="24"/>
        </w:rPr>
        <w:tab/>
        <w:t>2.3. </w:t>
      </w:r>
      <w:r w:rsidRPr="005314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53142E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53142E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53142E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53142E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5314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53142E">
        <w:rPr>
          <w:rFonts w:ascii="Times New Roman" w:hAnsi="Times New Roman"/>
          <w:noProof/>
          <w:sz w:val="24"/>
          <w:szCs w:val="24"/>
        </w:rPr>
        <w:t xml:space="preserve"> </w:t>
      </w:r>
      <w:r w:rsidRPr="0053142E">
        <w:rPr>
          <w:rFonts w:ascii="Times New Roman" w:hAnsi="Times New Roman"/>
          <w:noProof/>
          <w:sz w:val="24"/>
          <w:szCs w:val="24"/>
        </w:rPr>
        <w:tab/>
      </w:r>
      <w:r w:rsidRPr="005314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3142E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5314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3142E">
        <w:rPr>
          <w:b/>
          <w:bCs/>
          <w:sz w:val="24"/>
          <w:szCs w:val="24"/>
          <w:lang w:val="en-US"/>
        </w:rPr>
        <w:t>III</w:t>
      </w:r>
      <w:r w:rsidRPr="005314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314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314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53142E">
        <w:rPr>
          <w:sz w:val="24"/>
          <w:szCs w:val="24"/>
        </w:rPr>
        <w:t>е</w:t>
      </w:r>
      <w:r w:rsidRPr="005314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5314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5314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3142E">
        <w:rPr>
          <w:b/>
          <w:bCs/>
          <w:sz w:val="24"/>
          <w:szCs w:val="24"/>
          <w:lang w:val="en-US"/>
        </w:rPr>
        <w:t>IV</w:t>
      </w:r>
      <w:r w:rsidRPr="005314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314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5314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3142E">
        <w:rPr>
          <w:b/>
          <w:bCs/>
          <w:sz w:val="24"/>
          <w:szCs w:val="24"/>
          <w:lang w:val="en-US"/>
        </w:rPr>
        <w:t>V</w:t>
      </w:r>
      <w:r w:rsidRPr="005314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5314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3142E" w:rsidRDefault="00F30971" w:rsidP="00931DA9">
            <w:pPr>
              <w:ind w:firstLine="720"/>
              <w:rPr>
                <w:sz w:val="24"/>
                <w:szCs w:val="24"/>
              </w:rPr>
            </w:pPr>
            <w:r w:rsidRPr="005314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314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314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5314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3142E" w:rsidRDefault="00F30971" w:rsidP="00931DA9">
            <w:pPr>
              <w:ind w:firstLine="720"/>
              <w:rPr>
                <w:sz w:val="24"/>
                <w:szCs w:val="24"/>
              </w:rPr>
            </w:pPr>
            <w:r w:rsidRPr="005314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314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314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314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314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5314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3142E" w:rsidRDefault="00F30971" w:rsidP="00931DA9">
            <w:pPr>
              <w:ind w:firstLine="720"/>
              <w:rPr>
                <w:sz w:val="24"/>
                <w:szCs w:val="24"/>
              </w:rPr>
            </w:pPr>
            <w:r w:rsidRPr="005314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314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314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314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314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5.5.</w:t>
      </w:r>
      <w:r w:rsidRPr="0053142E">
        <w:rPr>
          <w:sz w:val="24"/>
          <w:szCs w:val="24"/>
          <w:lang w:val="en-US"/>
        </w:rPr>
        <w:t> </w:t>
      </w:r>
      <w:r w:rsidRPr="005314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85FD7C8" w:rsidR="00F30971" w:rsidRPr="0053142E" w:rsidRDefault="00F30971" w:rsidP="00F30971">
      <w:pPr>
        <w:ind w:firstLine="720"/>
        <w:jc w:val="both"/>
        <w:rPr>
          <w:sz w:val="24"/>
          <w:szCs w:val="24"/>
        </w:rPr>
      </w:pPr>
      <w:r w:rsidRPr="005314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5314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3142E">
        <w:rPr>
          <w:b/>
          <w:bCs/>
          <w:sz w:val="24"/>
          <w:szCs w:val="24"/>
          <w:lang w:val="en-US"/>
        </w:rPr>
        <w:t>VI</w:t>
      </w:r>
      <w:r w:rsidRPr="005314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53142E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53142E">
        <w:rPr>
          <w:sz w:val="24"/>
          <w:szCs w:val="24"/>
        </w:rPr>
        <w:t xml:space="preserve">6.1. Настоящий Договор составлен </w:t>
      </w:r>
      <w:r w:rsidR="00D356B1" w:rsidRPr="0053142E">
        <w:rPr>
          <w:sz w:val="24"/>
          <w:szCs w:val="24"/>
        </w:rPr>
        <w:t xml:space="preserve">трех </w:t>
      </w:r>
      <w:r w:rsidRPr="005314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314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5314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3142E">
        <w:rPr>
          <w:b/>
          <w:bCs/>
          <w:sz w:val="24"/>
          <w:szCs w:val="24"/>
          <w:lang w:val="en-US"/>
        </w:rPr>
        <w:t>VIII</w:t>
      </w:r>
      <w:r w:rsidRPr="005314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5314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5314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314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5314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314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5314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5314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1F67E80" w:rsidR="00D356B1" w:rsidRPr="0053142E" w:rsidRDefault="0053142E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53142E">
              <w:rPr>
                <w:sz w:val="24"/>
                <w:szCs w:val="24"/>
              </w:rPr>
              <w:t>Кренгольд</w:t>
            </w:r>
            <w:proofErr w:type="spellEnd"/>
            <w:r w:rsidRPr="0053142E">
              <w:rPr>
                <w:sz w:val="24"/>
                <w:szCs w:val="24"/>
              </w:rPr>
              <w:t xml:space="preserve"> Валерий Александрович (дата рождения: 12 февраля 1961 года, место рождения: г. Петрозаводск, ИНН 100122422588, СНИЛС 137-227-096 55, адрес регистрации: Республика Карелия, г. Петрозаводск, ул. Мурманская, д.26, кв.52)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314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5314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5314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3142E" w:rsidRDefault="001E4967" w:rsidP="00931DA9">
            <w:pPr>
              <w:rPr>
                <w:noProof/>
                <w:sz w:val="24"/>
                <w:szCs w:val="24"/>
              </w:rPr>
            </w:pPr>
            <w:r w:rsidRPr="0053142E">
              <w:rPr>
                <w:noProof/>
                <w:sz w:val="24"/>
                <w:szCs w:val="24"/>
              </w:rPr>
              <w:t>Финансовый</w:t>
            </w:r>
            <w:r w:rsidR="00F30971" w:rsidRPr="005314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5314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53142E" w:rsidRDefault="00F30971" w:rsidP="00931DA9">
            <w:pPr>
              <w:rPr>
                <w:sz w:val="24"/>
                <w:szCs w:val="24"/>
              </w:rPr>
            </w:pPr>
            <w:r w:rsidRPr="0053142E">
              <w:rPr>
                <w:sz w:val="24"/>
                <w:szCs w:val="24"/>
              </w:rPr>
              <w:t>_____________________</w:t>
            </w:r>
            <w:r w:rsidRPr="0053142E">
              <w:rPr>
                <w:noProof/>
                <w:sz w:val="24"/>
                <w:szCs w:val="24"/>
              </w:rPr>
              <w:t xml:space="preserve"> </w:t>
            </w:r>
            <w:r w:rsidR="00746B88" w:rsidRPr="005314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5314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314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5314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5314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142E">
              <w:rPr>
                <w:color w:val="000000"/>
                <w:sz w:val="24"/>
                <w:szCs w:val="24"/>
              </w:rPr>
              <w:t>_____________ /</w:t>
            </w:r>
            <w:r w:rsidR="001E4967" w:rsidRPr="0053142E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53142E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5314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5314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531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3142E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2023-02-20T14:43:00Z</dcterms:modified>
</cp:coreProperties>
</file>