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457B6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457B61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457B6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B61">
        <w:rPr>
          <w:b/>
          <w:bCs/>
          <w:sz w:val="24"/>
          <w:szCs w:val="24"/>
        </w:rPr>
        <w:t xml:space="preserve"> </w:t>
      </w:r>
    </w:p>
    <w:p w14:paraId="135AD8A4" w14:textId="1B52B931" w:rsidR="009E4293" w:rsidRPr="00457B61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457B61">
        <w:rPr>
          <w:color w:val="000000"/>
          <w:spacing w:val="-4"/>
          <w:sz w:val="24"/>
          <w:szCs w:val="24"/>
        </w:rPr>
        <w:t xml:space="preserve">г. </w:t>
      </w:r>
      <w:r w:rsidR="005223CC" w:rsidRPr="00457B61">
        <w:rPr>
          <w:color w:val="000000"/>
          <w:spacing w:val="-4"/>
          <w:sz w:val="24"/>
          <w:szCs w:val="24"/>
        </w:rPr>
        <w:t>Санкт-Петербург</w:t>
      </w:r>
      <w:r w:rsidRPr="00457B61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457B61">
        <w:rPr>
          <w:color w:val="000000"/>
          <w:spacing w:val="-4"/>
          <w:sz w:val="24"/>
          <w:szCs w:val="24"/>
        </w:rPr>
        <w:t xml:space="preserve">  </w:t>
      </w:r>
      <w:r w:rsidRPr="00457B61">
        <w:rPr>
          <w:color w:val="000000"/>
          <w:spacing w:val="13"/>
          <w:sz w:val="24"/>
          <w:szCs w:val="24"/>
        </w:rPr>
        <w:t xml:space="preserve"> </w:t>
      </w:r>
      <w:r w:rsidRPr="00457B61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457B61">
        <w:rPr>
          <w:noProof/>
          <w:color w:val="000000"/>
          <w:spacing w:val="-4"/>
          <w:sz w:val="24"/>
          <w:szCs w:val="24"/>
        </w:rPr>
        <w:t>_____» ___________________202</w:t>
      </w:r>
      <w:r w:rsidR="00457B61" w:rsidRPr="00457B61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457B61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773E15C" w:rsidR="00F30971" w:rsidRPr="00457B61" w:rsidRDefault="00457B6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proofErr w:type="spellStart"/>
      <w:r w:rsidRPr="00457B61">
        <w:rPr>
          <w:sz w:val="24"/>
          <w:szCs w:val="24"/>
        </w:rPr>
        <w:t>Тесленок</w:t>
      </w:r>
      <w:proofErr w:type="spellEnd"/>
      <w:r w:rsidRPr="00457B61">
        <w:rPr>
          <w:sz w:val="24"/>
          <w:szCs w:val="24"/>
        </w:rPr>
        <w:t xml:space="preserve"> Ирина Валерьевна (23.07.1990 г.р., место рождения: гор. Ленинград; адрес регистрации: 198324, Санкт-Петербург, г. Красное Село, ул. Освобождения, д. 31, к. 3, кв. 63; ИНН 780247329800; СНИЛС 156-243-529 62)</w:t>
      </w:r>
      <w:r w:rsidR="00F30971" w:rsidRPr="00457B61">
        <w:rPr>
          <w:sz w:val="24"/>
          <w:szCs w:val="24"/>
        </w:rPr>
        <w:t xml:space="preserve">, в лице </w:t>
      </w:r>
      <w:r w:rsidR="00F2105A" w:rsidRPr="00457B61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457B61">
        <w:rPr>
          <w:sz w:val="24"/>
          <w:szCs w:val="24"/>
        </w:rPr>
        <w:t>управляющего</w:t>
      </w:r>
      <w:proofErr w:type="spellEnd"/>
      <w:r w:rsidR="00F30971" w:rsidRPr="00457B61">
        <w:rPr>
          <w:sz w:val="24"/>
          <w:szCs w:val="24"/>
        </w:rPr>
        <w:t xml:space="preserve"> </w:t>
      </w:r>
      <w:r w:rsidR="00EC3501" w:rsidRPr="00457B61">
        <w:rPr>
          <w:sz w:val="24"/>
          <w:szCs w:val="24"/>
        </w:rPr>
        <w:t xml:space="preserve">Васильева Николая Сергеевича </w:t>
      </w:r>
      <w:r w:rsidR="00F30971" w:rsidRPr="00457B61">
        <w:rPr>
          <w:sz w:val="24"/>
          <w:szCs w:val="24"/>
        </w:rPr>
        <w:t xml:space="preserve">действующего на основании </w:t>
      </w:r>
      <w:r w:rsidR="00EC3501" w:rsidRPr="00457B61">
        <w:rPr>
          <w:sz w:val="24"/>
          <w:szCs w:val="24"/>
        </w:rPr>
        <w:t>Определения</w:t>
      </w:r>
      <w:r w:rsidR="00F30971" w:rsidRPr="00457B61">
        <w:rPr>
          <w:sz w:val="24"/>
          <w:szCs w:val="24"/>
        </w:rPr>
        <w:t xml:space="preserve"> Арбитражного </w:t>
      </w:r>
      <w:r w:rsidRPr="00457B61">
        <w:rPr>
          <w:sz w:val="24"/>
          <w:szCs w:val="24"/>
        </w:rPr>
        <w:t>суда города Санкт-Петербурга и Ленинградской области по делу № А56-8904/2022 от 12.05.2022</w:t>
      </w:r>
      <w:r w:rsidR="00F30971" w:rsidRPr="00457B61">
        <w:rPr>
          <w:sz w:val="24"/>
          <w:szCs w:val="24"/>
        </w:rPr>
        <w:t>,</w:t>
      </w:r>
      <w:r w:rsidR="00F30971" w:rsidRPr="00457B61">
        <w:rPr>
          <w:color w:val="FF0000"/>
          <w:sz w:val="24"/>
          <w:szCs w:val="24"/>
        </w:rPr>
        <w:t xml:space="preserve"> </w:t>
      </w:r>
      <w:r w:rsidR="00F30971" w:rsidRPr="00457B61">
        <w:rPr>
          <w:sz w:val="24"/>
          <w:szCs w:val="24"/>
        </w:rPr>
        <w:t xml:space="preserve">именуемого в дальнейшем </w:t>
      </w:r>
      <w:r w:rsidR="00F30971" w:rsidRPr="00457B61">
        <w:rPr>
          <w:b/>
          <w:bCs/>
          <w:sz w:val="24"/>
          <w:szCs w:val="24"/>
        </w:rPr>
        <w:t xml:space="preserve">“Продавец”, </w:t>
      </w:r>
      <w:r w:rsidR="00F30971" w:rsidRPr="00457B61">
        <w:rPr>
          <w:sz w:val="24"/>
          <w:szCs w:val="24"/>
        </w:rPr>
        <w:t>с одной стороны, и</w:t>
      </w:r>
      <w:r w:rsidR="00F30971" w:rsidRPr="00457B61">
        <w:rPr>
          <w:color w:val="FF0000"/>
          <w:sz w:val="24"/>
          <w:szCs w:val="24"/>
        </w:rPr>
        <w:t xml:space="preserve"> </w:t>
      </w:r>
      <w:r w:rsidR="00F2105A" w:rsidRPr="00457B61">
        <w:rPr>
          <w:sz w:val="24"/>
          <w:szCs w:val="24"/>
        </w:rPr>
        <w:t>_______________________________________</w:t>
      </w:r>
      <w:r w:rsidR="00F30971" w:rsidRPr="00457B61">
        <w:rPr>
          <w:sz w:val="24"/>
          <w:szCs w:val="24"/>
        </w:rPr>
        <w:t xml:space="preserve">именуемый в дальнейшем </w:t>
      </w:r>
      <w:r w:rsidR="00F30971" w:rsidRPr="00457B61">
        <w:rPr>
          <w:b/>
          <w:bCs/>
          <w:sz w:val="24"/>
          <w:szCs w:val="24"/>
        </w:rPr>
        <w:t>“Покупатель”</w:t>
      </w:r>
      <w:r w:rsidR="00F30971" w:rsidRPr="00457B61">
        <w:rPr>
          <w:sz w:val="24"/>
          <w:szCs w:val="24"/>
        </w:rPr>
        <w:t xml:space="preserve">, с другой стороны, на основании </w:t>
      </w:r>
      <w:r w:rsidR="00F30971" w:rsidRPr="00457B61">
        <w:rPr>
          <w:color w:val="000000"/>
          <w:sz w:val="24"/>
          <w:szCs w:val="24"/>
        </w:rPr>
        <w:t xml:space="preserve"> </w:t>
      </w:r>
      <w:r w:rsidR="00F2105A" w:rsidRPr="00457B61">
        <w:rPr>
          <w:color w:val="000000"/>
          <w:sz w:val="24"/>
          <w:szCs w:val="24"/>
        </w:rPr>
        <w:t>_________________________________</w:t>
      </w:r>
      <w:r w:rsidR="00F30971" w:rsidRPr="00457B61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457B61" w:rsidRDefault="00F30971" w:rsidP="00F30971">
      <w:pPr>
        <w:ind w:firstLine="720"/>
        <w:rPr>
          <w:color w:val="FF0000"/>
          <w:sz w:val="24"/>
          <w:szCs w:val="24"/>
        </w:rPr>
      </w:pPr>
      <w:r w:rsidRPr="00457B61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457B61" w:rsidRDefault="00F30971" w:rsidP="00F30971">
      <w:pPr>
        <w:jc w:val="center"/>
        <w:rPr>
          <w:b/>
          <w:bCs/>
          <w:sz w:val="24"/>
          <w:szCs w:val="24"/>
        </w:rPr>
      </w:pPr>
      <w:r w:rsidRPr="00457B61">
        <w:rPr>
          <w:b/>
          <w:bCs/>
          <w:sz w:val="24"/>
          <w:szCs w:val="24"/>
          <w:lang w:val="en-US"/>
        </w:rPr>
        <w:t>I</w:t>
      </w:r>
      <w:r w:rsidRPr="00457B61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457B61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57B61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88A648E" w:rsidR="00891179" w:rsidRPr="00457B61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457B61">
        <w:rPr>
          <w:rFonts w:cs="Times New Roman"/>
          <w:b/>
          <w:bCs/>
          <w:szCs w:val="24"/>
          <w:lang w:bidi="ar-SA"/>
        </w:rPr>
        <w:t>Лот №1:</w:t>
      </w:r>
      <w:r w:rsidR="00EC3501" w:rsidRPr="00457B61">
        <w:rPr>
          <w:rFonts w:cs="Times New Roman"/>
          <w:b/>
          <w:bCs/>
          <w:szCs w:val="24"/>
          <w:lang w:bidi="ar-SA"/>
        </w:rPr>
        <w:t xml:space="preserve"> </w:t>
      </w:r>
      <w:r w:rsidR="00457B61" w:rsidRPr="00457B61">
        <w:rPr>
          <w:rFonts w:cs="Times New Roman"/>
          <w:szCs w:val="24"/>
        </w:rPr>
        <w:t>Автомобиль Мицубиси ASX 1.8, 2010 г. в., VIN: JMBXTGA3WBZ002449, Государственный регистрационный знак А826ОХ178</w:t>
      </w:r>
    </w:p>
    <w:p w14:paraId="07F9C916" w14:textId="6EAB4B6F" w:rsidR="00F30971" w:rsidRPr="00457B61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57B61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457B61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457B6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B61">
        <w:rPr>
          <w:b/>
          <w:bCs/>
          <w:sz w:val="24"/>
          <w:szCs w:val="24"/>
          <w:lang w:val="en-US"/>
        </w:rPr>
        <w:t>II</w:t>
      </w:r>
      <w:r w:rsidRPr="00457B61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457B61" w:rsidRDefault="00F30971" w:rsidP="00F30971">
      <w:pPr>
        <w:ind w:firstLine="720"/>
        <w:jc w:val="both"/>
        <w:rPr>
          <w:b/>
          <w:sz w:val="24"/>
          <w:szCs w:val="24"/>
        </w:rPr>
      </w:pPr>
      <w:r w:rsidRPr="00457B61">
        <w:rPr>
          <w:sz w:val="24"/>
          <w:szCs w:val="24"/>
        </w:rPr>
        <w:t xml:space="preserve">2.1. Общая стоимость </w:t>
      </w:r>
      <w:r w:rsidRPr="00457B61">
        <w:rPr>
          <w:bCs/>
          <w:sz w:val="24"/>
          <w:szCs w:val="24"/>
        </w:rPr>
        <w:t>Имущества</w:t>
      </w:r>
      <w:r w:rsidRPr="00457B61">
        <w:rPr>
          <w:sz w:val="24"/>
          <w:szCs w:val="24"/>
        </w:rPr>
        <w:t xml:space="preserve"> составляет </w:t>
      </w:r>
      <w:r w:rsidR="001E4967" w:rsidRPr="00457B61">
        <w:rPr>
          <w:b/>
          <w:sz w:val="24"/>
          <w:szCs w:val="24"/>
        </w:rPr>
        <w:t>______________</w:t>
      </w:r>
      <w:r w:rsidRPr="00457B61">
        <w:rPr>
          <w:b/>
          <w:sz w:val="24"/>
          <w:szCs w:val="24"/>
        </w:rPr>
        <w:t xml:space="preserve"> (</w:t>
      </w:r>
      <w:r w:rsidR="001E4967" w:rsidRPr="00457B61">
        <w:rPr>
          <w:b/>
          <w:sz w:val="24"/>
          <w:szCs w:val="24"/>
        </w:rPr>
        <w:t>_______________________</w:t>
      </w:r>
    </w:p>
    <w:p w14:paraId="114CCFA0" w14:textId="77777777" w:rsidR="00F30971" w:rsidRPr="00457B61" w:rsidRDefault="001E4967" w:rsidP="00F30971">
      <w:pPr>
        <w:ind w:firstLine="720"/>
        <w:jc w:val="both"/>
        <w:rPr>
          <w:b/>
          <w:sz w:val="24"/>
          <w:szCs w:val="24"/>
        </w:rPr>
      </w:pPr>
      <w:r w:rsidRPr="00457B61">
        <w:rPr>
          <w:b/>
          <w:sz w:val="24"/>
          <w:szCs w:val="24"/>
        </w:rPr>
        <w:t>___________________________</w:t>
      </w:r>
      <w:r w:rsidR="00F30971" w:rsidRPr="00457B61">
        <w:rPr>
          <w:b/>
          <w:sz w:val="24"/>
          <w:szCs w:val="24"/>
        </w:rPr>
        <w:t xml:space="preserve">) рублей </w:t>
      </w:r>
      <w:r w:rsidR="00556B83" w:rsidRPr="00457B61">
        <w:rPr>
          <w:b/>
          <w:sz w:val="24"/>
          <w:szCs w:val="24"/>
        </w:rPr>
        <w:t>____</w:t>
      </w:r>
      <w:r w:rsidR="00F30971" w:rsidRPr="00457B61">
        <w:rPr>
          <w:b/>
          <w:sz w:val="24"/>
          <w:szCs w:val="24"/>
        </w:rPr>
        <w:t xml:space="preserve"> копеек</w:t>
      </w:r>
    </w:p>
    <w:p w14:paraId="4AC5F069" w14:textId="77777777" w:rsidR="00F30971" w:rsidRPr="00457B61" w:rsidRDefault="00F30971" w:rsidP="00F30971">
      <w:pPr>
        <w:jc w:val="both"/>
        <w:rPr>
          <w:sz w:val="24"/>
          <w:szCs w:val="24"/>
        </w:rPr>
      </w:pPr>
      <w:r w:rsidRPr="00457B61">
        <w:rPr>
          <w:sz w:val="24"/>
          <w:szCs w:val="24"/>
        </w:rPr>
        <w:tab/>
        <w:t>2.2.</w:t>
      </w:r>
      <w:r w:rsidR="00EC3501" w:rsidRPr="00457B61">
        <w:rPr>
          <w:sz w:val="24"/>
          <w:szCs w:val="24"/>
        </w:rPr>
        <w:t xml:space="preserve"> </w:t>
      </w:r>
      <w:r w:rsidRPr="00457B61">
        <w:rPr>
          <w:sz w:val="24"/>
          <w:szCs w:val="24"/>
        </w:rPr>
        <w:t>Задаток в сумме</w:t>
      </w:r>
      <w:r w:rsidR="001E4967" w:rsidRPr="00457B61">
        <w:rPr>
          <w:b/>
          <w:sz w:val="24"/>
          <w:szCs w:val="24"/>
        </w:rPr>
        <w:t>_____________</w:t>
      </w:r>
      <w:r w:rsidRPr="00457B61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457B61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457B61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457B61">
        <w:rPr>
          <w:b/>
          <w:bCs/>
          <w:color w:val="000000"/>
          <w:spacing w:val="5"/>
          <w:sz w:val="24"/>
          <w:szCs w:val="24"/>
        </w:rPr>
        <w:t>___</w:t>
      </w:r>
      <w:r w:rsidRPr="00457B61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457B61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457B61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57B61">
        <w:rPr>
          <w:rFonts w:ascii="Times New Roman" w:hAnsi="Times New Roman"/>
          <w:sz w:val="24"/>
          <w:szCs w:val="24"/>
        </w:rPr>
        <w:tab/>
        <w:t>2.3. </w:t>
      </w:r>
      <w:r w:rsidRPr="00457B61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457B61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457B61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457B61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457B61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457B61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457B61">
        <w:rPr>
          <w:rFonts w:ascii="Times New Roman" w:hAnsi="Times New Roman"/>
          <w:noProof/>
          <w:sz w:val="24"/>
          <w:szCs w:val="24"/>
        </w:rPr>
        <w:t xml:space="preserve"> </w:t>
      </w:r>
      <w:r w:rsidRPr="00457B61">
        <w:rPr>
          <w:rFonts w:ascii="Times New Roman" w:hAnsi="Times New Roman"/>
          <w:noProof/>
          <w:sz w:val="24"/>
          <w:szCs w:val="24"/>
        </w:rPr>
        <w:tab/>
      </w:r>
      <w:r w:rsidRPr="00457B61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57B61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457B6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B61">
        <w:rPr>
          <w:b/>
          <w:bCs/>
          <w:sz w:val="24"/>
          <w:szCs w:val="24"/>
          <w:lang w:val="en-US"/>
        </w:rPr>
        <w:t>III</w:t>
      </w:r>
      <w:r w:rsidRPr="00457B61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457B61" w:rsidRDefault="00F30971" w:rsidP="00F30971">
      <w:pPr>
        <w:ind w:firstLine="720"/>
        <w:jc w:val="both"/>
        <w:rPr>
          <w:sz w:val="24"/>
          <w:szCs w:val="24"/>
        </w:rPr>
      </w:pPr>
      <w:r w:rsidRPr="00457B61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57B61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57B61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457B61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57B61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457B61">
        <w:rPr>
          <w:sz w:val="24"/>
          <w:szCs w:val="24"/>
        </w:rPr>
        <w:t>е</w:t>
      </w:r>
      <w:r w:rsidRPr="00457B61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457B61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457B6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B61">
        <w:rPr>
          <w:b/>
          <w:bCs/>
          <w:sz w:val="24"/>
          <w:szCs w:val="24"/>
          <w:lang w:val="en-US"/>
        </w:rPr>
        <w:t>IV</w:t>
      </w:r>
      <w:r w:rsidRPr="00457B61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457B61" w:rsidRDefault="00F30971" w:rsidP="00F30971">
      <w:pPr>
        <w:ind w:firstLine="720"/>
        <w:jc w:val="both"/>
        <w:rPr>
          <w:sz w:val="24"/>
          <w:szCs w:val="24"/>
        </w:rPr>
      </w:pPr>
      <w:r w:rsidRPr="00457B61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57B61" w:rsidRDefault="00F30971" w:rsidP="00F30971">
      <w:pPr>
        <w:ind w:firstLine="720"/>
        <w:jc w:val="both"/>
        <w:rPr>
          <w:sz w:val="24"/>
          <w:szCs w:val="24"/>
        </w:rPr>
      </w:pPr>
      <w:r w:rsidRPr="00457B61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57B61" w:rsidRDefault="00F30971" w:rsidP="00F30971">
      <w:pPr>
        <w:ind w:firstLine="720"/>
        <w:jc w:val="both"/>
        <w:rPr>
          <w:sz w:val="24"/>
          <w:szCs w:val="24"/>
        </w:rPr>
      </w:pPr>
      <w:r w:rsidRPr="00457B61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57B61" w:rsidRDefault="00F30971" w:rsidP="00F30971">
      <w:pPr>
        <w:ind w:firstLine="720"/>
        <w:jc w:val="both"/>
        <w:rPr>
          <w:sz w:val="24"/>
          <w:szCs w:val="24"/>
        </w:rPr>
      </w:pPr>
      <w:r w:rsidRPr="00457B61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57B61" w:rsidRDefault="00F30971" w:rsidP="00F30971">
      <w:pPr>
        <w:ind w:firstLine="720"/>
        <w:jc w:val="both"/>
        <w:rPr>
          <w:sz w:val="24"/>
          <w:szCs w:val="24"/>
        </w:rPr>
      </w:pPr>
      <w:r w:rsidRPr="00457B61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57B61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457B6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B61">
        <w:rPr>
          <w:b/>
          <w:bCs/>
          <w:sz w:val="24"/>
          <w:szCs w:val="24"/>
          <w:lang w:val="en-US"/>
        </w:rPr>
        <w:t>V</w:t>
      </w:r>
      <w:r w:rsidRPr="00457B61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457B61" w:rsidRDefault="00F30971" w:rsidP="00F30971">
      <w:pPr>
        <w:ind w:firstLine="720"/>
        <w:jc w:val="both"/>
        <w:rPr>
          <w:sz w:val="24"/>
          <w:szCs w:val="24"/>
        </w:rPr>
      </w:pPr>
      <w:r w:rsidRPr="00457B61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457B61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57B61" w:rsidRDefault="00F30971" w:rsidP="00931DA9">
            <w:pPr>
              <w:ind w:firstLine="720"/>
              <w:rPr>
                <w:sz w:val="24"/>
                <w:szCs w:val="24"/>
              </w:rPr>
            </w:pPr>
            <w:r w:rsidRPr="00457B6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57B6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57B61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457B61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57B61" w:rsidRDefault="00F30971" w:rsidP="00931DA9">
            <w:pPr>
              <w:ind w:firstLine="720"/>
              <w:rPr>
                <w:sz w:val="24"/>
                <w:szCs w:val="24"/>
              </w:rPr>
            </w:pPr>
            <w:r w:rsidRPr="00457B6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57B6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57B61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57B6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57B61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457B61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57B61" w:rsidRDefault="00F30971" w:rsidP="00931DA9">
            <w:pPr>
              <w:ind w:firstLine="720"/>
              <w:rPr>
                <w:sz w:val="24"/>
                <w:szCs w:val="24"/>
              </w:rPr>
            </w:pPr>
            <w:r w:rsidRPr="00457B6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57B6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57B61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57B6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57B61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457B61" w:rsidRDefault="00F30971" w:rsidP="00F30971">
      <w:pPr>
        <w:ind w:firstLine="720"/>
        <w:jc w:val="both"/>
        <w:rPr>
          <w:sz w:val="24"/>
          <w:szCs w:val="24"/>
        </w:rPr>
      </w:pPr>
      <w:r w:rsidRPr="00457B61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57B61" w:rsidRDefault="00F30971" w:rsidP="00F30971">
      <w:pPr>
        <w:ind w:firstLine="720"/>
        <w:jc w:val="both"/>
        <w:rPr>
          <w:sz w:val="24"/>
          <w:szCs w:val="24"/>
        </w:rPr>
      </w:pPr>
      <w:r w:rsidRPr="00457B61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57B61" w:rsidRDefault="00F30971" w:rsidP="00F30971">
      <w:pPr>
        <w:ind w:firstLine="720"/>
        <w:jc w:val="both"/>
        <w:rPr>
          <w:sz w:val="24"/>
          <w:szCs w:val="24"/>
        </w:rPr>
      </w:pPr>
      <w:r w:rsidRPr="00457B61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57B61" w:rsidRDefault="00F30971" w:rsidP="00F30971">
      <w:pPr>
        <w:ind w:firstLine="720"/>
        <w:jc w:val="both"/>
        <w:rPr>
          <w:sz w:val="24"/>
          <w:szCs w:val="24"/>
        </w:rPr>
      </w:pPr>
      <w:r w:rsidRPr="00457B61">
        <w:rPr>
          <w:sz w:val="24"/>
          <w:szCs w:val="24"/>
        </w:rPr>
        <w:t>5.5.</w:t>
      </w:r>
      <w:r w:rsidRPr="00457B61">
        <w:rPr>
          <w:sz w:val="24"/>
          <w:szCs w:val="24"/>
          <w:lang w:val="en-US"/>
        </w:rPr>
        <w:t> </w:t>
      </w:r>
      <w:r w:rsidRPr="00457B61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457B61" w:rsidRDefault="00F30971" w:rsidP="00F30971">
      <w:pPr>
        <w:ind w:firstLine="720"/>
        <w:jc w:val="both"/>
        <w:rPr>
          <w:sz w:val="24"/>
          <w:szCs w:val="24"/>
        </w:rPr>
      </w:pPr>
      <w:r w:rsidRPr="00457B61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457B61">
        <w:rPr>
          <w:sz w:val="24"/>
          <w:szCs w:val="24"/>
        </w:rPr>
        <w:t>Санкт-Петербурга и Ленинградской области</w:t>
      </w:r>
      <w:r w:rsidRPr="00457B61">
        <w:rPr>
          <w:sz w:val="24"/>
          <w:szCs w:val="24"/>
        </w:rPr>
        <w:t>.</w:t>
      </w:r>
    </w:p>
    <w:p w14:paraId="18B21AFC" w14:textId="77777777" w:rsidR="00F30971" w:rsidRPr="00457B61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457B6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B61">
        <w:rPr>
          <w:b/>
          <w:bCs/>
          <w:sz w:val="24"/>
          <w:szCs w:val="24"/>
          <w:lang w:val="en-US"/>
        </w:rPr>
        <w:t>VI</w:t>
      </w:r>
      <w:r w:rsidRPr="00457B61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457B61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457B61">
        <w:rPr>
          <w:sz w:val="24"/>
          <w:szCs w:val="24"/>
        </w:rPr>
        <w:t xml:space="preserve">6.1. Настоящий Договор составлен </w:t>
      </w:r>
      <w:r w:rsidR="00D356B1" w:rsidRPr="00457B61">
        <w:rPr>
          <w:sz w:val="24"/>
          <w:szCs w:val="24"/>
        </w:rPr>
        <w:t xml:space="preserve">трех </w:t>
      </w:r>
      <w:r w:rsidRPr="00457B61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57B61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457B6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57B61">
        <w:rPr>
          <w:b/>
          <w:bCs/>
          <w:sz w:val="24"/>
          <w:szCs w:val="24"/>
          <w:lang w:val="en-US"/>
        </w:rPr>
        <w:t>VIII</w:t>
      </w:r>
      <w:r w:rsidRPr="00457B61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457B61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457B61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57B61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457B61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57B61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457B61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457B61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FBA180E" w:rsidR="00D356B1" w:rsidRPr="00457B61" w:rsidRDefault="00457B61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457B61">
              <w:rPr>
                <w:sz w:val="24"/>
                <w:szCs w:val="24"/>
              </w:rPr>
              <w:t>Тесленок</w:t>
            </w:r>
            <w:proofErr w:type="spellEnd"/>
            <w:r w:rsidRPr="00457B61">
              <w:rPr>
                <w:sz w:val="24"/>
                <w:szCs w:val="24"/>
              </w:rPr>
              <w:t xml:space="preserve"> Ирина Валерьевна (23.07.1990 г.р., место рождения: гор. Ленинград; адрес регистрации: 198324, Санкт-Петербург, г. Красное Село, ул. Освобождения, д. 31, к. 3, кв. 63; ИНН 780247329800; СНИЛС 156-243-529 62)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57B6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457B61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457B61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57B61" w:rsidRDefault="001E4967" w:rsidP="00931DA9">
            <w:pPr>
              <w:rPr>
                <w:noProof/>
                <w:sz w:val="24"/>
                <w:szCs w:val="24"/>
              </w:rPr>
            </w:pPr>
            <w:r w:rsidRPr="00457B61">
              <w:rPr>
                <w:noProof/>
                <w:sz w:val="24"/>
                <w:szCs w:val="24"/>
              </w:rPr>
              <w:t>Финансовый</w:t>
            </w:r>
            <w:r w:rsidR="00F30971" w:rsidRPr="00457B61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457B61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457B61" w:rsidRDefault="00F30971" w:rsidP="00931DA9">
            <w:pPr>
              <w:rPr>
                <w:sz w:val="24"/>
                <w:szCs w:val="24"/>
              </w:rPr>
            </w:pPr>
            <w:r w:rsidRPr="00457B61">
              <w:rPr>
                <w:sz w:val="24"/>
                <w:szCs w:val="24"/>
              </w:rPr>
              <w:t>_____________________</w:t>
            </w:r>
            <w:r w:rsidRPr="00457B61">
              <w:rPr>
                <w:noProof/>
                <w:sz w:val="24"/>
                <w:szCs w:val="24"/>
              </w:rPr>
              <w:t xml:space="preserve"> </w:t>
            </w:r>
            <w:r w:rsidR="00746B88" w:rsidRPr="00457B61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457B61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57B6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457B6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57B6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57B61">
              <w:rPr>
                <w:color w:val="000000"/>
                <w:sz w:val="24"/>
                <w:szCs w:val="24"/>
              </w:rPr>
              <w:t>_____________ /</w:t>
            </w:r>
            <w:r w:rsidR="001E4967" w:rsidRPr="00457B61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457B61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57B6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457B6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457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57B61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2022-12-26T10:39:00Z</dcterms:modified>
</cp:coreProperties>
</file>