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</w:rPr>
        <w:t xml:space="preserve"> </w:t>
      </w:r>
    </w:p>
    <w:p w14:paraId="135AD8A4" w14:textId="3F7185ED" w:rsidR="009E4293" w:rsidRPr="00EF31C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EF31C2">
        <w:rPr>
          <w:spacing w:val="-4"/>
          <w:sz w:val="24"/>
          <w:szCs w:val="24"/>
        </w:rPr>
        <w:t xml:space="preserve">г. </w:t>
      </w:r>
      <w:r w:rsidR="005223CC" w:rsidRPr="00EF31C2">
        <w:rPr>
          <w:spacing w:val="-4"/>
          <w:sz w:val="24"/>
          <w:szCs w:val="24"/>
        </w:rPr>
        <w:t>Санкт-Петербург</w:t>
      </w:r>
      <w:r w:rsidRPr="00EF31C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F31C2">
        <w:rPr>
          <w:spacing w:val="-4"/>
          <w:sz w:val="24"/>
          <w:szCs w:val="24"/>
        </w:rPr>
        <w:t xml:space="preserve">  </w:t>
      </w:r>
      <w:r w:rsidRPr="00EF31C2">
        <w:rPr>
          <w:spacing w:val="13"/>
          <w:sz w:val="24"/>
          <w:szCs w:val="24"/>
        </w:rPr>
        <w:t xml:space="preserve"> </w:t>
      </w:r>
      <w:r w:rsidRPr="00EF31C2">
        <w:rPr>
          <w:noProof/>
          <w:spacing w:val="-4"/>
          <w:sz w:val="24"/>
          <w:szCs w:val="24"/>
        </w:rPr>
        <w:t>«</w:t>
      </w:r>
      <w:proofErr w:type="gramEnd"/>
      <w:r w:rsidRPr="00EF31C2">
        <w:rPr>
          <w:noProof/>
          <w:spacing w:val="-4"/>
          <w:sz w:val="24"/>
          <w:szCs w:val="24"/>
        </w:rPr>
        <w:t>_____» ___________________202</w:t>
      </w:r>
      <w:r w:rsidR="00EF31C2" w:rsidRPr="00EF31C2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EF31C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A63C779" w:rsidR="00F30971" w:rsidRPr="00EF31C2" w:rsidRDefault="00EF31C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EF31C2">
        <w:rPr>
          <w:sz w:val="24"/>
          <w:szCs w:val="24"/>
        </w:rPr>
        <w:t>Старикова Татьяна Валентиновна (02.03.1969 г.р., место рождения: г. Йошкар-Ола, ИНН 550201446827, СНИЛС 068-241-514-60, место регистрации: 644045, г. Омск, ул. Блюхера, д. 22, к. 1, кв. 38)</w:t>
      </w:r>
      <w:r w:rsidR="00F30971" w:rsidRPr="00EF31C2">
        <w:rPr>
          <w:sz w:val="24"/>
          <w:szCs w:val="24"/>
        </w:rPr>
        <w:t xml:space="preserve">, в лице </w:t>
      </w:r>
      <w:r w:rsidR="00F2105A" w:rsidRPr="00EF31C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EF31C2">
        <w:rPr>
          <w:sz w:val="24"/>
          <w:szCs w:val="24"/>
        </w:rPr>
        <w:t>управляющего</w:t>
      </w:r>
      <w:proofErr w:type="spellEnd"/>
      <w:r w:rsidR="00F30971" w:rsidRPr="00EF31C2">
        <w:rPr>
          <w:sz w:val="24"/>
          <w:szCs w:val="24"/>
        </w:rPr>
        <w:t xml:space="preserve"> </w:t>
      </w:r>
      <w:r w:rsidR="00EC3501" w:rsidRPr="00EF31C2">
        <w:rPr>
          <w:sz w:val="24"/>
          <w:szCs w:val="24"/>
        </w:rPr>
        <w:t xml:space="preserve">Васильева Николая Сергеевича </w:t>
      </w:r>
      <w:r w:rsidR="00F30971" w:rsidRPr="00EF31C2">
        <w:rPr>
          <w:sz w:val="24"/>
          <w:szCs w:val="24"/>
        </w:rPr>
        <w:t xml:space="preserve">действующего на основании </w:t>
      </w:r>
      <w:r w:rsidR="00EC3501" w:rsidRPr="00EF31C2">
        <w:rPr>
          <w:sz w:val="24"/>
          <w:szCs w:val="24"/>
        </w:rPr>
        <w:t>Определения</w:t>
      </w:r>
      <w:r w:rsidR="00F30971" w:rsidRPr="00EF31C2">
        <w:rPr>
          <w:sz w:val="24"/>
          <w:szCs w:val="24"/>
        </w:rPr>
        <w:t xml:space="preserve"> Арбитражного </w:t>
      </w:r>
      <w:r w:rsidRPr="00EF31C2">
        <w:rPr>
          <w:sz w:val="24"/>
          <w:szCs w:val="24"/>
        </w:rPr>
        <w:t>суда Омской области по делу № А46-</w:t>
      </w:r>
      <w:bookmarkStart w:id="0" w:name="_GoBack"/>
      <w:bookmarkEnd w:id="0"/>
      <w:r w:rsidRPr="00EF31C2">
        <w:rPr>
          <w:sz w:val="24"/>
          <w:szCs w:val="24"/>
        </w:rPr>
        <w:t>6063/2022 от 24.05.2022 г.</w:t>
      </w:r>
      <w:r w:rsidR="00F30971" w:rsidRPr="00EF31C2">
        <w:rPr>
          <w:sz w:val="24"/>
          <w:szCs w:val="24"/>
        </w:rPr>
        <w:t xml:space="preserve">, именуемого в дальнейшем </w:t>
      </w:r>
      <w:r w:rsidR="00F30971" w:rsidRPr="00EF31C2">
        <w:rPr>
          <w:b/>
          <w:bCs/>
          <w:sz w:val="24"/>
          <w:szCs w:val="24"/>
        </w:rPr>
        <w:t xml:space="preserve">“Продавец”, </w:t>
      </w:r>
      <w:r w:rsidR="00F30971" w:rsidRPr="00EF31C2">
        <w:rPr>
          <w:sz w:val="24"/>
          <w:szCs w:val="24"/>
        </w:rPr>
        <w:t xml:space="preserve">с одной стороны, и </w:t>
      </w:r>
      <w:r w:rsidR="00F2105A" w:rsidRPr="00EF31C2">
        <w:rPr>
          <w:sz w:val="24"/>
          <w:szCs w:val="24"/>
        </w:rPr>
        <w:t>_______________________________________</w:t>
      </w:r>
      <w:r w:rsidR="00F30971" w:rsidRPr="00EF31C2">
        <w:rPr>
          <w:sz w:val="24"/>
          <w:szCs w:val="24"/>
        </w:rPr>
        <w:t xml:space="preserve">именуемый в дальнейшем </w:t>
      </w:r>
      <w:r w:rsidR="00F30971" w:rsidRPr="00EF31C2">
        <w:rPr>
          <w:b/>
          <w:bCs/>
          <w:sz w:val="24"/>
          <w:szCs w:val="24"/>
        </w:rPr>
        <w:t>“Покупатель”</w:t>
      </w:r>
      <w:r w:rsidR="00F30971" w:rsidRPr="00EF31C2">
        <w:rPr>
          <w:sz w:val="24"/>
          <w:szCs w:val="24"/>
        </w:rPr>
        <w:t xml:space="preserve">, с другой стороны, на основании  </w:t>
      </w:r>
      <w:r w:rsidR="00F2105A" w:rsidRPr="00EF31C2">
        <w:rPr>
          <w:sz w:val="24"/>
          <w:szCs w:val="24"/>
        </w:rPr>
        <w:t>_________________________________</w:t>
      </w:r>
      <w:r w:rsidR="00F30971" w:rsidRPr="00EF31C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F31C2" w:rsidRDefault="00F30971" w:rsidP="00F30971">
      <w:pPr>
        <w:ind w:firstLine="720"/>
        <w:rPr>
          <w:sz w:val="24"/>
          <w:szCs w:val="24"/>
        </w:rPr>
      </w:pPr>
      <w:r w:rsidRPr="00EF31C2">
        <w:rPr>
          <w:sz w:val="24"/>
          <w:szCs w:val="24"/>
        </w:rPr>
        <w:t xml:space="preserve">  </w:t>
      </w:r>
    </w:p>
    <w:p w14:paraId="4DB313BF" w14:textId="77777777" w:rsidR="00F30971" w:rsidRPr="00EF31C2" w:rsidRDefault="00F30971" w:rsidP="00F30971">
      <w:pPr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  <w:lang w:val="en-US"/>
        </w:rPr>
        <w:t>I</w:t>
      </w:r>
      <w:r w:rsidRPr="00EF31C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EF31C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F31C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032BAFE" w:rsidR="00891179" w:rsidRPr="00EF31C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EF31C2">
        <w:rPr>
          <w:rFonts w:cs="Times New Roman"/>
          <w:b/>
          <w:bCs/>
          <w:szCs w:val="24"/>
          <w:lang w:bidi="ar-SA"/>
        </w:rPr>
        <w:t>Лот №1:</w:t>
      </w:r>
      <w:r w:rsidR="00EC3501" w:rsidRPr="00EF31C2">
        <w:rPr>
          <w:rFonts w:cs="Times New Roman"/>
          <w:b/>
          <w:bCs/>
          <w:szCs w:val="24"/>
          <w:lang w:bidi="ar-SA"/>
        </w:rPr>
        <w:t xml:space="preserve"> </w:t>
      </w:r>
      <w:r w:rsidR="00EF31C2" w:rsidRPr="00EF31C2">
        <w:rPr>
          <w:rFonts w:cs="Times New Roman"/>
          <w:szCs w:val="24"/>
        </w:rPr>
        <w:t xml:space="preserve">Гаражи: Гаражный бокс 55:36:000000:135647, Собственность, Свидетельство о праве собственности на долю в общем совместном имуществе супругов, выдаваемое пережившему супругу, серия: 55 А </w:t>
      </w:r>
      <w:proofErr w:type="spellStart"/>
      <w:r w:rsidR="00EF31C2" w:rsidRPr="00EF31C2">
        <w:rPr>
          <w:rFonts w:cs="Times New Roman"/>
          <w:szCs w:val="24"/>
        </w:rPr>
        <w:t>А</w:t>
      </w:r>
      <w:proofErr w:type="spellEnd"/>
      <w:r w:rsidR="00EF31C2" w:rsidRPr="00EF31C2">
        <w:rPr>
          <w:rFonts w:cs="Times New Roman"/>
          <w:szCs w:val="24"/>
        </w:rPr>
        <w:t xml:space="preserve">, № 2479925, выдан 28.07.2021, Документ нотариально удостоверен: 28.07.2021, Савина И.А., 55/45-н/55- 2021- 1-582 Свидетельство о праве на наследство по закону, серия: 55 А </w:t>
      </w:r>
      <w:proofErr w:type="spellStart"/>
      <w:r w:rsidR="00EF31C2" w:rsidRPr="00EF31C2">
        <w:rPr>
          <w:rFonts w:cs="Times New Roman"/>
          <w:szCs w:val="24"/>
        </w:rPr>
        <w:t>А</w:t>
      </w:r>
      <w:proofErr w:type="spellEnd"/>
      <w:r w:rsidR="00EF31C2" w:rsidRPr="00EF31C2">
        <w:rPr>
          <w:rFonts w:cs="Times New Roman"/>
          <w:szCs w:val="24"/>
        </w:rPr>
        <w:t xml:space="preserve">, № 2479925, выдан 28.07.2021, Документ нотариально удостоверен: 28.07.2021, Савина И.А., 55/45-н/55- 2021-1-583, Омская область, г. Омск, ул. Марка Никифорова, ГСК Омич-6, бокс 198, 17,5 </w:t>
      </w:r>
      <w:proofErr w:type="spellStart"/>
      <w:r w:rsidR="00EF31C2" w:rsidRPr="00EF31C2">
        <w:rPr>
          <w:rFonts w:cs="Times New Roman"/>
          <w:szCs w:val="24"/>
        </w:rPr>
        <w:t>кв.м</w:t>
      </w:r>
      <w:proofErr w:type="spellEnd"/>
    </w:p>
    <w:p w14:paraId="07F9C916" w14:textId="6EAB4B6F" w:rsidR="00F30971" w:rsidRPr="00EF31C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F31C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F31C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  <w:lang w:val="en-US"/>
        </w:rPr>
        <w:t>II</w:t>
      </w:r>
      <w:r w:rsidRPr="00EF31C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EF31C2" w:rsidRDefault="00F30971" w:rsidP="00F30971">
      <w:pPr>
        <w:ind w:firstLine="720"/>
        <w:jc w:val="both"/>
        <w:rPr>
          <w:b/>
          <w:sz w:val="24"/>
          <w:szCs w:val="24"/>
        </w:rPr>
      </w:pPr>
      <w:r w:rsidRPr="00EF31C2">
        <w:rPr>
          <w:sz w:val="24"/>
          <w:szCs w:val="24"/>
        </w:rPr>
        <w:t xml:space="preserve">2.1. Общая стоимость </w:t>
      </w:r>
      <w:r w:rsidRPr="00EF31C2">
        <w:rPr>
          <w:bCs/>
          <w:sz w:val="24"/>
          <w:szCs w:val="24"/>
        </w:rPr>
        <w:t>Имущества</w:t>
      </w:r>
      <w:r w:rsidRPr="00EF31C2">
        <w:rPr>
          <w:sz w:val="24"/>
          <w:szCs w:val="24"/>
        </w:rPr>
        <w:t xml:space="preserve"> составляет </w:t>
      </w:r>
      <w:r w:rsidR="001E4967" w:rsidRPr="00EF31C2">
        <w:rPr>
          <w:b/>
          <w:sz w:val="24"/>
          <w:szCs w:val="24"/>
        </w:rPr>
        <w:t>______________</w:t>
      </w:r>
      <w:r w:rsidRPr="00EF31C2">
        <w:rPr>
          <w:b/>
          <w:sz w:val="24"/>
          <w:szCs w:val="24"/>
        </w:rPr>
        <w:t xml:space="preserve"> (</w:t>
      </w:r>
      <w:r w:rsidR="001E4967" w:rsidRPr="00EF31C2">
        <w:rPr>
          <w:b/>
          <w:sz w:val="24"/>
          <w:szCs w:val="24"/>
        </w:rPr>
        <w:t>_______________________</w:t>
      </w:r>
    </w:p>
    <w:p w14:paraId="114CCFA0" w14:textId="77777777" w:rsidR="00F30971" w:rsidRPr="00EF31C2" w:rsidRDefault="001E4967" w:rsidP="00F30971">
      <w:pPr>
        <w:ind w:firstLine="720"/>
        <w:jc w:val="both"/>
        <w:rPr>
          <w:b/>
          <w:sz w:val="24"/>
          <w:szCs w:val="24"/>
        </w:rPr>
      </w:pPr>
      <w:r w:rsidRPr="00EF31C2">
        <w:rPr>
          <w:b/>
          <w:sz w:val="24"/>
          <w:szCs w:val="24"/>
        </w:rPr>
        <w:t>___________________________</w:t>
      </w:r>
      <w:r w:rsidR="00F30971" w:rsidRPr="00EF31C2">
        <w:rPr>
          <w:b/>
          <w:sz w:val="24"/>
          <w:szCs w:val="24"/>
        </w:rPr>
        <w:t xml:space="preserve">) рублей </w:t>
      </w:r>
      <w:r w:rsidR="00556B83" w:rsidRPr="00EF31C2">
        <w:rPr>
          <w:b/>
          <w:sz w:val="24"/>
          <w:szCs w:val="24"/>
        </w:rPr>
        <w:t>____</w:t>
      </w:r>
      <w:r w:rsidR="00F30971" w:rsidRPr="00EF31C2">
        <w:rPr>
          <w:b/>
          <w:sz w:val="24"/>
          <w:szCs w:val="24"/>
        </w:rPr>
        <w:t xml:space="preserve"> копеек</w:t>
      </w:r>
    </w:p>
    <w:p w14:paraId="4AC5F069" w14:textId="77777777" w:rsidR="00F30971" w:rsidRPr="00EF31C2" w:rsidRDefault="00F30971" w:rsidP="00F30971">
      <w:pPr>
        <w:jc w:val="both"/>
        <w:rPr>
          <w:sz w:val="24"/>
          <w:szCs w:val="24"/>
        </w:rPr>
      </w:pPr>
      <w:r w:rsidRPr="00EF31C2">
        <w:rPr>
          <w:sz w:val="24"/>
          <w:szCs w:val="24"/>
        </w:rPr>
        <w:tab/>
        <w:t>2.2.</w:t>
      </w:r>
      <w:r w:rsidR="00EC3501" w:rsidRPr="00EF31C2">
        <w:rPr>
          <w:sz w:val="24"/>
          <w:szCs w:val="24"/>
        </w:rPr>
        <w:t xml:space="preserve"> </w:t>
      </w:r>
      <w:r w:rsidRPr="00EF31C2">
        <w:rPr>
          <w:sz w:val="24"/>
          <w:szCs w:val="24"/>
        </w:rPr>
        <w:t>Задаток в сумме</w:t>
      </w:r>
      <w:r w:rsidR="001E4967" w:rsidRPr="00EF31C2">
        <w:rPr>
          <w:b/>
          <w:sz w:val="24"/>
          <w:szCs w:val="24"/>
        </w:rPr>
        <w:t>_____________</w:t>
      </w:r>
      <w:r w:rsidRPr="00EF31C2">
        <w:rPr>
          <w:b/>
          <w:bCs/>
          <w:spacing w:val="5"/>
          <w:sz w:val="24"/>
          <w:szCs w:val="24"/>
        </w:rPr>
        <w:t xml:space="preserve"> (</w:t>
      </w:r>
      <w:r w:rsidR="001E4967" w:rsidRPr="00EF31C2">
        <w:rPr>
          <w:b/>
          <w:bCs/>
          <w:spacing w:val="5"/>
          <w:sz w:val="24"/>
          <w:szCs w:val="24"/>
        </w:rPr>
        <w:t>__________________________________________</w:t>
      </w:r>
      <w:r w:rsidRPr="00EF31C2">
        <w:rPr>
          <w:b/>
          <w:bCs/>
          <w:spacing w:val="5"/>
          <w:sz w:val="24"/>
          <w:szCs w:val="24"/>
        </w:rPr>
        <w:t xml:space="preserve">) руб. </w:t>
      </w:r>
      <w:r w:rsidR="00556B83" w:rsidRPr="00EF31C2">
        <w:rPr>
          <w:b/>
          <w:bCs/>
          <w:spacing w:val="5"/>
          <w:sz w:val="24"/>
          <w:szCs w:val="24"/>
        </w:rPr>
        <w:t>___</w:t>
      </w:r>
      <w:r w:rsidRPr="00EF31C2">
        <w:rPr>
          <w:b/>
          <w:bCs/>
          <w:spacing w:val="5"/>
          <w:sz w:val="24"/>
          <w:szCs w:val="24"/>
        </w:rPr>
        <w:t xml:space="preserve">коп., </w:t>
      </w:r>
      <w:r w:rsidRPr="00EF31C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EF31C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EF31C2">
        <w:rPr>
          <w:rFonts w:ascii="Times New Roman" w:hAnsi="Times New Roman"/>
          <w:sz w:val="24"/>
          <w:szCs w:val="24"/>
        </w:rPr>
        <w:tab/>
        <w:t>2.3. </w:t>
      </w:r>
      <w:r w:rsidRPr="00EF31C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F31C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EF31C2">
        <w:rPr>
          <w:rFonts w:ascii="Times New Roman" w:hAnsi="Times New Roman"/>
          <w:sz w:val="24"/>
          <w:szCs w:val="24"/>
          <w:lang w:val="ru-RU"/>
        </w:rPr>
        <w:t>5</w:t>
      </w:r>
      <w:r w:rsidRPr="00EF31C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EF31C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EF31C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EF31C2">
        <w:rPr>
          <w:rFonts w:ascii="Times New Roman" w:hAnsi="Times New Roman"/>
          <w:noProof/>
          <w:sz w:val="24"/>
          <w:szCs w:val="24"/>
        </w:rPr>
        <w:t xml:space="preserve"> </w:t>
      </w:r>
      <w:r w:rsidRPr="00EF31C2">
        <w:rPr>
          <w:rFonts w:ascii="Times New Roman" w:hAnsi="Times New Roman"/>
          <w:noProof/>
          <w:sz w:val="24"/>
          <w:szCs w:val="24"/>
        </w:rPr>
        <w:tab/>
      </w:r>
      <w:r w:rsidRPr="00EF31C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  <w:lang w:val="en-US"/>
        </w:rPr>
        <w:t>III</w:t>
      </w:r>
      <w:r w:rsidRPr="00EF31C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F31C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F31C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EF31C2">
        <w:rPr>
          <w:sz w:val="24"/>
          <w:szCs w:val="24"/>
        </w:rPr>
        <w:t>е</w:t>
      </w:r>
      <w:r w:rsidRPr="00EF31C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  <w:lang w:val="en-US"/>
        </w:rPr>
        <w:t>IV</w:t>
      </w:r>
      <w:r w:rsidRPr="00EF31C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F31C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  <w:lang w:val="en-US"/>
        </w:rPr>
        <w:t>V</w:t>
      </w:r>
      <w:r w:rsidRPr="00EF31C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F31C2" w:rsidRPr="00EF31C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F31C2" w:rsidRDefault="00F30971" w:rsidP="00931DA9">
            <w:pPr>
              <w:ind w:firstLine="720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F31C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F31C2" w:rsidRPr="00EF31C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F31C2" w:rsidRDefault="00F30971" w:rsidP="00931DA9">
            <w:pPr>
              <w:ind w:firstLine="720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F31C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F31C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EF31C2" w:rsidRPr="00EF31C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F31C2" w:rsidRDefault="00F30971" w:rsidP="00931DA9">
            <w:pPr>
              <w:ind w:firstLine="720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F31C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F31C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5.5.</w:t>
      </w:r>
      <w:r w:rsidRPr="00EF31C2">
        <w:rPr>
          <w:sz w:val="24"/>
          <w:szCs w:val="24"/>
          <w:lang w:val="en-US"/>
        </w:rPr>
        <w:t> </w:t>
      </w:r>
      <w:r w:rsidRPr="00EF31C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E2A6A24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  <w:lang w:val="en-US"/>
        </w:rPr>
        <w:t>VI</w:t>
      </w:r>
      <w:r w:rsidRPr="00EF31C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EF31C2" w:rsidRDefault="00F30971" w:rsidP="00F30971">
      <w:pPr>
        <w:ind w:firstLine="720"/>
        <w:jc w:val="both"/>
        <w:rPr>
          <w:sz w:val="24"/>
          <w:szCs w:val="24"/>
        </w:rPr>
      </w:pPr>
      <w:r w:rsidRPr="00EF31C2">
        <w:rPr>
          <w:sz w:val="24"/>
          <w:szCs w:val="24"/>
        </w:rPr>
        <w:t xml:space="preserve">6.1. Настоящий Договор составлен </w:t>
      </w:r>
      <w:r w:rsidR="00D356B1" w:rsidRPr="00EF31C2">
        <w:rPr>
          <w:sz w:val="24"/>
          <w:szCs w:val="24"/>
        </w:rPr>
        <w:t xml:space="preserve">трех </w:t>
      </w:r>
      <w:r w:rsidRPr="00EF31C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F31C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F31C2">
        <w:rPr>
          <w:b/>
          <w:bCs/>
          <w:sz w:val="24"/>
          <w:szCs w:val="24"/>
          <w:lang w:val="en-US"/>
        </w:rPr>
        <w:t>VIII</w:t>
      </w:r>
      <w:r w:rsidRPr="00EF31C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EF31C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EF31C2" w:rsidRPr="00EF31C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F31C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EF31C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F31C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EF31C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F31C2" w:rsidRPr="00EF31C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BFE19A3" w:rsidR="00D356B1" w:rsidRPr="00EF31C2" w:rsidRDefault="00EF31C2" w:rsidP="00AD4FB8">
            <w:pPr>
              <w:jc w:val="both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Старикова Татьяна Валентиновна (02.03.1969 г.р., место рождения: г. Йошкар-Ола, ИНН 550201446827, СНИЛС 068-241-514-60, место регистрации: 644045, г. Омск, ул. Блюхера, д. 22, к. 1, кв. 38)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F31C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EF31C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F31C2" w:rsidRPr="00EF31C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F31C2" w:rsidRDefault="001E4967" w:rsidP="00931DA9">
            <w:pPr>
              <w:rPr>
                <w:noProof/>
                <w:sz w:val="24"/>
                <w:szCs w:val="24"/>
              </w:rPr>
            </w:pPr>
            <w:r w:rsidRPr="00EF31C2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EF31C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EF31C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EF31C2" w:rsidRDefault="00F30971" w:rsidP="00931DA9">
            <w:pPr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_____________________</w:t>
            </w:r>
            <w:r w:rsidRPr="00EF31C2">
              <w:rPr>
                <w:noProof/>
                <w:sz w:val="24"/>
                <w:szCs w:val="24"/>
              </w:rPr>
              <w:t xml:space="preserve"> </w:t>
            </w:r>
            <w:r w:rsidR="00746B88" w:rsidRPr="00EF31C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EF31C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F31C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EF31C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EF31C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EF31C2">
              <w:rPr>
                <w:sz w:val="24"/>
                <w:szCs w:val="24"/>
              </w:rPr>
              <w:t>_____________ /</w:t>
            </w:r>
            <w:r w:rsidR="001E4967" w:rsidRPr="00EF31C2">
              <w:rPr>
                <w:sz w:val="24"/>
                <w:szCs w:val="24"/>
              </w:rPr>
              <w:t xml:space="preserve">_____________________ </w:t>
            </w:r>
            <w:r w:rsidRPr="00EF31C2">
              <w:rPr>
                <w:sz w:val="24"/>
                <w:szCs w:val="24"/>
              </w:rPr>
              <w:t>/</w:t>
            </w:r>
          </w:p>
          <w:p w14:paraId="565D67B7" w14:textId="77777777" w:rsidR="00F30971" w:rsidRPr="00EF31C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EF31C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EF3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EF31C2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2023-03-28T07:35:00Z</dcterms:modified>
</cp:coreProperties>
</file>