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E723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7230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E723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72304">
        <w:rPr>
          <w:b/>
          <w:bCs/>
          <w:sz w:val="24"/>
          <w:szCs w:val="24"/>
        </w:rPr>
        <w:t xml:space="preserve"> </w:t>
      </w:r>
    </w:p>
    <w:p w14:paraId="135AD8A4" w14:textId="2189E315" w:rsidR="009E4293" w:rsidRPr="00E72304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E72304">
        <w:rPr>
          <w:spacing w:val="-4"/>
          <w:sz w:val="24"/>
          <w:szCs w:val="24"/>
        </w:rPr>
        <w:t xml:space="preserve">г. </w:t>
      </w:r>
      <w:r w:rsidR="005223CC" w:rsidRPr="00E72304">
        <w:rPr>
          <w:spacing w:val="-4"/>
          <w:sz w:val="24"/>
          <w:szCs w:val="24"/>
        </w:rPr>
        <w:t>Санкт-Петербург</w:t>
      </w:r>
      <w:r w:rsidRPr="00E72304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E72304">
        <w:rPr>
          <w:spacing w:val="-4"/>
          <w:sz w:val="24"/>
          <w:szCs w:val="24"/>
        </w:rPr>
        <w:t xml:space="preserve">  </w:t>
      </w:r>
      <w:r w:rsidRPr="00E72304">
        <w:rPr>
          <w:spacing w:val="13"/>
          <w:sz w:val="24"/>
          <w:szCs w:val="24"/>
        </w:rPr>
        <w:t xml:space="preserve"> </w:t>
      </w:r>
      <w:r w:rsidRPr="00E72304">
        <w:rPr>
          <w:noProof/>
          <w:spacing w:val="-4"/>
          <w:sz w:val="24"/>
          <w:szCs w:val="24"/>
        </w:rPr>
        <w:t>«</w:t>
      </w:r>
      <w:proofErr w:type="gramEnd"/>
      <w:r w:rsidRPr="00E72304">
        <w:rPr>
          <w:noProof/>
          <w:spacing w:val="-4"/>
          <w:sz w:val="24"/>
          <w:szCs w:val="24"/>
        </w:rPr>
        <w:t>_____» ___________________202</w:t>
      </w:r>
      <w:r w:rsidR="00E72304" w:rsidRPr="00E7230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E72304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7DE5E434" w:rsidR="00F30971" w:rsidRPr="00E72304" w:rsidRDefault="00E7230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E72304">
        <w:rPr>
          <w:sz w:val="24"/>
          <w:szCs w:val="24"/>
        </w:rPr>
        <w:t xml:space="preserve">Поляков Константин Олегович (14.06.1982 г.р., место рождения: с. Черный Яр </w:t>
      </w:r>
      <w:proofErr w:type="spellStart"/>
      <w:r w:rsidRPr="00E72304">
        <w:rPr>
          <w:sz w:val="24"/>
          <w:szCs w:val="24"/>
        </w:rPr>
        <w:t>Черноярского</w:t>
      </w:r>
      <w:proofErr w:type="spellEnd"/>
      <w:r w:rsidRPr="00E72304">
        <w:rPr>
          <w:sz w:val="24"/>
          <w:szCs w:val="24"/>
        </w:rPr>
        <w:t xml:space="preserve"> района Астраханской области, адрес регистрации: 414022, </w:t>
      </w:r>
      <w:proofErr w:type="spellStart"/>
      <w:r w:rsidRPr="00E72304">
        <w:rPr>
          <w:sz w:val="24"/>
          <w:szCs w:val="24"/>
        </w:rPr>
        <w:t>г.Астрахань</w:t>
      </w:r>
      <w:proofErr w:type="spellEnd"/>
      <w:r w:rsidRPr="00E72304">
        <w:rPr>
          <w:sz w:val="24"/>
          <w:szCs w:val="24"/>
        </w:rPr>
        <w:t xml:space="preserve">, </w:t>
      </w:r>
      <w:proofErr w:type="spellStart"/>
      <w:r w:rsidRPr="00E72304">
        <w:rPr>
          <w:sz w:val="24"/>
          <w:szCs w:val="24"/>
        </w:rPr>
        <w:t>ул.Н.Островского</w:t>
      </w:r>
      <w:proofErr w:type="spellEnd"/>
      <w:r w:rsidRPr="00E72304">
        <w:rPr>
          <w:sz w:val="24"/>
          <w:szCs w:val="24"/>
        </w:rPr>
        <w:t>, д.150, корп.1, кв.102, ИНН 301507603380, СНИЛС 126-751-754 72)</w:t>
      </w:r>
      <w:r w:rsidR="00F30971" w:rsidRPr="00E72304">
        <w:rPr>
          <w:sz w:val="24"/>
          <w:szCs w:val="24"/>
        </w:rPr>
        <w:t xml:space="preserve">, в лице </w:t>
      </w:r>
      <w:r w:rsidR="00F2105A" w:rsidRPr="00E72304">
        <w:rPr>
          <w:sz w:val="24"/>
          <w:szCs w:val="24"/>
        </w:rPr>
        <w:t xml:space="preserve">финансового управляющего </w:t>
      </w:r>
      <w:r w:rsidR="00F30971" w:rsidRPr="00E72304">
        <w:rPr>
          <w:noProof/>
          <w:sz w:val="24"/>
          <w:szCs w:val="24"/>
        </w:rPr>
        <w:t>управляющего</w:t>
      </w:r>
      <w:r w:rsidR="00F30971" w:rsidRPr="00E72304">
        <w:rPr>
          <w:sz w:val="24"/>
          <w:szCs w:val="24"/>
        </w:rPr>
        <w:t xml:space="preserve"> </w:t>
      </w:r>
      <w:r w:rsidR="00EC3501" w:rsidRPr="00E72304">
        <w:rPr>
          <w:noProof/>
          <w:sz w:val="24"/>
          <w:szCs w:val="24"/>
        </w:rPr>
        <w:t xml:space="preserve">Васильева Николая Сергеевича </w:t>
      </w:r>
      <w:r w:rsidR="00F30971" w:rsidRPr="00E72304">
        <w:rPr>
          <w:noProof/>
          <w:sz w:val="24"/>
          <w:szCs w:val="24"/>
        </w:rPr>
        <w:t xml:space="preserve">действующего на основании </w:t>
      </w:r>
      <w:r w:rsidR="00EC3501" w:rsidRPr="00E72304">
        <w:rPr>
          <w:noProof/>
          <w:sz w:val="24"/>
          <w:szCs w:val="24"/>
        </w:rPr>
        <w:t>Определения</w:t>
      </w:r>
      <w:r w:rsidR="00F30971" w:rsidRPr="00E72304">
        <w:rPr>
          <w:noProof/>
          <w:sz w:val="24"/>
          <w:szCs w:val="24"/>
        </w:rPr>
        <w:t xml:space="preserve"> Арбитражного </w:t>
      </w:r>
      <w:r w:rsidRPr="00E72304">
        <w:rPr>
          <w:sz w:val="24"/>
          <w:szCs w:val="24"/>
        </w:rPr>
        <w:t>суда Астраханской области по делу № А06-1416/202</w:t>
      </w:r>
      <w:bookmarkStart w:id="0" w:name="_GoBack"/>
      <w:bookmarkEnd w:id="0"/>
      <w:r w:rsidRPr="00E72304">
        <w:rPr>
          <w:sz w:val="24"/>
          <w:szCs w:val="24"/>
        </w:rPr>
        <w:t>2 от 24.05.2022 г.</w:t>
      </w:r>
      <w:r w:rsidR="00F30971" w:rsidRPr="00E72304">
        <w:rPr>
          <w:sz w:val="24"/>
          <w:szCs w:val="24"/>
        </w:rPr>
        <w:t xml:space="preserve">, именуемого в дальнейшем </w:t>
      </w:r>
      <w:r w:rsidR="00F30971" w:rsidRPr="00E72304">
        <w:rPr>
          <w:b/>
          <w:bCs/>
          <w:sz w:val="24"/>
          <w:szCs w:val="24"/>
        </w:rPr>
        <w:t xml:space="preserve">“Продавец”, </w:t>
      </w:r>
      <w:r w:rsidR="00F30971" w:rsidRPr="00E72304">
        <w:rPr>
          <w:sz w:val="24"/>
          <w:szCs w:val="24"/>
        </w:rPr>
        <w:t xml:space="preserve">с одной стороны, и </w:t>
      </w:r>
      <w:r w:rsidR="00F2105A" w:rsidRPr="00E72304">
        <w:rPr>
          <w:sz w:val="24"/>
          <w:szCs w:val="24"/>
        </w:rPr>
        <w:t>_______________________________________</w:t>
      </w:r>
      <w:r w:rsidR="00F30971" w:rsidRPr="00E72304">
        <w:rPr>
          <w:sz w:val="24"/>
          <w:szCs w:val="24"/>
        </w:rPr>
        <w:t xml:space="preserve">именуемый в дальнейшем </w:t>
      </w:r>
      <w:r w:rsidR="00F30971" w:rsidRPr="00E72304">
        <w:rPr>
          <w:b/>
          <w:bCs/>
          <w:sz w:val="24"/>
          <w:szCs w:val="24"/>
        </w:rPr>
        <w:t>“Покупатель”</w:t>
      </w:r>
      <w:r w:rsidR="00F30971" w:rsidRPr="00E72304">
        <w:rPr>
          <w:sz w:val="24"/>
          <w:szCs w:val="24"/>
        </w:rPr>
        <w:t xml:space="preserve">, с другой стороны, на основании  </w:t>
      </w:r>
      <w:r w:rsidR="00F2105A" w:rsidRPr="00E72304">
        <w:rPr>
          <w:sz w:val="24"/>
          <w:szCs w:val="24"/>
        </w:rPr>
        <w:t>_________________________________</w:t>
      </w:r>
      <w:r w:rsidR="00F30971" w:rsidRPr="00E72304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E72304" w:rsidRDefault="00F30971" w:rsidP="00F30971">
      <w:pPr>
        <w:ind w:firstLine="720"/>
        <w:rPr>
          <w:sz w:val="24"/>
          <w:szCs w:val="24"/>
        </w:rPr>
      </w:pPr>
      <w:r w:rsidRPr="00E72304">
        <w:rPr>
          <w:sz w:val="24"/>
          <w:szCs w:val="24"/>
        </w:rPr>
        <w:t xml:space="preserve">  </w:t>
      </w:r>
    </w:p>
    <w:p w14:paraId="4DB313BF" w14:textId="77777777" w:rsidR="00F30971" w:rsidRPr="00E72304" w:rsidRDefault="00F30971" w:rsidP="00F30971">
      <w:pPr>
        <w:jc w:val="center"/>
        <w:rPr>
          <w:b/>
          <w:bCs/>
          <w:sz w:val="24"/>
          <w:szCs w:val="24"/>
        </w:rPr>
      </w:pPr>
      <w:r w:rsidRPr="00E72304">
        <w:rPr>
          <w:b/>
          <w:bCs/>
          <w:sz w:val="24"/>
          <w:szCs w:val="24"/>
          <w:lang w:val="en-US"/>
        </w:rPr>
        <w:t>I</w:t>
      </w:r>
      <w:r w:rsidRPr="00E72304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E72304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72304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D619BEA" w:rsidR="00891179" w:rsidRPr="00E72304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  <w:lang w:val="en-US"/>
        </w:rPr>
      </w:pPr>
      <w:r w:rsidRPr="00E72304">
        <w:rPr>
          <w:rFonts w:cs="Times New Roman"/>
          <w:b/>
          <w:bCs/>
          <w:szCs w:val="24"/>
          <w:lang w:bidi="ar-SA"/>
        </w:rPr>
        <w:t>Лот</w:t>
      </w:r>
      <w:r w:rsidRPr="00E72304">
        <w:rPr>
          <w:rFonts w:cs="Times New Roman"/>
          <w:b/>
          <w:bCs/>
          <w:szCs w:val="24"/>
          <w:lang w:val="en-US" w:bidi="ar-SA"/>
        </w:rPr>
        <w:t xml:space="preserve"> №1:</w:t>
      </w:r>
      <w:r w:rsidR="00EC3501" w:rsidRPr="00E72304">
        <w:rPr>
          <w:rFonts w:cs="Times New Roman"/>
          <w:b/>
          <w:bCs/>
          <w:szCs w:val="24"/>
          <w:lang w:val="en-US" w:bidi="ar-SA"/>
        </w:rPr>
        <w:t xml:space="preserve"> </w:t>
      </w:r>
      <w:r w:rsidR="00E72304" w:rsidRPr="00E72304">
        <w:rPr>
          <w:rFonts w:cs="Times New Roman"/>
          <w:szCs w:val="24"/>
          <w:lang w:val="en-US"/>
        </w:rPr>
        <w:t xml:space="preserve">LADA GRANTA 219010 2015 </w:t>
      </w:r>
      <w:r w:rsidR="00E72304" w:rsidRPr="00E72304">
        <w:rPr>
          <w:rFonts w:cs="Times New Roman"/>
          <w:szCs w:val="24"/>
        </w:rPr>
        <w:t>г</w:t>
      </w:r>
      <w:r w:rsidR="00E72304" w:rsidRPr="00E72304">
        <w:rPr>
          <w:rFonts w:cs="Times New Roman"/>
          <w:szCs w:val="24"/>
          <w:lang w:val="en-US"/>
        </w:rPr>
        <w:t xml:space="preserve">. </w:t>
      </w:r>
      <w:r w:rsidR="00E72304" w:rsidRPr="00E72304">
        <w:rPr>
          <w:rFonts w:cs="Times New Roman"/>
          <w:szCs w:val="24"/>
        </w:rPr>
        <w:t>в</w:t>
      </w:r>
      <w:r w:rsidR="00E72304" w:rsidRPr="00E72304">
        <w:rPr>
          <w:rFonts w:cs="Times New Roman"/>
          <w:szCs w:val="24"/>
          <w:lang w:val="en-US"/>
        </w:rPr>
        <w:t xml:space="preserve">., VIN: XTA219010F0322978, </w:t>
      </w:r>
      <w:r w:rsidR="00E72304" w:rsidRPr="00E72304">
        <w:rPr>
          <w:rFonts w:cs="Times New Roman"/>
          <w:szCs w:val="24"/>
        </w:rPr>
        <w:t>ГРЗ</w:t>
      </w:r>
      <w:r w:rsidR="00E72304" w:rsidRPr="00E72304">
        <w:rPr>
          <w:rFonts w:cs="Times New Roman"/>
          <w:szCs w:val="24"/>
          <w:lang w:val="en-US"/>
        </w:rPr>
        <w:t xml:space="preserve">: </w:t>
      </w:r>
      <w:r w:rsidR="00E72304" w:rsidRPr="00E72304">
        <w:rPr>
          <w:rFonts w:cs="Times New Roman"/>
          <w:szCs w:val="24"/>
        </w:rPr>
        <w:t>Р</w:t>
      </w:r>
      <w:r w:rsidR="00E72304" w:rsidRPr="00E72304">
        <w:rPr>
          <w:rFonts w:cs="Times New Roman"/>
          <w:szCs w:val="24"/>
          <w:lang w:val="en-US"/>
        </w:rPr>
        <w:t>725</w:t>
      </w:r>
      <w:r w:rsidR="00E72304" w:rsidRPr="00E72304">
        <w:rPr>
          <w:rFonts w:cs="Times New Roman"/>
          <w:szCs w:val="24"/>
        </w:rPr>
        <w:t>ММ</w:t>
      </w:r>
      <w:r w:rsidR="00E72304" w:rsidRPr="00E72304">
        <w:rPr>
          <w:rFonts w:cs="Times New Roman"/>
          <w:szCs w:val="24"/>
          <w:lang w:val="en-US"/>
        </w:rPr>
        <w:t>/30</w:t>
      </w:r>
    </w:p>
    <w:p w14:paraId="14A7302F" w14:textId="77777777" w:rsidR="00E72304" w:rsidRPr="00E72304" w:rsidRDefault="00E72304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val="en-US" w:bidi="ar-SA"/>
        </w:rPr>
      </w:pPr>
    </w:p>
    <w:p w14:paraId="07F9C916" w14:textId="6EAB4B6F" w:rsidR="00F30971" w:rsidRPr="00E72304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72304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E7230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E723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72304">
        <w:rPr>
          <w:b/>
          <w:bCs/>
          <w:sz w:val="24"/>
          <w:szCs w:val="24"/>
          <w:lang w:val="en-US"/>
        </w:rPr>
        <w:t>II</w:t>
      </w:r>
      <w:r w:rsidRPr="00E72304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E72304" w:rsidRDefault="00F30971" w:rsidP="00F30971">
      <w:pPr>
        <w:ind w:firstLine="720"/>
        <w:jc w:val="both"/>
        <w:rPr>
          <w:b/>
          <w:sz w:val="24"/>
          <w:szCs w:val="24"/>
        </w:rPr>
      </w:pPr>
      <w:r w:rsidRPr="00E72304">
        <w:rPr>
          <w:sz w:val="24"/>
          <w:szCs w:val="24"/>
        </w:rPr>
        <w:t xml:space="preserve">2.1. Общая стоимость </w:t>
      </w:r>
      <w:r w:rsidRPr="00E72304">
        <w:rPr>
          <w:bCs/>
          <w:sz w:val="24"/>
          <w:szCs w:val="24"/>
        </w:rPr>
        <w:t>Имущества</w:t>
      </w:r>
      <w:r w:rsidRPr="00E72304">
        <w:rPr>
          <w:sz w:val="24"/>
          <w:szCs w:val="24"/>
        </w:rPr>
        <w:t xml:space="preserve"> составляет </w:t>
      </w:r>
      <w:r w:rsidR="001E4967" w:rsidRPr="00E72304">
        <w:rPr>
          <w:b/>
          <w:sz w:val="24"/>
          <w:szCs w:val="24"/>
        </w:rPr>
        <w:t>______________</w:t>
      </w:r>
      <w:r w:rsidRPr="00E72304">
        <w:rPr>
          <w:b/>
          <w:sz w:val="24"/>
          <w:szCs w:val="24"/>
        </w:rPr>
        <w:t xml:space="preserve"> (</w:t>
      </w:r>
      <w:r w:rsidR="001E4967" w:rsidRPr="00E72304">
        <w:rPr>
          <w:b/>
          <w:sz w:val="24"/>
          <w:szCs w:val="24"/>
        </w:rPr>
        <w:t>_______________________</w:t>
      </w:r>
    </w:p>
    <w:p w14:paraId="114CCFA0" w14:textId="77777777" w:rsidR="00F30971" w:rsidRPr="00E72304" w:rsidRDefault="001E4967" w:rsidP="00F30971">
      <w:pPr>
        <w:ind w:firstLine="720"/>
        <w:jc w:val="both"/>
        <w:rPr>
          <w:b/>
          <w:sz w:val="24"/>
          <w:szCs w:val="24"/>
        </w:rPr>
      </w:pPr>
      <w:r w:rsidRPr="00E72304">
        <w:rPr>
          <w:b/>
          <w:sz w:val="24"/>
          <w:szCs w:val="24"/>
        </w:rPr>
        <w:t>___________________________</w:t>
      </w:r>
      <w:r w:rsidR="00F30971" w:rsidRPr="00E72304">
        <w:rPr>
          <w:b/>
          <w:sz w:val="24"/>
          <w:szCs w:val="24"/>
        </w:rPr>
        <w:t xml:space="preserve">) рублей </w:t>
      </w:r>
      <w:r w:rsidR="00556B83" w:rsidRPr="00E72304">
        <w:rPr>
          <w:b/>
          <w:sz w:val="24"/>
          <w:szCs w:val="24"/>
        </w:rPr>
        <w:t>____</w:t>
      </w:r>
      <w:r w:rsidR="00F30971" w:rsidRPr="00E72304">
        <w:rPr>
          <w:b/>
          <w:sz w:val="24"/>
          <w:szCs w:val="24"/>
        </w:rPr>
        <w:t xml:space="preserve"> копеек</w:t>
      </w:r>
    </w:p>
    <w:p w14:paraId="4AC5F069" w14:textId="77777777" w:rsidR="00F30971" w:rsidRPr="00E72304" w:rsidRDefault="00F30971" w:rsidP="00F30971">
      <w:pPr>
        <w:jc w:val="both"/>
        <w:rPr>
          <w:sz w:val="24"/>
          <w:szCs w:val="24"/>
        </w:rPr>
      </w:pPr>
      <w:r w:rsidRPr="00E72304">
        <w:rPr>
          <w:sz w:val="24"/>
          <w:szCs w:val="24"/>
        </w:rPr>
        <w:tab/>
        <w:t>2.2.</w:t>
      </w:r>
      <w:r w:rsidR="00EC3501" w:rsidRPr="00E72304">
        <w:rPr>
          <w:sz w:val="24"/>
          <w:szCs w:val="24"/>
        </w:rPr>
        <w:t xml:space="preserve"> </w:t>
      </w:r>
      <w:r w:rsidRPr="00E72304">
        <w:rPr>
          <w:sz w:val="24"/>
          <w:szCs w:val="24"/>
        </w:rPr>
        <w:t>Задаток в сумме</w:t>
      </w:r>
      <w:r w:rsidR="001E4967" w:rsidRPr="00E72304">
        <w:rPr>
          <w:b/>
          <w:sz w:val="24"/>
          <w:szCs w:val="24"/>
        </w:rPr>
        <w:t>_____________</w:t>
      </w:r>
      <w:r w:rsidRPr="00E72304">
        <w:rPr>
          <w:b/>
          <w:bCs/>
          <w:spacing w:val="5"/>
          <w:sz w:val="24"/>
          <w:szCs w:val="24"/>
        </w:rPr>
        <w:t xml:space="preserve"> (</w:t>
      </w:r>
      <w:r w:rsidR="001E4967" w:rsidRPr="00E72304">
        <w:rPr>
          <w:b/>
          <w:bCs/>
          <w:spacing w:val="5"/>
          <w:sz w:val="24"/>
          <w:szCs w:val="24"/>
        </w:rPr>
        <w:t>__________________________________________</w:t>
      </w:r>
      <w:r w:rsidRPr="00E72304">
        <w:rPr>
          <w:b/>
          <w:bCs/>
          <w:spacing w:val="5"/>
          <w:sz w:val="24"/>
          <w:szCs w:val="24"/>
        </w:rPr>
        <w:t xml:space="preserve">) руб. </w:t>
      </w:r>
      <w:r w:rsidR="00556B83" w:rsidRPr="00E72304">
        <w:rPr>
          <w:b/>
          <w:bCs/>
          <w:spacing w:val="5"/>
          <w:sz w:val="24"/>
          <w:szCs w:val="24"/>
        </w:rPr>
        <w:t>___</w:t>
      </w:r>
      <w:r w:rsidRPr="00E72304">
        <w:rPr>
          <w:b/>
          <w:bCs/>
          <w:spacing w:val="5"/>
          <w:sz w:val="24"/>
          <w:szCs w:val="24"/>
        </w:rPr>
        <w:t xml:space="preserve">коп., </w:t>
      </w:r>
      <w:r w:rsidRPr="00E72304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E72304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E72304">
        <w:rPr>
          <w:rFonts w:ascii="Times New Roman" w:hAnsi="Times New Roman"/>
          <w:sz w:val="24"/>
          <w:szCs w:val="24"/>
        </w:rPr>
        <w:tab/>
        <w:t>2.3. </w:t>
      </w:r>
      <w:r w:rsidRPr="00E7230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E72304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E72304">
        <w:rPr>
          <w:rFonts w:ascii="Times New Roman" w:hAnsi="Times New Roman"/>
          <w:sz w:val="24"/>
          <w:szCs w:val="24"/>
          <w:lang w:val="ru-RU"/>
        </w:rPr>
        <w:t>5</w:t>
      </w:r>
      <w:r w:rsidRPr="00E72304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E72304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E72304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E72304">
        <w:rPr>
          <w:rFonts w:ascii="Times New Roman" w:hAnsi="Times New Roman"/>
          <w:noProof/>
          <w:sz w:val="24"/>
          <w:szCs w:val="24"/>
        </w:rPr>
        <w:t xml:space="preserve"> </w:t>
      </w:r>
      <w:r w:rsidRPr="00E72304">
        <w:rPr>
          <w:rFonts w:ascii="Times New Roman" w:hAnsi="Times New Roman"/>
          <w:noProof/>
          <w:sz w:val="24"/>
          <w:szCs w:val="24"/>
        </w:rPr>
        <w:tab/>
      </w:r>
      <w:r w:rsidRPr="00E72304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E72304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E723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72304">
        <w:rPr>
          <w:b/>
          <w:bCs/>
          <w:sz w:val="24"/>
          <w:szCs w:val="24"/>
          <w:lang w:val="en-US"/>
        </w:rPr>
        <w:t>III</w:t>
      </w:r>
      <w:r w:rsidRPr="00E72304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E72304" w:rsidRDefault="00F30971" w:rsidP="00F30971">
      <w:pPr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E7230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E7230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E72304">
        <w:rPr>
          <w:sz w:val="24"/>
          <w:szCs w:val="24"/>
        </w:rPr>
        <w:t>е</w:t>
      </w:r>
      <w:r w:rsidRPr="00E72304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E7230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E723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72304">
        <w:rPr>
          <w:b/>
          <w:bCs/>
          <w:sz w:val="24"/>
          <w:szCs w:val="24"/>
          <w:lang w:val="en-US"/>
        </w:rPr>
        <w:t>IV</w:t>
      </w:r>
      <w:r w:rsidRPr="00E72304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E72304" w:rsidRDefault="00F30971" w:rsidP="00F30971">
      <w:pPr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E72304" w:rsidRDefault="00F30971" w:rsidP="00F30971">
      <w:pPr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E72304" w:rsidRDefault="00F30971" w:rsidP="00F30971">
      <w:pPr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E72304" w:rsidRDefault="00F30971" w:rsidP="00F30971">
      <w:pPr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E72304" w:rsidRDefault="00F30971" w:rsidP="00F30971">
      <w:pPr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E72304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E723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72304">
        <w:rPr>
          <w:b/>
          <w:bCs/>
          <w:sz w:val="24"/>
          <w:szCs w:val="24"/>
          <w:lang w:val="en-US"/>
        </w:rPr>
        <w:t>V</w:t>
      </w:r>
      <w:r w:rsidRPr="00E72304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E72304" w:rsidRDefault="00F30971" w:rsidP="00F30971">
      <w:pPr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E72304" w:rsidRPr="00E7230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E72304" w:rsidRDefault="00F30971" w:rsidP="00931DA9">
            <w:pPr>
              <w:ind w:firstLine="720"/>
              <w:rPr>
                <w:sz w:val="24"/>
                <w:szCs w:val="24"/>
              </w:rPr>
            </w:pPr>
            <w:r w:rsidRPr="00E7230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E7230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72304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E72304" w:rsidRPr="00E7230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E72304" w:rsidRDefault="00F30971" w:rsidP="00931DA9">
            <w:pPr>
              <w:ind w:firstLine="720"/>
              <w:rPr>
                <w:sz w:val="24"/>
                <w:szCs w:val="24"/>
              </w:rPr>
            </w:pPr>
            <w:r w:rsidRPr="00E7230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E7230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72304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E7230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72304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E72304" w:rsidRPr="00E7230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E72304" w:rsidRDefault="00F30971" w:rsidP="00931DA9">
            <w:pPr>
              <w:ind w:firstLine="720"/>
              <w:rPr>
                <w:sz w:val="24"/>
                <w:szCs w:val="24"/>
              </w:rPr>
            </w:pPr>
            <w:r w:rsidRPr="00E7230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E7230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72304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E7230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72304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E72304" w:rsidRDefault="00F30971" w:rsidP="00F30971">
      <w:pPr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E72304" w:rsidRDefault="00F30971" w:rsidP="00F30971">
      <w:pPr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E72304" w:rsidRDefault="00F30971" w:rsidP="00F30971">
      <w:pPr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72304" w:rsidRDefault="00F30971" w:rsidP="00F30971">
      <w:pPr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t>5.5.</w:t>
      </w:r>
      <w:r w:rsidRPr="00E72304">
        <w:rPr>
          <w:sz w:val="24"/>
          <w:szCs w:val="24"/>
          <w:lang w:val="en-US"/>
        </w:rPr>
        <w:t> </w:t>
      </w:r>
      <w:r w:rsidRPr="00E72304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99E27F8" w:rsidR="00F30971" w:rsidRPr="00E72304" w:rsidRDefault="00F30971" w:rsidP="00F30971">
      <w:pPr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E72304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E723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72304">
        <w:rPr>
          <w:b/>
          <w:bCs/>
          <w:sz w:val="24"/>
          <w:szCs w:val="24"/>
          <w:lang w:val="en-US"/>
        </w:rPr>
        <w:t>VI</w:t>
      </w:r>
      <w:r w:rsidRPr="00E72304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E72304" w:rsidRDefault="00F30971" w:rsidP="00F30971">
      <w:pPr>
        <w:ind w:firstLine="720"/>
        <w:jc w:val="both"/>
        <w:rPr>
          <w:sz w:val="24"/>
          <w:szCs w:val="24"/>
        </w:rPr>
      </w:pPr>
      <w:r w:rsidRPr="00E72304">
        <w:rPr>
          <w:sz w:val="24"/>
          <w:szCs w:val="24"/>
        </w:rPr>
        <w:t xml:space="preserve">6.1. Настоящий Договор составлен </w:t>
      </w:r>
      <w:r w:rsidR="00D356B1" w:rsidRPr="00E72304">
        <w:rPr>
          <w:sz w:val="24"/>
          <w:szCs w:val="24"/>
        </w:rPr>
        <w:t xml:space="preserve">трех </w:t>
      </w:r>
      <w:r w:rsidRPr="00E72304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E72304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E723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72304">
        <w:rPr>
          <w:b/>
          <w:bCs/>
          <w:sz w:val="24"/>
          <w:szCs w:val="24"/>
          <w:lang w:val="en-US"/>
        </w:rPr>
        <w:t>VIII</w:t>
      </w:r>
      <w:r w:rsidRPr="00E72304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E7230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E72304" w:rsidRPr="00E7230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72304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E72304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72304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E72304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E72304" w:rsidRPr="00E7230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DB45141" w:rsidR="00D356B1" w:rsidRPr="00E72304" w:rsidRDefault="00E72304" w:rsidP="00AD4FB8">
            <w:pPr>
              <w:jc w:val="both"/>
              <w:rPr>
                <w:sz w:val="24"/>
                <w:szCs w:val="24"/>
              </w:rPr>
            </w:pPr>
            <w:r w:rsidRPr="00E72304">
              <w:rPr>
                <w:sz w:val="24"/>
                <w:szCs w:val="24"/>
              </w:rPr>
              <w:t xml:space="preserve">Поляков Константин Олегович (14.06.1982 г.р., место рождения: с. Черный Яр </w:t>
            </w:r>
            <w:proofErr w:type="spellStart"/>
            <w:r w:rsidRPr="00E72304">
              <w:rPr>
                <w:sz w:val="24"/>
                <w:szCs w:val="24"/>
              </w:rPr>
              <w:t>Черноярского</w:t>
            </w:r>
            <w:proofErr w:type="spellEnd"/>
            <w:r w:rsidRPr="00E72304">
              <w:rPr>
                <w:sz w:val="24"/>
                <w:szCs w:val="24"/>
              </w:rPr>
              <w:t xml:space="preserve"> района Астраханской области, адрес регистрации: 414022, </w:t>
            </w:r>
            <w:proofErr w:type="spellStart"/>
            <w:r w:rsidRPr="00E72304">
              <w:rPr>
                <w:sz w:val="24"/>
                <w:szCs w:val="24"/>
              </w:rPr>
              <w:t>г.Астрахань</w:t>
            </w:r>
            <w:proofErr w:type="spellEnd"/>
            <w:r w:rsidRPr="00E72304">
              <w:rPr>
                <w:sz w:val="24"/>
                <w:szCs w:val="24"/>
              </w:rPr>
              <w:t xml:space="preserve">, </w:t>
            </w:r>
            <w:proofErr w:type="spellStart"/>
            <w:r w:rsidRPr="00E72304">
              <w:rPr>
                <w:sz w:val="24"/>
                <w:szCs w:val="24"/>
              </w:rPr>
              <w:t>ул.Н.Островского</w:t>
            </w:r>
            <w:proofErr w:type="spellEnd"/>
            <w:r w:rsidRPr="00E72304">
              <w:rPr>
                <w:sz w:val="24"/>
                <w:szCs w:val="24"/>
              </w:rPr>
              <w:t>, д.150, корп.1, кв.102, ИНН 301507603380, СНИЛС 126-751-754 72)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7230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E7230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E72304" w:rsidRPr="00E72304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72304" w:rsidRDefault="001E4967" w:rsidP="00931DA9">
            <w:pPr>
              <w:rPr>
                <w:noProof/>
                <w:sz w:val="24"/>
                <w:szCs w:val="24"/>
              </w:rPr>
            </w:pPr>
            <w:r w:rsidRPr="00E72304">
              <w:rPr>
                <w:noProof/>
                <w:sz w:val="24"/>
                <w:szCs w:val="24"/>
              </w:rPr>
              <w:t>Финансовый</w:t>
            </w:r>
            <w:r w:rsidR="00F30971" w:rsidRPr="00E72304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E72304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E72304" w:rsidRDefault="00F30971" w:rsidP="00931DA9">
            <w:pPr>
              <w:rPr>
                <w:sz w:val="24"/>
                <w:szCs w:val="24"/>
              </w:rPr>
            </w:pPr>
            <w:r w:rsidRPr="00E72304">
              <w:rPr>
                <w:sz w:val="24"/>
                <w:szCs w:val="24"/>
              </w:rPr>
              <w:t>_____________________</w:t>
            </w:r>
            <w:r w:rsidRPr="00E72304">
              <w:rPr>
                <w:noProof/>
                <w:sz w:val="24"/>
                <w:szCs w:val="24"/>
              </w:rPr>
              <w:t xml:space="preserve"> </w:t>
            </w:r>
            <w:r w:rsidR="00746B88" w:rsidRPr="00E72304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E72304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E7230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E7230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E7230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E72304">
              <w:rPr>
                <w:sz w:val="24"/>
                <w:szCs w:val="24"/>
              </w:rPr>
              <w:t>_____________ /</w:t>
            </w:r>
            <w:r w:rsidR="001E4967" w:rsidRPr="00E72304">
              <w:rPr>
                <w:sz w:val="24"/>
                <w:szCs w:val="24"/>
              </w:rPr>
              <w:t xml:space="preserve">_____________________ </w:t>
            </w:r>
            <w:r w:rsidRPr="00E72304">
              <w:rPr>
                <w:sz w:val="24"/>
                <w:szCs w:val="24"/>
              </w:rPr>
              <w:t>/</w:t>
            </w:r>
          </w:p>
          <w:p w14:paraId="565D67B7" w14:textId="77777777" w:rsidR="00F30971" w:rsidRPr="00E7230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E72304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E72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72304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2023-01-26T09:20:00Z</dcterms:modified>
</cp:coreProperties>
</file>