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29D06884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6A32A9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382D9076" w14:textId="77777777" w:rsidR="006A32A9" w:rsidRDefault="006A32A9" w:rsidP="006A32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color w:val="FF0000"/>
          <w:sz w:val="22"/>
          <w:szCs w:val="22"/>
        </w:rPr>
      </w:pPr>
      <w:proofErr w:type="spellStart"/>
      <w:r w:rsidRPr="00FE1CDB">
        <w:rPr>
          <w:sz w:val="24"/>
          <w:szCs w:val="24"/>
        </w:rPr>
        <w:t>Дербышева</w:t>
      </w:r>
      <w:proofErr w:type="spellEnd"/>
      <w:r w:rsidRPr="00FE1CDB">
        <w:rPr>
          <w:sz w:val="24"/>
          <w:szCs w:val="24"/>
        </w:rPr>
        <w:t xml:space="preserve"> Елена Алексеевна (21.11.1974 г.р., место рождения: г. Буйнакск, Дагестанская Республика, адрес регистрации: 416340, Астраханская обл., </w:t>
      </w:r>
      <w:proofErr w:type="spellStart"/>
      <w:r w:rsidRPr="00FE1CDB">
        <w:rPr>
          <w:sz w:val="24"/>
          <w:szCs w:val="24"/>
        </w:rPr>
        <w:t>Камызякский</w:t>
      </w:r>
      <w:proofErr w:type="spellEnd"/>
      <w:r w:rsidRPr="00FE1CDB">
        <w:rPr>
          <w:sz w:val="24"/>
          <w:szCs w:val="24"/>
        </w:rPr>
        <w:t xml:space="preserve"> р-н, г. Камызяк, ул. Чапаева, д. 44, кв. 4, ИНН 300502359063, СНИЛС 123-138-337 20)</w:t>
      </w:r>
      <w:r>
        <w:rPr>
          <w:sz w:val="24"/>
          <w:szCs w:val="24"/>
        </w:rPr>
        <w:t xml:space="preserve"> </w:t>
      </w:r>
      <w:proofErr w:type="spellStart"/>
      <w:r w:rsidR="00F30971" w:rsidRPr="005223CC">
        <w:rPr>
          <w:sz w:val="22"/>
          <w:szCs w:val="22"/>
        </w:rPr>
        <w:t>в</w:t>
      </w:r>
      <w:proofErr w:type="spellEnd"/>
      <w:r w:rsidR="00F30971" w:rsidRPr="005223CC">
        <w:rPr>
          <w:sz w:val="22"/>
          <w:szCs w:val="22"/>
        </w:rPr>
        <w:t xml:space="preserve">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Pr="00FE1CDB">
        <w:rPr>
          <w:sz w:val="24"/>
          <w:szCs w:val="24"/>
        </w:rPr>
        <w:t>Решени</w:t>
      </w:r>
      <w:r>
        <w:rPr>
          <w:sz w:val="24"/>
          <w:szCs w:val="24"/>
        </w:rPr>
        <w:t>я</w:t>
      </w:r>
      <w:r w:rsidRPr="00FE1CDB">
        <w:rPr>
          <w:sz w:val="24"/>
          <w:szCs w:val="24"/>
        </w:rPr>
        <w:t xml:space="preserve"> Арбитражного суда Астраханской области по делу № А06-12324/2021 от 09.02.2022,</w:t>
      </w:r>
      <w:r w:rsidRPr="00FE1CDB">
        <w:rPr>
          <w:color w:val="FF0000"/>
          <w:sz w:val="24"/>
          <w:szCs w:val="24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</w:p>
    <w:p w14:paraId="657007AD" w14:textId="46408077" w:rsidR="00F30971" w:rsidRPr="005223CC" w:rsidRDefault="006A32A9" w:rsidP="006A32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_________</w:t>
      </w:r>
      <w:r w:rsidR="00F2105A" w:rsidRPr="005223CC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028DD1AE" w:rsidR="00891179" w:rsidRPr="006A32A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6A32A9" w:rsidRPr="006A32A9">
        <w:rPr>
          <w:rFonts w:cs="Times New Roman"/>
          <w:b/>
          <w:szCs w:val="24"/>
        </w:rPr>
        <w:t xml:space="preserve">Квартиры: 30:05:040126:1695 Жилое, Собственность, Договор купли-продажи, выдан 23.12.2015 ½ в доли права собственности, Астраханская </w:t>
      </w:r>
      <w:proofErr w:type="spellStart"/>
      <w:r w:rsidR="006A32A9" w:rsidRPr="006A32A9">
        <w:rPr>
          <w:rFonts w:cs="Times New Roman"/>
          <w:b/>
          <w:szCs w:val="24"/>
        </w:rPr>
        <w:t>обл</w:t>
      </w:r>
      <w:proofErr w:type="spellEnd"/>
      <w:r w:rsidR="006A32A9" w:rsidRPr="006A32A9">
        <w:rPr>
          <w:rFonts w:cs="Times New Roman"/>
          <w:b/>
          <w:szCs w:val="24"/>
        </w:rPr>
        <w:t xml:space="preserve">, р-н </w:t>
      </w:r>
      <w:proofErr w:type="spellStart"/>
      <w:r w:rsidR="006A32A9" w:rsidRPr="006A32A9">
        <w:rPr>
          <w:rFonts w:cs="Times New Roman"/>
          <w:b/>
          <w:szCs w:val="24"/>
        </w:rPr>
        <w:t>Камызякский</w:t>
      </w:r>
      <w:proofErr w:type="spellEnd"/>
      <w:r w:rsidR="006A32A9" w:rsidRPr="006A32A9">
        <w:rPr>
          <w:rFonts w:cs="Times New Roman"/>
          <w:b/>
          <w:szCs w:val="24"/>
        </w:rPr>
        <w:t xml:space="preserve">, г Камызяк, </w:t>
      </w:r>
      <w:proofErr w:type="spellStart"/>
      <w:r w:rsidR="006A32A9" w:rsidRPr="006A32A9">
        <w:rPr>
          <w:rFonts w:cs="Times New Roman"/>
          <w:b/>
          <w:szCs w:val="24"/>
        </w:rPr>
        <w:t>ул</w:t>
      </w:r>
      <w:proofErr w:type="spellEnd"/>
      <w:r w:rsidR="006A32A9" w:rsidRPr="006A32A9">
        <w:rPr>
          <w:rFonts w:cs="Times New Roman"/>
          <w:b/>
          <w:szCs w:val="24"/>
        </w:rPr>
        <w:t xml:space="preserve"> Чапаева, д 44, </w:t>
      </w:r>
      <w:proofErr w:type="spellStart"/>
      <w:r w:rsidR="006A32A9" w:rsidRPr="006A32A9">
        <w:rPr>
          <w:rFonts w:cs="Times New Roman"/>
          <w:b/>
          <w:szCs w:val="24"/>
        </w:rPr>
        <w:t>кв</w:t>
      </w:r>
      <w:proofErr w:type="spellEnd"/>
      <w:r w:rsidR="006A32A9" w:rsidRPr="006A32A9">
        <w:rPr>
          <w:rFonts w:cs="Times New Roman"/>
          <w:b/>
          <w:szCs w:val="24"/>
        </w:rPr>
        <w:t xml:space="preserve"> 2, 38.9 </w:t>
      </w:r>
      <w:proofErr w:type="spellStart"/>
      <w:r w:rsidR="006A32A9" w:rsidRPr="006A32A9">
        <w:rPr>
          <w:rFonts w:cs="Times New Roman"/>
          <w:b/>
          <w:szCs w:val="24"/>
        </w:rPr>
        <w:t>кв.м</w:t>
      </w:r>
      <w:proofErr w:type="spellEnd"/>
      <w:r w:rsidR="006A32A9" w:rsidRPr="006A32A9">
        <w:rPr>
          <w:rFonts w:cs="Times New Roman"/>
          <w:b/>
          <w:szCs w:val="24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4883" w14:textId="4E2FB4F5" w:rsidR="006A32A9" w:rsidRDefault="006A32A9" w:rsidP="00AD4FB8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FE1CDB">
              <w:rPr>
                <w:sz w:val="24"/>
                <w:szCs w:val="24"/>
              </w:rPr>
              <w:t>Дербышев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FE1CDB">
              <w:rPr>
                <w:sz w:val="24"/>
                <w:szCs w:val="24"/>
              </w:rPr>
              <w:t xml:space="preserve"> Елен</w:t>
            </w:r>
            <w:r>
              <w:rPr>
                <w:sz w:val="24"/>
                <w:szCs w:val="24"/>
              </w:rPr>
              <w:t>а</w:t>
            </w:r>
            <w:r w:rsidRPr="00FE1CDB">
              <w:rPr>
                <w:sz w:val="24"/>
                <w:szCs w:val="24"/>
              </w:rPr>
              <w:t xml:space="preserve"> Алексеевн</w:t>
            </w:r>
            <w:r>
              <w:rPr>
                <w:sz w:val="24"/>
                <w:szCs w:val="24"/>
              </w:rPr>
              <w:t>а</w:t>
            </w:r>
            <w:r w:rsidRPr="00FE1CDB">
              <w:rPr>
                <w:sz w:val="24"/>
                <w:szCs w:val="24"/>
              </w:rPr>
              <w:t xml:space="preserve"> (21.11.1974 г.р., место рождения: г. Буйнакск, Дагестанская Республика, адрес регистрации: 416340, Астраханская обл., </w:t>
            </w:r>
            <w:proofErr w:type="spellStart"/>
            <w:r w:rsidRPr="00FE1CDB">
              <w:rPr>
                <w:sz w:val="24"/>
                <w:szCs w:val="24"/>
              </w:rPr>
              <w:t>Камызякский</w:t>
            </w:r>
            <w:proofErr w:type="spellEnd"/>
            <w:r w:rsidRPr="00FE1CDB">
              <w:rPr>
                <w:sz w:val="24"/>
                <w:szCs w:val="24"/>
              </w:rPr>
              <w:t xml:space="preserve"> р-н, г. Камызяк, ул. Чапаева, д. 44, кв. 4, ИНН 300502359063, СНИЛС 123-138-337 20) </w:t>
            </w:r>
            <w:r>
              <w:rPr>
                <w:color w:val="000000"/>
                <w:sz w:val="24"/>
                <w:szCs w:val="24"/>
              </w:rPr>
              <w:t xml:space="preserve">в лице Финансового управляющего Васильева Николая Сергеевича </w:t>
            </w:r>
          </w:p>
          <w:p w14:paraId="156650D9" w14:textId="77777777" w:rsidR="006A32A9" w:rsidRDefault="006A32A9" w:rsidP="00AD4FB8">
            <w:pPr>
              <w:jc w:val="both"/>
              <w:rPr>
                <w:sz w:val="22"/>
                <w:szCs w:val="22"/>
              </w:rPr>
            </w:pPr>
          </w:p>
          <w:p w14:paraId="3A684BC6" w14:textId="77777777" w:rsidR="006A32A9" w:rsidRDefault="006A32A9" w:rsidP="00AD4FB8">
            <w:pPr>
              <w:jc w:val="both"/>
              <w:rPr>
                <w:sz w:val="22"/>
                <w:szCs w:val="22"/>
              </w:rPr>
            </w:pPr>
          </w:p>
          <w:p w14:paraId="2992B997" w14:textId="11385D84" w:rsidR="00D356B1" w:rsidRPr="005223CC" w:rsidRDefault="00D356B1" w:rsidP="00AD4FB8">
            <w:pPr>
              <w:jc w:val="both"/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5223CC">
              <w:rPr>
                <w:sz w:val="22"/>
                <w:szCs w:val="22"/>
              </w:rPr>
              <w:br/>
              <w:t>БИК Банка получателя: 044030653</w:t>
            </w:r>
            <w:r w:rsidRPr="005223CC">
              <w:rPr>
                <w:sz w:val="22"/>
                <w:szCs w:val="22"/>
              </w:rPr>
              <w:br/>
              <w:t>ИНН Банка получателя: 7707083893</w:t>
            </w:r>
            <w:r w:rsidRPr="005223CC">
              <w:rPr>
                <w:sz w:val="22"/>
                <w:szCs w:val="22"/>
              </w:rPr>
              <w:br/>
              <w:t>К/С Банка получателя: 30101810500000000653</w:t>
            </w:r>
            <w:r w:rsidRPr="005223CC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5223CC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6A32A9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Roman F. Makarov</cp:lastModifiedBy>
  <cp:revision>12</cp:revision>
  <dcterms:created xsi:type="dcterms:W3CDTF">2017-11-17T05:15:00Z</dcterms:created>
  <dcterms:modified xsi:type="dcterms:W3CDTF">2022-12-19T13:24:00Z</dcterms:modified>
</cp:coreProperties>
</file>