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952B95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952B95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952B95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952B95">
        <w:rPr>
          <w:b/>
          <w:bCs/>
          <w:sz w:val="24"/>
          <w:szCs w:val="24"/>
        </w:rPr>
        <w:t xml:space="preserve"> </w:t>
      </w:r>
    </w:p>
    <w:p w14:paraId="135AD8A4" w14:textId="1EA07755" w:rsidR="009E4293" w:rsidRPr="00952B95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952B95">
        <w:rPr>
          <w:spacing w:val="-4"/>
          <w:sz w:val="24"/>
          <w:szCs w:val="24"/>
        </w:rPr>
        <w:t xml:space="preserve">г. </w:t>
      </w:r>
      <w:r w:rsidR="005223CC" w:rsidRPr="00952B95">
        <w:rPr>
          <w:spacing w:val="-4"/>
          <w:sz w:val="24"/>
          <w:szCs w:val="24"/>
        </w:rPr>
        <w:t>Санкт-Петербург</w:t>
      </w:r>
      <w:r w:rsidRPr="00952B95">
        <w:rPr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952B95">
        <w:rPr>
          <w:spacing w:val="-4"/>
          <w:sz w:val="24"/>
          <w:szCs w:val="24"/>
        </w:rPr>
        <w:t xml:space="preserve">  </w:t>
      </w:r>
      <w:r w:rsidRPr="00952B95">
        <w:rPr>
          <w:spacing w:val="13"/>
          <w:sz w:val="24"/>
          <w:szCs w:val="24"/>
        </w:rPr>
        <w:t xml:space="preserve"> </w:t>
      </w:r>
      <w:r w:rsidRPr="00952B95">
        <w:rPr>
          <w:noProof/>
          <w:spacing w:val="-4"/>
          <w:sz w:val="24"/>
          <w:szCs w:val="24"/>
        </w:rPr>
        <w:t>«</w:t>
      </w:r>
      <w:proofErr w:type="gramEnd"/>
      <w:r w:rsidRPr="00952B95">
        <w:rPr>
          <w:noProof/>
          <w:spacing w:val="-4"/>
          <w:sz w:val="24"/>
          <w:szCs w:val="24"/>
        </w:rPr>
        <w:t>_____» ___________________202</w:t>
      </w:r>
      <w:r w:rsidR="00952B95" w:rsidRPr="00952B95">
        <w:rPr>
          <w:noProof/>
          <w:spacing w:val="-4"/>
          <w:sz w:val="24"/>
          <w:szCs w:val="24"/>
        </w:rPr>
        <w:t>3</w:t>
      </w:r>
    </w:p>
    <w:p w14:paraId="4E91E7C4" w14:textId="77777777" w:rsidR="00F30971" w:rsidRPr="00952B95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150F06EF" w:rsidR="00F30971" w:rsidRPr="00952B95" w:rsidRDefault="00952B95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bookmarkStart w:id="0" w:name="_Hlk126169102"/>
      <w:proofErr w:type="spellStart"/>
      <w:r w:rsidRPr="00952B95">
        <w:rPr>
          <w:sz w:val="24"/>
          <w:szCs w:val="24"/>
        </w:rPr>
        <w:t>Желонкина</w:t>
      </w:r>
      <w:proofErr w:type="spellEnd"/>
      <w:r w:rsidRPr="00952B95">
        <w:rPr>
          <w:sz w:val="24"/>
          <w:szCs w:val="24"/>
        </w:rPr>
        <w:t xml:space="preserve"> Надежда Ивановна (23.06.1978 г.р., ИНН 121502699005, СНИЛС 069-216-765 89, место рождения: г. Йошкар-Ола, место регистрации: Республика Марий Эл, г. Йошкар-Ола, ул. Куйбышева, д. 55, кв. 158)</w:t>
      </w:r>
      <w:r w:rsidR="00F30971" w:rsidRPr="00952B95">
        <w:rPr>
          <w:sz w:val="24"/>
          <w:szCs w:val="24"/>
        </w:rPr>
        <w:t xml:space="preserve">, в лице </w:t>
      </w:r>
      <w:r w:rsidR="00F2105A" w:rsidRPr="00952B95">
        <w:rPr>
          <w:sz w:val="24"/>
          <w:szCs w:val="24"/>
        </w:rPr>
        <w:t xml:space="preserve">финансового управляющего </w:t>
      </w:r>
      <w:proofErr w:type="spellStart"/>
      <w:r w:rsidR="00F30971" w:rsidRPr="00952B95">
        <w:rPr>
          <w:sz w:val="24"/>
          <w:szCs w:val="24"/>
        </w:rPr>
        <w:t>управляющего</w:t>
      </w:r>
      <w:proofErr w:type="spellEnd"/>
      <w:r w:rsidR="00F30971" w:rsidRPr="00952B95">
        <w:rPr>
          <w:sz w:val="24"/>
          <w:szCs w:val="24"/>
        </w:rPr>
        <w:t xml:space="preserve"> </w:t>
      </w:r>
      <w:r w:rsidR="00EC3501" w:rsidRPr="00952B95">
        <w:rPr>
          <w:sz w:val="24"/>
          <w:szCs w:val="24"/>
        </w:rPr>
        <w:t xml:space="preserve">Васильева Николая Сергеевича </w:t>
      </w:r>
      <w:r w:rsidR="00F30971" w:rsidRPr="00952B95">
        <w:rPr>
          <w:sz w:val="24"/>
          <w:szCs w:val="24"/>
        </w:rPr>
        <w:t xml:space="preserve">действующего на основании </w:t>
      </w:r>
      <w:r w:rsidR="00EC3501" w:rsidRPr="00952B95">
        <w:rPr>
          <w:sz w:val="24"/>
          <w:szCs w:val="24"/>
        </w:rPr>
        <w:t>Определения</w:t>
      </w:r>
      <w:r w:rsidR="00F30971" w:rsidRPr="00952B95">
        <w:rPr>
          <w:sz w:val="24"/>
          <w:szCs w:val="24"/>
        </w:rPr>
        <w:t xml:space="preserve"> Арбитражного </w:t>
      </w:r>
      <w:r w:rsidRPr="00952B95">
        <w:rPr>
          <w:sz w:val="24"/>
          <w:szCs w:val="24"/>
        </w:rPr>
        <w:t>Республики Марий Эл по делу № А38-4829/2021 от 11.11.2021</w:t>
      </w:r>
      <w:bookmarkEnd w:id="0"/>
      <w:r w:rsidR="00F30971" w:rsidRPr="00952B95">
        <w:rPr>
          <w:sz w:val="24"/>
          <w:szCs w:val="24"/>
        </w:rPr>
        <w:t xml:space="preserve">, именуемого в дальнейшем </w:t>
      </w:r>
      <w:r w:rsidR="00F30971" w:rsidRPr="00952B95">
        <w:rPr>
          <w:b/>
          <w:bCs/>
          <w:sz w:val="24"/>
          <w:szCs w:val="24"/>
        </w:rPr>
        <w:t xml:space="preserve">“Продавец”, </w:t>
      </w:r>
      <w:r w:rsidR="00F30971" w:rsidRPr="00952B95">
        <w:rPr>
          <w:sz w:val="24"/>
          <w:szCs w:val="24"/>
        </w:rPr>
        <w:t xml:space="preserve">с одной стороны, и </w:t>
      </w:r>
      <w:r w:rsidR="00F2105A" w:rsidRPr="00952B95">
        <w:rPr>
          <w:sz w:val="24"/>
          <w:szCs w:val="24"/>
        </w:rPr>
        <w:t>_______________________________________</w:t>
      </w:r>
      <w:r w:rsidR="00F30971" w:rsidRPr="00952B95">
        <w:rPr>
          <w:sz w:val="24"/>
          <w:szCs w:val="24"/>
        </w:rPr>
        <w:t xml:space="preserve">именуемый в дальнейшем </w:t>
      </w:r>
      <w:r w:rsidR="00F30971" w:rsidRPr="00952B95">
        <w:rPr>
          <w:b/>
          <w:bCs/>
          <w:sz w:val="24"/>
          <w:szCs w:val="24"/>
        </w:rPr>
        <w:t>“Покупатель”</w:t>
      </w:r>
      <w:r w:rsidR="00F30971" w:rsidRPr="00952B95">
        <w:rPr>
          <w:sz w:val="24"/>
          <w:szCs w:val="24"/>
        </w:rPr>
        <w:t xml:space="preserve">, с другой стороны, на основании  </w:t>
      </w:r>
      <w:r w:rsidR="00F2105A" w:rsidRPr="00952B95">
        <w:rPr>
          <w:sz w:val="24"/>
          <w:szCs w:val="24"/>
        </w:rPr>
        <w:t>_________________________________</w:t>
      </w:r>
      <w:r w:rsidR="00F30971" w:rsidRPr="00952B95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952B95" w:rsidRDefault="00F30971" w:rsidP="00F30971">
      <w:pPr>
        <w:ind w:firstLine="720"/>
        <w:rPr>
          <w:sz w:val="24"/>
          <w:szCs w:val="24"/>
        </w:rPr>
      </w:pPr>
      <w:r w:rsidRPr="00952B95">
        <w:rPr>
          <w:sz w:val="24"/>
          <w:szCs w:val="24"/>
        </w:rPr>
        <w:t xml:space="preserve">  </w:t>
      </w:r>
    </w:p>
    <w:p w14:paraId="4DB313BF" w14:textId="77777777" w:rsidR="00F30971" w:rsidRPr="00952B95" w:rsidRDefault="00F30971" w:rsidP="00F30971">
      <w:pPr>
        <w:jc w:val="center"/>
        <w:rPr>
          <w:b/>
          <w:bCs/>
          <w:sz w:val="24"/>
          <w:szCs w:val="24"/>
        </w:rPr>
      </w:pPr>
      <w:r w:rsidRPr="00952B95">
        <w:rPr>
          <w:b/>
          <w:bCs/>
          <w:sz w:val="24"/>
          <w:szCs w:val="24"/>
          <w:lang w:val="en-US"/>
        </w:rPr>
        <w:t>I</w:t>
      </w:r>
      <w:r w:rsidRPr="00952B95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952B95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952B95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5F05D306" w:rsidR="00891179" w:rsidRPr="00952B95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  <w:lang w:bidi="ar-SA"/>
        </w:rPr>
      </w:pPr>
      <w:r w:rsidRPr="00952B95">
        <w:rPr>
          <w:rFonts w:cs="Times New Roman"/>
          <w:b/>
          <w:bCs/>
          <w:szCs w:val="24"/>
          <w:lang w:bidi="ar-SA"/>
        </w:rPr>
        <w:t>Лот №1:</w:t>
      </w:r>
      <w:r w:rsidR="00EC3501" w:rsidRPr="00952B95">
        <w:rPr>
          <w:rFonts w:cs="Times New Roman"/>
          <w:b/>
          <w:bCs/>
          <w:szCs w:val="24"/>
          <w:lang w:bidi="ar-SA"/>
        </w:rPr>
        <w:t xml:space="preserve"> </w:t>
      </w:r>
      <w:r w:rsidR="001C2FDF">
        <w:t xml:space="preserve">Автомобили грузовые: Газ 172422 (Автофургон), 2013 </w:t>
      </w:r>
      <w:proofErr w:type="spellStart"/>
      <w:r w:rsidR="001C2FDF">
        <w:t>г.в</w:t>
      </w:r>
      <w:proofErr w:type="spellEnd"/>
      <w:r w:rsidR="001C2FDF">
        <w:t>., VIN Х96172422D0008757, гос. номер В374ВР18, совместно нажитое имущество</w:t>
      </w:r>
      <w:bookmarkStart w:id="1" w:name="_GoBack"/>
      <w:bookmarkEnd w:id="1"/>
    </w:p>
    <w:p w14:paraId="07F9C916" w14:textId="6EAB4B6F" w:rsidR="00F30971" w:rsidRPr="00952B95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952B95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952B95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952B95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952B95">
        <w:rPr>
          <w:b/>
          <w:bCs/>
          <w:sz w:val="24"/>
          <w:szCs w:val="24"/>
          <w:lang w:val="en-US"/>
        </w:rPr>
        <w:t>II</w:t>
      </w:r>
      <w:r w:rsidRPr="00952B95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952B95" w:rsidRDefault="00F30971" w:rsidP="00F30971">
      <w:pPr>
        <w:ind w:firstLine="720"/>
        <w:jc w:val="both"/>
        <w:rPr>
          <w:b/>
          <w:sz w:val="24"/>
          <w:szCs w:val="24"/>
        </w:rPr>
      </w:pPr>
      <w:r w:rsidRPr="00952B95">
        <w:rPr>
          <w:sz w:val="24"/>
          <w:szCs w:val="24"/>
        </w:rPr>
        <w:t xml:space="preserve">2.1. Общая стоимость </w:t>
      </w:r>
      <w:r w:rsidRPr="00952B95">
        <w:rPr>
          <w:bCs/>
          <w:sz w:val="24"/>
          <w:szCs w:val="24"/>
        </w:rPr>
        <w:t>Имущества</w:t>
      </w:r>
      <w:r w:rsidRPr="00952B95">
        <w:rPr>
          <w:sz w:val="24"/>
          <w:szCs w:val="24"/>
        </w:rPr>
        <w:t xml:space="preserve"> составляет </w:t>
      </w:r>
      <w:r w:rsidR="001E4967" w:rsidRPr="00952B95">
        <w:rPr>
          <w:b/>
          <w:sz w:val="24"/>
          <w:szCs w:val="24"/>
        </w:rPr>
        <w:t>______________</w:t>
      </w:r>
      <w:r w:rsidRPr="00952B95">
        <w:rPr>
          <w:b/>
          <w:sz w:val="24"/>
          <w:szCs w:val="24"/>
        </w:rPr>
        <w:t xml:space="preserve"> (</w:t>
      </w:r>
      <w:r w:rsidR="001E4967" w:rsidRPr="00952B95">
        <w:rPr>
          <w:b/>
          <w:sz w:val="24"/>
          <w:szCs w:val="24"/>
        </w:rPr>
        <w:t>_______________________</w:t>
      </w:r>
    </w:p>
    <w:p w14:paraId="114CCFA0" w14:textId="77777777" w:rsidR="00F30971" w:rsidRPr="00952B95" w:rsidRDefault="001E4967" w:rsidP="00F30971">
      <w:pPr>
        <w:ind w:firstLine="720"/>
        <w:jc w:val="both"/>
        <w:rPr>
          <w:b/>
          <w:sz w:val="24"/>
          <w:szCs w:val="24"/>
        </w:rPr>
      </w:pPr>
      <w:r w:rsidRPr="00952B95">
        <w:rPr>
          <w:b/>
          <w:sz w:val="24"/>
          <w:szCs w:val="24"/>
        </w:rPr>
        <w:t>___________________________</w:t>
      </w:r>
      <w:r w:rsidR="00F30971" w:rsidRPr="00952B95">
        <w:rPr>
          <w:b/>
          <w:sz w:val="24"/>
          <w:szCs w:val="24"/>
        </w:rPr>
        <w:t xml:space="preserve">) рублей </w:t>
      </w:r>
      <w:r w:rsidR="00556B83" w:rsidRPr="00952B95">
        <w:rPr>
          <w:b/>
          <w:sz w:val="24"/>
          <w:szCs w:val="24"/>
        </w:rPr>
        <w:t>____</w:t>
      </w:r>
      <w:r w:rsidR="00F30971" w:rsidRPr="00952B95">
        <w:rPr>
          <w:b/>
          <w:sz w:val="24"/>
          <w:szCs w:val="24"/>
        </w:rPr>
        <w:t xml:space="preserve"> копеек</w:t>
      </w:r>
    </w:p>
    <w:p w14:paraId="4AC5F069" w14:textId="77777777" w:rsidR="00F30971" w:rsidRPr="00952B95" w:rsidRDefault="00F30971" w:rsidP="00F30971">
      <w:pPr>
        <w:jc w:val="both"/>
        <w:rPr>
          <w:sz w:val="24"/>
          <w:szCs w:val="24"/>
        </w:rPr>
      </w:pPr>
      <w:r w:rsidRPr="00952B95">
        <w:rPr>
          <w:sz w:val="24"/>
          <w:szCs w:val="24"/>
        </w:rPr>
        <w:tab/>
        <w:t>2.2.</w:t>
      </w:r>
      <w:r w:rsidR="00EC3501" w:rsidRPr="00952B95">
        <w:rPr>
          <w:sz w:val="24"/>
          <w:szCs w:val="24"/>
        </w:rPr>
        <w:t xml:space="preserve"> </w:t>
      </w:r>
      <w:r w:rsidRPr="00952B95">
        <w:rPr>
          <w:sz w:val="24"/>
          <w:szCs w:val="24"/>
        </w:rPr>
        <w:t>Задаток в сумме</w:t>
      </w:r>
      <w:r w:rsidR="001E4967" w:rsidRPr="00952B95">
        <w:rPr>
          <w:b/>
          <w:sz w:val="24"/>
          <w:szCs w:val="24"/>
        </w:rPr>
        <w:t>_____________</w:t>
      </w:r>
      <w:r w:rsidRPr="00952B95">
        <w:rPr>
          <w:b/>
          <w:bCs/>
          <w:spacing w:val="5"/>
          <w:sz w:val="24"/>
          <w:szCs w:val="24"/>
        </w:rPr>
        <w:t xml:space="preserve"> (</w:t>
      </w:r>
      <w:r w:rsidR="001E4967" w:rsidRPr="00952B95">
        <w:rPr>
          <w:b/>
          <w:bCs/>
          <w:spacing w:val="5"/>
          <w:sz w:val="24"/>
          <w:szCs w:val="24"/>
        </w:rPr>
        <w:t>__________________________________________</w:t>
      </w:r>
      <w:r w:rsidRPr="00952B95">
        <w:rPr>
          <w:b/>
          <w:bCs/>
          <w:spacing w:val="5"/>
          <w:sz w:val="24"/>
          <w:szCs w:val="24"/>
        </w:rPr>
        <w:t xml:space="preserve">) руб. </w:t>
      </w:r>
      <w:r w:rsidR="00556B83" w:rsidRPr="00952B95">
        <w:rPr>
          <w:b/>
          <w:bCs/>
          <w:spacing w:val="5"/>
          <w:sz w:val="24"/>
          <w:szCs w:val="24"/>
        </w:rPr>
        <w:t>___</w:t>
      </w:r>
      <w:r w:rsidRPr="00952B95">
        <w:rPr>
          <w:b/>
          <w:bCs/>
          <w:spacing w:val="5"/>
          <w:sz w:val="24"/>
          <w:szCs w:val="24"/>
        </w:rPr>
        <w:t xml:space="preserve">коп., </w:t>
      </w:r>
      <w:r w:rsidRPr="00952B95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079F3C74" w:rsidR="001E4967" w:rsidRPr="00952B95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952B95">
        <w:rPr>
          <w:rFonts w:ascii="Times New Roman" w:hAnsi="Times New Roman"/>
          <w:sz w:val="24"/>
          <w:szCs w:val="24"/>
        </w:rPr>
        <w:tab/>
        <w:t>2.3. </w:t>
      </w:r>
      <w:r w:rsidRPr="00952B95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952B95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AF44EB" w:rsidRPr="00952B95">
        <w:rPr>
          <w:rFonts w:ascii="Times New Roman" w:hAnsi="Times New Roman"/>
          <w:sz w:val="24"/>
          <w:szCs w:val="24"/>
          <w:lang w:val="ru-RU"/>
        </w:rPr>
        <w:t>5</w:t>
      </w:r>
      <w:r w:rsidRPr="00952B95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952B95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952B95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952B95">
        <w:rPr>
          <w:rFonts w:ascii="Times New Roman" w:hAnsi="Times New Roman"/>
          <w:noProof/>
          <w:sz w:val="24"/>
          <w:szCs w:val="24"/>
        </w:rPr>
        <w:t xml:space="preserve"> </w:t>
      </w:r>
      <w:r w:rsidRPr="00952B95">
        <w:rPr>
          <w:rFonts w:ascii="Times New Roman" w:hAnsi="Times New Roman"/>
          <w:noProof/>
          <w:sz w:val="24"/>
          <w:szCs w:val="24"/>
        </w:rPr>
        <w:tab/>
      </w:r>
      <w:r w:rsidRPr="00952B95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952B95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952B95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952B95">
        <w:rPr>
          <w:b/>
          <w:bCs/>
          <w:sz w:val="24"/>
          <w:szCs w:val="24"/>
          <w:lang w:val="en-US"/>
        </w:rPr>
        <w:t>III</w:t>
      </w:r>
      <w:r w:rsidRPr="00952B95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952B95" w:rsidRDefault="00F30971" w:rsidP="00F30971">
      <w:pPr>
        <w:ind w:firstLine="720"/>
        <w:jc w:val="both"/>
        <w:rPr>
          <w:sz w:val="24"/>
          <w:szCs w:val="24"/>
        </w:rPr>
      </w:pPr>
      <w:r w:rsidRPr="00952B95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952B95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952B95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952B95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952B95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952B95">
        <w:rPr>
          <w:sz w:val="24"/>
          <w:szCs w:val="24"/>
        </w:rPr>
        <w:t>е</w:t>
      </w:r>
      <w:r w:rsidRPr="00952B95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952B95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952B95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952B95">
        <w:rPr>
          <w:b/>
          <w:bCs/>
          <w:sz w:val="24"/>
          <w:szCs w:val="24"/>
          <w:lang w:val="en-US"/>
        </w:rPr>
        <w:t>IV</w:t>
      </w:r>
      <w:r w:rsidRPr="00952B95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952B95" w:rsidRDefault="00F30971" w:rsidP="00F30971">
      <w:pPr>
        <w:ind w:firstLine="720"/>
        <w:jc w:val="both"/>
        <w:rPr>
          <w:sz w:val="24"/>
          <w:szCs w:val="24"/>
        </w:rPr>
      </w:pPr>
      <w:r w:rsidRPr="00952B95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952B95" w:rsidRDefault="00F30971" w:rsidP="00F30971">
      <w:pPr>
        <w:ind w:firstLine="720"/>
        <w:jc w:val="both"/>
        <w:rPr>
          <w:sz w:val="24"/>
          <w:szCs w:val="24"/>
        </w:rPr>
      </w:pPr>
      <w:r w:rsidRPr="00952B95">
        <w:rPr>
          <w:sz w:val="24"/>
          <w:szCs w:val="24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952B95" w:rsidRDefault="00F30971" w:rsidP="00F30971">
      <w:pPr>
        <w:ind w:firstLine="720"/>
        <w:jc w:val="both"/>
        <w:rPr>
          <w:sz w:val="24"/>
          <w:szCs w:val="24"/>
        </w:rPr>
      </w:pPr>
      <w:r w:rsidRPr="00952B95">
        <w:rPr>
          <w:sz w:val="24"/>
          <w:szCs w:val="24"/>
        </w:rPr>
        <w:lastRenderedPageBreak/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952B95" w:rsidRDefault="00F30971" w:rsidP="00F30971">
      <w:pPr>
        <w:ind w:firstLine="720"/>
        <w:jc w:val="both"/>
        <w:rPr>
          <w:sz w:val="24"/>
          <w:szCs w:val="24"/>
        </w:rPr>
      </w:pPr>
      <w:r w:rsidRPr="00952B95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952B95" w:rsidRDefault="00F30971" w:rsidP="00F30971">
      <w:pPr>
        <w:ind w:firstLine="720"/>
        <w:jc w:val="both"/>
        <w:rPr>
          <w:sz w:val="24"/>
          <w:szCs w:val="24"/>
        </w:rPr>
      </w:pPr>
      <w:r w:rsidRPr="00952B95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952B95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952B95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952B95">
        <w:rPr>
          <w:b/>
          <w:bCs/>
          <w:sz w:val="24"/>
          <w:szCs w:val="24"/>
          <w:lang w:val="en-US"/>
        </w:rPr>
        <w:t>V</w:t>
      </w:r>
      <w:r w:rsidRPr="00952B95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952B95" w:rsidRDefault="00F30971" w:rsidP="00F30971">
      <w:pPr>
        <w:ind w:firstLine="720"/>
        <w:jc w:val="both"/>
        <w:rPr>
          <w:sz w:val="24"/>
          <w:szCs w:val="24"/>
        </w:rPr>
      </w:pPr>
      <w:r w:rsidRPr="00952B95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952B95" w:rsidRPr="00952B95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952B95" w:rsidRDefault="00F30971" w:rsidP="00931DA9">
            <w:pPr>
              <w:ind w:firstLine="720"/>
              <w:rPr>
                <w:sz w:val="24"/>
                <w:szCs w:val="24"/>
              </w:rPr>
            </w:pPr>
            <w:r w:rsidRPr="00952B95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952B95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952B95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952B95" w:rsidRPr="00952B95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952B95" w:rsidRDefault="00F30971" w:rsidP="00931DA9">
            <w:pPr>
              <w:ind w:firstLine="720"/>
              <w:rPr>
                <w:sz w:val="24"/>
                <w:szCs w:val="24"/>
              </w:rPr>
            </w:pPr>
            <w:r w:rsidRPr="00952B95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952B95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952B95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952B95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952B95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952B95" w:rsidRPr="00952B95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952B95" w:rsidRDefault="00F30971" w:rsidP="00931DA9">
            <w:pPr>
              <w:ind w:firstLine="720"/>
              <w:rPr>
                <w:sz w:val="24"/>
                <w:szCs w:val="24"/>
              </w:rPr>
            </w:pPr>
            <w:r w:rsidRPr="00952B95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952B95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952B95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952B95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952B95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952B95" w:rsidRDefault="00F30971" w:rsidP="00F30971">
      <w:pPr>
        <w:ind w:firstLine="720"/>
        <w:jc w:val="both"/>
        <w:rPr>
          <w:sz w:val="24"/>
          <w:szCs w:val="24"/>
        </w:rPr>
      </w:pPr>
      <w:r w:rsidRPr="00952B95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952B95" w:rsidRDefault="00F30971" w:rsidP="00F30971">
      <w:pPr>
        <w:ind w:firstLine="720"/>
        <w:jc w:val="both"/>
        <w:rPr>
          <w:sz w:val="24"/>
          <w:szCs w:val="24"/>
        </w:rPr>
      </w:pPr>
      <w:r w:rsidRPr="00952B95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952B95" w:rsidRDefault="00F30971" w:rsidP="00F30971">
      <w:pPr>
        <w:ind w:firstLine="720"/>
        <w:jc w:val="both"/>
        <w:rPr>
          <w:sz w:val="24"/>
          <w:szCs w:val="24"/>
        </w:rPr>
      </w:pPr>
      <w:r w:rsidRPr="00952B95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952B95" w:rsidRDefault="00F30971" w:rsidP="00F30971">
      <w:pPr>
        <w:ind w:firstLine="720"/>
        <w:jc w:val="both"/>
        <w:rPr>
          <w:sz w:val="24"/>
          <w:szCs w:val="24"/>
        </w:rPr>
      </w:pPr>
      <w:r w:rsidRPr="00952B95">
        <w:rPr>
          <w:sz w:val="24"/>
          <w:szCs w:val="24"/>
        </w:rPr>
        <w:t>5.5.</w:t>
      </w:r>
      <w:r w:rsidRPr="00952B95">
        <w:rPr>
          <w:sz w:val="24"/>
          <w:szCs w:val="24"/>
          <w:lang w:val="en-US"/>
        </w:rPr>
        <w:t> </w:t>
      </w:r>
      <w:r w:rsidRPr="00952B95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7C89AD93" w:rsidR="00F30971" w:rsidRPr="00952B95" w:rsidRDefault="00F30971" w:rsidP="00F30971">
      <w:pPr>
        <w:ind w:firstLine="720"/>
        <w:jc w:val="both"/>
        <w:rPr>
          <w:sz w:val="24"/>
          <w:szCs w:val="24"/>
        </w:rPr>
      </w:pPr>
      <w:r w:rsidRPr="00952B95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952B95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952B95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952B95">
        <w:rPr>
          <w:b/>
          <w:bCs/>
          <w:sz w:val="24"/>
          <w:szCs w:val="24"/>
          <w:lang w:val="en-US"/>
        </w:rPr>
        <w:t>VI</w:t>
      </w:r>
      <w:r w:rsidRPr="00952B95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952B95" w:rsidRDefault="00F30971" w:rsidP="00F30971">
      <w:pPr>
        <w:ind w:firstLine="720"/>
        <w:jc w:val="both"/>
        <w:rPr>
          <w:sz w:val="24"/>
          <w:szCs w:val="24"/>
        </w:rPr>
      </w:pPr>
      <w:r w:rsidRPr="00952B95">
        <w:rPr>
          <w:sz w:val="24"/>
          <w:szCs w:val="24"/>
        </w:rPr>
        <w:t xml:space="preserve">6.1. Настоящий Договор составлен </w:t>
      </w:r>
      <w:r w:rsidR="00D356B1" w:rsidRPr="00952B95">
        <w:rPr>
          <w:sz w:val="24"/>
          <w:szCs w:val="24"/>
        </w:rPr>
        <w:t xml:space="preserve">трех </w:t>
      </w:r>
      <w:r w:rsidRPr="00952B95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952B95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952B95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952B95">
        <w:rPr>
          <w:b/>
          <w:bCs/>
          <w:sz w:val="24"/>
          <w:szCs w:val="24"/>
          <w:lang w:val="en-US"/>
        </w:rPr>
        <w:t>VIII</w:t>
      </w:r>
      <w:r w:rsidRPr="00952B95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952B95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952B95" w:rsidRPr="00952B95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952B95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952B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952B95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952B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952B95" w:rsidRPr="00952B95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284D4435" w:rsidR="00D356B1" w:rsidRPr="00952B95" w:rsidRDefault="00952B95" w:rsidP="00AD4FB8">
            <w:pPr>
              <w:jc w:val="both"/>
              <w:rPr>
                <w:sz w:val="24"/>
                <w:szCs w:val="24"/>
              </w:rPr>
            </w:pPr>
            <w:proofErr w:type="spellStart"/>
            <w:r w:rsidRPr="00952B95">
              <w:rPr>
                <w:sz w:val="24"/>
                <w:szCs w:val="24"/>
              </w:rPr>
              <w:t>Желонкина</w:t>
            </w:r>
            <w:proofErr w:type="spellEnd"/>
            <w:r w:rsidRPr="00952B95">
              <w:rPr>
                <w:sz w:val="24"/>
                <w:szCs w:val="24"/>
              </w:rPr>
              <w:t xml:space="preserve"> Надежда Ивановна (23.06.1978 г.р., ИНН 121502699005, СНИЛС 069-216-765 89, место рождения: г. Йошкар-Ола, место регистрации: Республика Марий Эл, г. Йошкар-Ола, ул. Куйбышева, д. 55, кв. 158)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952B95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952B95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952B95" w:rsidRPr="00952B95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952B95" w:rsidRDefault="001E4967" w:rsidP="00931DA9">
            <w:pPr>
              <w:rPr>
                <w:noProof/>
                <w:sz w:val="24"/>
                <w:szCs w:val="24"/>
              </w:rPr>
            </w:pPr>
            <w:r w:rsidRPr="00952B95">
              <w:rPr>
                <w:noProof/>
                <w:sz w:val="24"/>
                <w:szCs w:val="24"/>
              </w:rPr>
              <w:t>Финансовый</w:t>
            </w:r>
            <w:r w:rsidR="00F30971" w:rsidRPr="00952B95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952B95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952B95" w:rsidRDefault="00F30971" w:rsidP="00931DA9">
            <w:pPr>
              <w:rPr>
                <w:sz w:val="24"/>
                <w:szCs w:val="24"/>
              </w:rPr>
            </w:pPr>
            <w:r w:rsidRPr="00952B95">
              <w:rPr>
                <w:sz w:val="24"/>
                <w:szCs w:val="24"/>
              </w:rPr>
              <w:t>_____________________</w:t>
            </w:r>
            <w:r w:rsidRPr="00952B95">
              <w:rPr>
                <w:noProof/>
                <w:sz w:val="24"/>
                <w:szCs w:val="24"/>
              </w:rPr>
              <w:t xml:space="preserve"> </w:t>
            </w:r>
            <w:r w:rsidR="00746B88" w:rsidRPr="00952B95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952B95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952B95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952B95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952B95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952B95">
              <w:rPr>
                <w:sz w:val="24"/>
                <w:szCs w:val="24"/>
              </w:rPr>
              <w:t>_____________ /</w:t>
            </w:r>
            <w:r w:rsidR="001E4967" w:rsidRPr="00952B95">
              <w:rPr>
                <w:sz w:val="24"/>
                <w:szCs w:val="24"/>
              </w:rPr>
              <w:t xml:space="preserve">_____________________ </w:t>
            </w:r>
            <w:r w:rsidRPr="00952B95">
              <w:rPr>
                <w:sz w:val="24"/>
                <w:szCs w:val="24"/>
              </w:rPr>
              <w:t>/</w:t>
            </w:r>
          </w:p>
          <w:p w14:paraId="565D67B7" w14:textId="77777777" w:rsidR="00F30971" w:rsidRPr="00952B95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200A299" w14:textId="77777777" w:rsidR="00F30971" w:rsidRPr="00952B95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952B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C2FDF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52B95"/>
    <w:rsid w:val="0099514A"/>
    <w:rsid w:val="009E4293"/>
    <w:rsid w:val="00A57181"/>
    <w:rsid w:val="00AC0E66"/>
    <w:rsid w:val="00AD4FB8"/>
    <w:rsid w:val="00AE1ECB"/>
    <w:rsid w:val="00AF44EB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780</Words>
  <Characters>4447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Жидков Илья</cp:lastModifiedBy>
  <cp:revision>13</cp:revision>
  <dcterms:created xsi:type="dcterms:W3CDTF">2017-11-17T05:15:00Z</dcterms:created>
  <dcterms:modified xsi:type="dcterms:W3CDTF">2023-02-01T15:39:00Z</dcterms:modified>
</cp:coreProperties>
</file>