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1D7207B5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E43A62">
        <w:rPr>
          <w:noProof/>
          <w:color w:val="000000"/>
          <w:spacing w:val="-4"/>
          <w:sz w:val="24"/>
          <w:szCs w:val="24"/>
        </w:rPr>
        <w:t>2</w:t>
      </w:r>
    </w:p>
    <w:p w14:paraId="7D313FF8" w14:textId="2E95B98C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657007AD" w14:textId="6FD6A40A" w:rsidR="00F30971" w:rsidRPr="00176BE0" w:rsidRDefault="00E43A6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proofErr w:type="spellStart"/>
      <w:r w:rsidRPr="00E43A62">
        <w:rPr>
          <w:sz w:val="22"/>
          <w:szCs w:val="22"/>
        </w:rPr>
        <w:t>Гонилов</w:t>
      </w:r>
      <w:r>
        <w:rPr>
          <w:sz w:val="22"/>
          <w:szCs w:val="22"/>
        </w:rPr>
        <w:t>а</w:t>
      </w:r>
      <w:proofErr w:type="spellEnd"/>
      <w:r w:rsidRPr="00E43A62">
        <w:rPr>
          <w:sz w:val="22"/>
          <w:szCs w:val="22"/>
        </w:rPr>
        <w:t xml:space="preserve"> Елен</w:t>
      </w:r>
      <w:r>
        <w:rPr>
          <w:sz w:val="22"/>
          <w:szCs w:val="22"/>
        </w:rPr>
        <w:t>а</w:t>
      </w:r>
      <w:r w:rsidRPr="00E43A62">
        <w:rPr>
          <w:sz w:val="22"/>
          <w:szCs w:val="22"/>
        </w:rPr>
        <w:t xml:space="preserve"> Николаевн</w:t>
      </w:r>
      <w:r>
        <w:rPr>
          <w:sz w:val="22"/>
          <w:szCs w:val="22"/>
        </w:rPr>
        <w:t>а</w:t>
      </w:r>
      <w:r w:rsidRPr="00E43A62">
        <w:rPr>
          <w:sz w:val="22"/>
          <w:szCs w:val="22"/>
        </w:rPr>
        <w:t xml:space="preserve"> (ИНН 526320125503, СНИЛС 140-097-748 50, 11.03.1987 г.р., место рождения: гор. Горький, место регистрации: 603051, Нижегородская область, г. Нижний Новгород, ул. Минеральная, д. 21, кв. 1)</w:t>
      </w:r>
      <w:r w:rsidR="00F30971" w:rsidRPr="00E43A62">
        <w:rPr>
          <w:sz w:val="22"/>
          <w:szCs w:val="22"/>
        </w:rPr>
        <w:t xml:space="preserve">, в лице </w:t>
      </w:r>
      <w:r w:rsidR="00F2105A" w:rsidRPr="00E43A62">
        <w:rPr>
          <w:sz w:val="22"/>
          <w:szCs w:val="22"/>
        </w:rPr>
        <w:t xml:space="preserve">финансового управляющего </w:t>
      </w:r>
      <w:r w:rsidR="00F30971" w:rsidRPr="00E43A62">
        <w:rPr>
          <w:noProof/>
          <w:sz w:val="22"/>
          <w:szCs w:val="22"/>
        </w:rPr>
        <w:t xml:space="preserve"> управляющего</w:t>
      </w:r>
      <w:r w:rsidR="00F30971" w:rsidRPr="00E43A62">
        <w:rPr>
          <w:sz w:val="22"/>
          <w:szCs w:val="22"/>
        </w:rPr>
        <w:t xml:space="preserve"> </w:t>
      </w:r>
      <w:r w:rsidR="00EC3501" w:rsidRPr="00E43A62">
        <w:rPr>
          <w:noProof/>
          <w:sz w:val="22"/>
          <w:szCs w:val="22"/>
        </w:rPr>
        <w:t xml:space="preserve">Васильева Николая Сергеевича </w:t>
      </w:r>
      <w:r w:rsidR="00F30971" w:rsidRPr="00E43A62">
        <w:rPr>
          <w:noProof/>
          <w:sz w:val="22"/>
          <w:szCs w:val="22"/>
        </w:rPr>
        <w:t xml:space="preserve">действующего на основании </w:t>
      </w:r>
      <w:r w:rsidRPr="00E43A62">
        <w:rPr>
          <w:sz w:val="22"/>
          <w:szCs w:val="22"/>
        </w:rPr>
        <w:t>АРБИТРАЖНОГО СУДА Нижегородской области от 26.02.2021 г. по делу № А43-36172/2020</w:t>
      </w:r>
      <w:r w:rsidR="00F30971" w:rsidRPr="00E43A62">
        <w:rPr>
          <w:sz w:val="22"/>
          <w:szCs w:val="22"/>
        </w:rPr>
        <w:t>,</w:t>
      </w:r>
      <w:r w:rsidR="00F30971" w:rsidRPr="00E43A62">
        <w:rPr>
          <w:color w:val="FF0000"/>
          <w:sz w:val="22"/>
          <w:szCs w:val="22"/>
        </w:rPr>
        <w:t xml:space="preserve"> </w:t>
      </w:r>
      <w:r w:rsidR="00F30971" w:rsidRPr="00E43A62">
        <w:rPr>
          <w:sz w:val="22"/>
          <w:szCs w:val="22"/>
        </w:rPr>
        <w:t>именуемого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BB0319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224F6B02" w14:textId="1A8E28A5" w:rsidR="00E43A62" w:rsidRPr="004B07ED" w:rsidRDefault="00F30971" w:rsidP="00E43A62">
      <w:pPr>
        <w:pStyle w:val="a6"/>
        <w:widowControl/>
        <w:autoSpaceDE/>
        <w:autoSpaceDN/>
        <w:adjustRightInd/>
        <w:spacing w:after="0"/>
        <w:jc w:val="both"/>
        <w:rPr>
          <w:rFonts w:eastAsia="Calibri"/>
          <w:b/>
          <w:sz w:val="22"/>
          <w:szCs w:val="24"/>
          <w:lang w:eastAsia="en-US"/>
        </w:rPr>
      </w:pPr>
      <w:r w:rsidRPr="00E43A62">
        <w:rPr>
          <w:b/>
          <w:sz w:val="22"/>
          <w:szCs w:val="22"/>
        </w:rPr>
        <w:t>Лот</w:t>
      </w:r>
      <w:r w:rsidRPr="004B07ED">
        <w:rPr>
          <w:b/>
          <w:sz w:val="22"/>
          <w:szCs w:val="22"/>
        </w:rPr>
        <w:t xml:space="preserve"> №</w:t>
      </w:r>
      <w:r w:rsidR="00E43A62" w:rsidRPr="004B07ED">
        <w:rPr>
          <w:b/>
          <w:sz w:val="22"/>
          <w:szCs w:val="22"/>
        </w:rPr>
        <w:t>1</w:t>
      </w:r>
      <w:r w:rsidR="004B07ED" w:rsidRPr="004B07ED">
        <w:rPr>
          <w:szCs w:val="24"/>
        </w:rPr>
        <w:t xml:space="preserve"> </w:t>
      </w:r>
      <w:r w:rsidR="004B07ED" w:rsidRPr="004B07ED">
        <w:rPr>
          <w:b/>
          <w:sz w:val="22"/>
          <w:szCs w:val="24"/>
        </w:rPr>
        <w:t xml:space="preserve">Земельные участки: 52:35:0080102:148, земельный участок 3 648,00 </w:t>
      </w:r>
      <w:proofErr w:type="spellStart"/>
      <w:r w:rsidR="004B07ED" w:rsidRPr="004B07ED">
        <w:rPr>
          <w:b/>
          <w:sz w:val="22"/>
          <w:szCs w:val="24"/>
        </w:rPr>
        <w:t>кв.м</w:t>
      </w:r>
      <w:proofErr w:type="spellEnd"/>
      <w:r w:rsidR="004B07ED" w:rsidRPr="004B07ED">
        <w:rPr>
          <w:b/>
          <w:sz w:val="22"/>
          <w:szCs w:val="24"/>
        </w:rPr>
        <w:t xml:space="preserve">. по адресу Нижегородская область, Сосновский муниципальный район, сельское поселение </w:t>
      </w:r>
      <w:proofErr w:type="spellStart"/>
      <w:r w:rsidR="004B07ED" w:rsidRPr="004B07ED">
        <w:rPr>
          <w:b/>
          <w:sz w:val="22"/>
          <w:szCs w:val="24"/>
        </w:rPr>
        <w:t>Рожковский</w:t>
      </w:r>
      <w:proofErr w:type="spellEnd"/>
      <w:r w:rsidR="004B07ED" w:rsidRPr="004B07ED">
        <w:rPr>
          <w:b/>
          <w:sz w:val="22"/>
          <w:szCs w:val="24"/>
        </w:rPr>
        <w:t xml:space="preserve"> сельсовет, с. Венец, ул. Артельная, земельный участок 7 (фактический ул. Артельная, д.14. Подтверждается справкой выданной Администрацией), 3 648,00 </w:t>
      </w:r>
      <w:proofErr w:type="spellStart"/>
      <w:r w:rsidR="004B07ED" w:rsidRPr="004B07ED">
        <w:rPr>
          <w:b/>
          <w:sz w:val="22"/>
          <w:szCs w:val="24"/>
        </w:rPr>
        <w:t>кв.м</w:t>
      </w:r>
      <w:proofErr w:type="spellEnd"/>
      <w:r w:rsidR="004B07ED" w:rsidRPr="004B07ED">
        <w:rPr>
          <w:b/>
          <w:sz w:val="22"/>
          <w:szCs w:val="24"/>
        </w:rPr>
        <w:t xml:space="preserve">., Общая долевая собственность, доля в праве ¼ Договор </w:t>
      </w:r>
      <w:proofErr w:type="spellStart"/>
      <w:r w:rsidR="004B07ED" w:rsidRPr="004B07ED">
        <w:rPr>
          <w:b/>
          <w:sz w:val="22"/>
          <w:szCs w:val="24"/>
        </w:rPr>
        <w:t>куплипродажи</w:t>
      </w:r>
      <w:proofErr w:type="spellEnd"/>
      <w:r w:rsidR="004B07ED" w:rsidRPr="004B07ED">
        <w:rPr>
          <w:b/>
          <w:sz w:val="22"/>
          <w:szCs w:val="24"/>
        </w:rPr>
        <w:t xml:space="preserve"> от 10.08.2016 г.. Жилые дома, дачи: 52:35:0080102:680, Нижегородская область, район Сосновский, с. Венец, ул. Артельная, д.14, 17,10 </w:t>
      </w:r>
      <w:proofErr w:type="spellStart"/>
      <w:r w:rsidR="004B07ED" w:rsidRPr="004B07ED">
        <w:rPr>
          <w:b/>
          <w:sz w:val="22"/>
          <w:szCs w:val="24"/>
        </w:rPr>
        <w:t>кв.м</w:t>
      </w:r>
      <w:proofErr w:type="spellEnd"/>
      <w:r w:rsidR="004B07ED" w:rsidRPr="004B07ED">
        <w:rPr>
          <w:b/>
          <w:sz w:val="22"/>
          <w:szCs w:val="24"/>
        </w:rPr>
        <w:t>., Нижегородская область, район Сосновский, с. Венец, ул. Артельная, д.14. Общая долевая собственность, доля в праве ¼ Договор купли-продажи от 10.08.2016 г (Совместная собственность супругов)</w:t>
      </w:r>
      <w:r w:rsidR="00E43A62" w:rsidRPr="004B07ED">
        <w:rPr>
          <w:b/>
          <w:sz w:val="22"/>
        </w:rPr>
        <w:t>.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E43A62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 момент заключения настоящего Договора отчуждаемое транспортное средство никому не продано, не заложено, в </w:t>
      </w:r>
      <w:r w:rsidRPr="00E43A62">
        <w:rPr>
          <w:sz w:val="22"/>
          <w:szCs w:val="22"/>
        </w:rPr>
        <w:t>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E43A62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43A62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E43A62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43A62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E43A62">
        <w:rPr>
          <w:sz w:val="22"/>
          <w:szCs w:val="22"/>
          <w:u w:val="single"/>
        </w:rPr>
        <w:t>___________________________</w:t>
      </w:r>
      <w:r w:rsidRPr="00E43A62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Pr="00E43A62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E43A62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E43A62">
        <w:rPr>
          <w:sz w:val="22"/>
          <w:szCs w:val="22"/>
        </w:rPr>
        <w:t>Любые изменения и дополнения к настоящему Догово</w:t>
      </w:r>
      <w:r w:rsidRPr="00BB0319">
        <w:rPr>
          <w:sz w:val="22"/>
          <w:szCs w:val="22"/>
        </w:rPr>
        <w:t>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E43A62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</w:t>
      </w:r>
      <w:r w:rsidRPr="00E43A62">
        <w:rPr>
          <w:sz w:val="22"/>
          <w:szCs w:val="22"/>
        </w:rPr>
        <w:t>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652BF23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E43A62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43A62" w:rsidRPr="00E43A62">
        <w:rPr>
          <w:sz w:val="22"/>
          <w:szCs w:val="22"/>
        </w:rPr>
        <w:t>Нижегородской области</w:t>
      </w:r>
      <w:r w:rsidRPr="00E43A62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699FA805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1ED83A86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79228A13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5865B675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40C42352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75856AAE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1F2300D8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740FE867" w14:textId="77777777" w:rsidR="004B07ED" w:rsidRDefault="004B07ED" w:rsidP="00F30971">
      <w:pPr>
        <w:ind w:firstLine="720"/>
        <w:jc w:val="center"/>
        <w:rPr>
          <w:b/>
          <w:bCs/>
          <w:sz w:val="22"/>
          <w:szCs w:val="22"/>
          <w:lang w:val="en-US"/>
        </w:rPr>
      </w:pPr>
    </w:p>
    <w:p w14:paraId="3B08F09B" w14:textId="2153B0CE" w:rsidR="00F30971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lastRenderedPageBreak/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22B28C34" w14:textId="77777777" w:rsidR="004B07ED" w:rsidRPr="00176BE0" w:rsidRDefault="004B07ED" w:rsidP="00F30971">
      <w:pPr>
        <w:ind w:firstLine="72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FFE" w14:textId="650D17DA" w:rsidR="00CC084C" w:rsidRDefault="00E43A62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056E12">
              <w:rPr>
                <w:sz w:val="22"/>
                <w:szCs w:val="22"/>
              </w:rPr>
              <w:t>Гонилов</w:t>
            </w:r>
            <w:r w:rsidR="004B07ED">
              <w:rPr>
                <w:sz w:val="22"/>
                <w:szCs w:val="22"/>
              </w:rPr>
              <w:t>а</w:t>
            </w:r>
            <w:proofErr w:type="spellEnd"/>
            <w:r w:rsidRPr="00056E12">
              <w:rPr>
                <w:sz w:val="22"/>
                <w:szCs w:val="22"/>
              </w:rPr>
              <w:t xml:space="preserve"> Елен</w:t>
            </w:r>
            <w:r w:rsidR="004B07ED">
              <w:rPr>
                <w:sz w:val="22"/>
                <w:szCs w:val="22"/>
              </w:rPr>
              <w:t>а</w:t>
            </w:r>
            <w:r w:rsidRPr="00056E12">
              <w:rPr>
                <w:sz w:val="22"/>
                <w:szCs w:val="22"/>
              </w:rPr>
              <w:t xml:space="preserve"> Николаевн</w:t>
            </w:r>
            <w:r w:rsidR="004B07ED">
              <w:rPr>
                <w:sz w:val="22"/>
                <w:szCs w:val="22"/>
              </w:rPr>
              <w:t>а</w:t>
            </w:r>
            <w:r w:rsidRPr="00056E12">
              <w:rPr>
                <w:sz w:val="22"/>
                <w:szCs w:val="22"/>
              </w:rPr>
              <w:t xml:space="preserve"> (ИНН 526320125503, СНИЛС 140-097-748 50, 11.03.1987 г.р., место рождения: гор. Горький, место регистрации: 603051, Нижегородская область, г. Нижний Новгород, ул. Минеральная, д. 21, кв. 1)</w:t>
            </w:r>
          </w:p>
          <w:p w14:paraId="58E46ED0" w14:textId="77777777" w:rsidR="00E43A62" w:rsidRDefault="00E43A62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567EA493" w:rsidR="00CC084C" w:rsidRPr="004A31B1" w:rsidRDefault="00CC084C" w:rsidP="00AD4FB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CC084C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AB3071"/>
    <w:multiLevelType w:val="hybridMultilevel"/>
    <w:tmpl w:val="FF4C9C3E"/>
    <w:lvl w:ilvl="0" w:tplc="51F24BA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D01CB"/>
    <w:rsid w:val="001E4967"/>
    <w:rsid w:val="00217738"/>
    <w:rsid w:val="002A56EB"/>
    <w:rsid w:val="002D078A"/>
    <w:rsid w:val="004A31B1"/>
    <w:rsid w:val="004B07ED"/>
    <w:rsid w:val="00556B83"/>
    <w:rsid w:val="006231A7"/>
    <w:rsid w:val="00636CE9"/>
    <w:rsid w:val="00647A8B"/>
    <w:rsid w:val="00684CBE"/>
    <w:rsid w:val="00696011"/>
    <w:rsid w:val="006B5394"/>
    <w:rsid w:val="00746B88"/>
    <w:rsid w:val="00780A78"/>
    <w:rsid w:val="008800F6"/>
    <w:rsid w:val="00891179"/>
    <w:rsid w:val="008E0B52"/>
    <w:rsid w:val="009E645A"/>
    <w:rsid w:val="00A57181"/>
    <w:rsid w:val="00AC0E66"/>
    <w:rsid w:val="00AD4FB8"/>
    <w:rsid w:val="00AE1ECB"/>
    <w:rsid w:val="00B42B1E"/>
    <w:rsid w:val="00BB0319"/>
    <w:rsid w:val="00CC084C"/>
    <w:rsid w:val="00D67E5E"/>
    <w:rsid w:val="00E43A62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Бондаренко Влада Владимировна</cp:lastModifiedBy>
  <cp:revision>17</cp:revision>
  <dcterms:created xsi:type="dcterms:W3CDTF">2017-11-17T05:15:00Z</dcterms:created>
  <dcterms:modified xsi:type="dcterms:W3CDTF">2023-01-11T13:39:00Z</dcterms:modified>
</cp:coreProperties>
</file>