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137" w:rsidRDefault="00324C48">
      <w:pPr>
        <w:spacing w:after="0" w:line="240" w:lineRule="auto"/>
        <w:jc w:val="center"/>
        <w:rPr>
          <w:rFonts w:ascii="Times New Roman" w:hAnsi="Times New Roman" w:cs="Times New Roman"/>
        </w:rPr>
      </w:pPr>
      <w:r>
        <w:rPr>
          <w:rFonts w:ascii="Times New Roman" w:hAnsi="Times New Roman" w:cs="Times New Roman"/>
          <w:b/>
        </w:rPr>
        <w:t>ДОГОВОР КУПЛИ-ПРОДАЖИ №</w:t>
      </w:r>
      <w:r w:rsidRPr="00B25559">
        <w:rPr>
          <w:rFonts w:ascii="Times New Roman" w:hAnsi="Times New Roman" w:cs="Times New Roman"/>
          <w:b/>
        </w:rPr>
        <w:t>_</w:t>
      </w:r>
    </w:p>
    <w:p w:rsidR="008E5137" w:rsidRDefault="00324C48">
      <w:pPr>
        <w:spacing w:after="0" w:line="240" w:lineRule="auto"/>
        <w:jc w:val="center"/>
        <w:rPr>
          <w:rFonts w:ascii="Times New Roman" w:hAnsi="Times New Roman" w:cs="Times New Roman"/>
        </w:rPr>
      </w:pPr>
      <w:r>
        <w:rPr>
          <w:rFonts w:ascii="Times New Roman" w:hAnsi="Times New Roman" w:cs="Times New Roman"/>
        </w:rPr>
        <w:t>г. Казань                                                                                                              «___»__________ 2022 г.</w:t>
      </w:r>
    </w:p>
    <w:p w:rsidR="008E5137" w:rsidRDefault="008E5137">
      <w:pPr>
        <w:spacing w:after="0" w:line="240" w:lineRule="auto"/>
        <w:jc w:val="center"/>
        <w:rPr>
          <w:rFonts w:ascii="Times New Roman" w:hAnsi="Times New Roman" w:cs="Times New Roman"/>
          <w:b/>
        </w:rPr>
      </w:pPr>
    </w:p>
    <w:p w:rsidR="008E5137" w:rsidRDefault="00324C48">
      <w:pPr>
        <w:spacing w:after="0" w:line="240" w:lineRule="auto"/>
        <w:ind w:firstLine="709"/>
        <w:jc w:val="both"/>
        <w:rPr>
          <w:rFonts w:ascii="Times New Roman" w:hAnsi="Times New Roman" w:cs="Times New Roman"/>
        </w:rPr>
      </w:pPr>
      <w:bookmarkStart w:id="0" w:name="_Hlk26177168"/>
      <w:r>
        <w:rPr>
          <w:rFonts w:ascii="Times New Roman" w:hAnsi="Times New Roman" w:cs="Times New Roman"/>
          <w:b/>
        </w:rPr>
        <w:t xml:space="preserve">ООО "РЕГИОН-БЕТОН" </w:t>
      </w:r>
      <w:r>
        <w:rPr>
          <w:rFonts w:ascii="Times New Roman" w:hAnsi="Times New Roman" w:cs="Times New Roman"/>
        </w:rPr>
        <w:t xml:space="preserve">в лице конкурсного управляющего Зотова Александра Валентиновича, действующего на основании Определения АС РТ от 09.03.2021 по делу №А65-93/2019, </w:t>
      </w:r>
      <w:r w:rsidRPr="00A4792F">
        <w:rPr>
          <w:rFonts w:ascii="Times New Roman" w:hAnsi="Times New Roman" w:cs="Times New Roman"/>
        </w:rPr>
        <w:t>с помощью</w:t>
      </w:r>
      <w:r>
        <w:rPr>
          <w:rFonts w:ascii="Times New Roman" w:hAnsi="Times New Roman" w:cs="Times New Roman"/>
        </w:rPr>
        <w:t xml:space="preserve"> оператора электронной площадки – </w:t>
      </w:r>
      <w:r w:rsidRPr="00A4792F">
        <w:rPr>
          <w:rFonts w:ascii="Times New Roman" w:hAnsi="Times New Roman" w:cs="Times New Roman"/>
        </w:rPr>
        <w:t>ЭТП «Балтийская Электронная площадка» (</w:t>
      </w:r>
      <w:r>
        <w:rPr>
          <w:rFonts w:ascii="Times New Roman" w:hAnsi="Times New Roman" w:cs="Times New Roman"/>
          <w:lang w:val="en-US"/>
        </w:rPr>
        <w:t>https</w:t>
      </w:r>
      <w:r w:rsidRPr="00A4792F">
        <w:rPr>
          <w:rFonts w:ascii="Times New Roman" w:hAnsi="Times New Roman" w:cs="Times New Roman"/>
        </w:rPr>
        <w:t>://</w:t>
      </w:r>
      <w:r>
        <w:rPr>
          <w:rFonts w:ascii="Times New Roman" w:hAnsi="Times New Roman" w:cs="Times New Roman"/>
          <w:lang w:val="en-US"/>
        </w:rPr>
        <w:t>www</w:t>
      </w:r>
      <w:r w:rsidRPr="00A4792F">
        <w:rPr>
          <w:rFonts w:ascii="Times New Roman" w:hAnsi="Times New Roman" w:cs="Times New Roman"/>
        </w:rPr>
        <w:t>.</w:t>
      </w:r>
      <w:r>
        <w:rPr>
          <w:rFonts w:ascii="Times New Roman" w:hAnsi="Times New Roman" w:cs="Times New Roman"/>
          <w:lang w:val="en-US"/>
        </w:rPr>
        <w:t>bepspb</w:t>
      </w:r>
      <w:r w:rsidRPr="00A4792F">
        <w:rPr>
          <w:rFonts w:ascii="Times New Roman" w:hAnsi="Times New Roman" w:cs="Times New Roman"/>
        </w:rPr>
        <w:t>.</w:t>
      </w:r>
      <w:r>
        <w:rPr>
          <w:rFonts w:ascii="Times New Roman" w:hAnsi="Times New Roman" w:cs="Times New Roman"/>
          <w:lang w:val="en-US"/>
        </w:rPr>
        <w:t>ru</w:t>
      </w:r>
      <w:r w:rsidRPr="00A4792F">
        <w:rPr>
          <w:rFonts w:ascii="Times New Roman" w:hAnsi="Times New Roman" w:cs="Times New Roman"/>
        </w:rPr>
        <w:t>/)</w:t>
      </w:r>
      <w:r>
        <w:rPr>
          <w:rFonts w:ascii="Times New Roman" w:hAnsi="Times New Roman" w:cs="Times New Roman"/>
        </w:rPr>
        <w:t>, действующего на основании п.20, ст.110 Федерального закона от 26.10.2002 № 127-ФЗ «О несостоятельности (банкротстве)», с одной стороны, и</w:t>
      </w:r>
    </w:p>
    <w:p w:rsidR="008E5137" w:rsidRDefault="00324C48" w:rsidP="00B25559">
      <w:pPr>
        <w:spacing w:after="0" w:line="240" w:lineRule="auto"/>
        <w:ind w:firstLine="708"/>
        <w:jc w:val="both"/>
        <w:rPr>
          <w:rFonts w:ascii="Times New Roman" w:hAnsi="Times New Roman" w:cs="Times New Roman"/>
        </w:rPr>
      </w:pPr>
      <w:r>
        <w:rPr>
          <w:rFonts w:ascii="Times New Roman" w:hAnsi="Times New Roman" w:cs="Times New Roman"/>
          <w:b/>
        </w:rPr>
        <w:t>___________________________________________________________________</w:t>
      </w:r>
      <w:r>
        <w:rPr>
          <w:rFonts w:ascii="Times New Roman" w:hAnsi="Times New Roman" w:cs="Times New Roman"/>
        </w:rPr>
        <w:t xml:space="preserve"> именуемое в дальнейшем «Покупатель» в лице директора ____________________________, действующего на основании ________________________, с другой стороны</w:t>
      </w:r>
      <w:bookmarkEnd w:id="0"/>
      <w:r>
        <w:rPr>
          <w:rFonts w:ascii="Times New Roman" w:hAnsi="Times New Roman" w:cs="Times New Roman"/>
        </w:rPr>
        <w:t>, совместно по тексту договора именуемые «</w:t>
      </w:r>
      <w:r>
        <w:rPr>
          <w:rFonts w:ascii="Times New Roman" w:hAnsi="Times New Roman" w:cs="Times New Roman"/>
          <w:b/>
        </w:rPr>
        <w:t>Стороны</w:t>
      </w:r>
      <w:r>
        <w:rPr>
          <w:rFonts w:ascii="Times New Roman" w:hAnsi="Times New Roman" w:cs="Times New Roman"/>
        </w:rPr>
        <w:t>», а по отдельности – «</w:t>
      </w:r>
      <w:r>
        <w:rPr>
          <w:rFonts w:ascii="Times New Roman" w:hAnsi="Times New Roman" w:cs="Times New Roman"/>
          <w:b/>
        </w:rPr>
        <w:t>Сторона</w:t>
      </w:r>
      <w:r>
        <w:rPr>
          <w:rFonts w:ascii="Times New Roman" w:hAnsi="Times New Roman" w:cs="Times New Roman"/>
        </w:rPr>
        <w:t>», заключили по результатам открытого аукциона, настоящий договор (далее – «</w:t>
      </w:r>
      <w:r>
        <w:rPr>
          <w:rFonts w:ascii="Times New Roman" w:hAnsi="Times New Roman" w:cs="Times New Roman"/>
          <w:b/>
        </w:rPr>
        <w:t>Договор</w:t>
      </w:r>
      <w:r>
        <w:rPr>
          <w:rFonts w:ascii="Times New Roman" w:hAnsi="Times New Roman" w:cs="Times New Roman"/>
        </w:rPr>
        <w:t>») о нижеследующем:</w:t>
      </w:r>
    </w:p>
    <w:p w:rsidR="008E5137" w:rsidRDefault="00324C48" w:rsidP="00B25559">
      <w:pPr>
        <w:pStyle w:val="a4"/>
        <w:numPr>
          <w:ilvl w:val="0"/>
          <w:numId w:val="1"/>
        </w:numPr>
        <w:spacing w:after="0" w:line="240" w:lineRule="auto"/>
        <w:ind w:left="0" w:firstLine="708"/>
        <w:jc w:val="center"/>
        <w:rPr>
          <w:rFonts w:ascii="Times New Roman" w:hAnsi="Times New Roman" w:cs="Times New Roman"/>
          <w:b/>
        </w:rPr>
      </w:pPr>
      <w:r>
        <w:rPr>
          <w:rFonts w:ascii="Times New Roman" w:hAnsi="Times New Roman" w:cs="Times New Roman"/>
          <w:b/>
        </w:rPr>
        <w:t>ПРЕДМЕТ ДОГОВОРА</w:t>
      </w:r>
    </w:p>
    <w:p w:rsidR="008E5137" w:rsidRDefault="00324C48" w:rsidP="00B25559">
      <w:pPr>
        <w:pStyle w:val="a4"/>
        <w:numPr>
          <w:ilvl w:val="1"/>
          <w:numId w:val="1"/>
        </w:numPr>
        <w:spacing w:after="0" w:line="240" w:lineRule="auto"/>
        <w:ind w:left="0" w:firstLine="708"/>
        <w:jc w:val="both"/>
        <w:rPr>
          <w:rFonts w:ascii="Times New Roman" w:hAnsi="Times New Roman" w:cs="Times New Roman"/>
        </w:rPr>
      </w:pPr>
      <w:r>
        <w:rPr>
          <w:rFonts w:ascii="Times New Roman" w:eastAsia="Times New Roman" w:hAnsi="Times New Roman" w:cs="Times New Roman"/>
          <w:lang w:eastAsia="ru-RU"/>
        </w:rPr>
        <w:t xml:space="preserve">На основании Протокола № _____________ от «___» _____________ 2022г. о результатах торгов, проведенных в форме </w:t>
      </w:r>
      <w:r w:rsidR="00B25559">
        <w:rPr>
          <w:rFonts w:ascii="Times New Roman" w:eastAsia="Times New Roman" w:hAnsi="Times New Roman" w:cs="Times New Roman"/>
          <w:lang w:eastAsia="ru-RU"/>
        </w:rPr>
        <w:t xml:space="preserve">публично предложения с периодом приема заявок с </w:t>
      </w:r>
      <w:r w:rsidR="00B25559" w:rsidRPr="00B25559">
        <w:rPr>
          <w:rFonts w:ascii="Times New Roman" w:eastAsia="Times New Roman" w:hAnsi="Times New Roman" w:cs="Times New Roman"/>
          <w:lang w:eastAsia="ru-RU"/>
        </w:rPr>
        <w:t>с 09:00 09.01.2023 до 16:00 24.06.2023</w:t>
      </w:r>
      <w:r w:rsidR="00B2555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Pr>
          <w:rFonts w:ascii="Times New Roman" w:hAnsi="Times New Roman" w:cs="Times New Roman"/>
        </w:rPr>
        <w:t xml:space="preserve">Продавец обязуется передать в собственность Покупателя, а Покупатель -  принять и оплатить </w:t>
      </w:r>
      <w:bookmarkStart w:id="1" w:name="_Hlk26177408"/>
      <w:r>
        <w:rPr>
          <w:rFonts w:ascii="Times New Roman" w:eastAsia="Times New Roman" w:hAnsi="Times New Roman" w:cs="Times New Roman"/>
          <w:lang w:eastAsia="ru-RU"/>
        </w:rPr>
        <w:t>имущество, обладающее следующими уникальными характеристиками:</w:t>
      </w:r>
    </w:p>
    <w:bookmarkEnd w:id="1"/>
    <w:p w:rsidR="008E5137" w:rsidRDefault="00324C48" w:rsidP="00B25559">
      <w:pPr>
        <w:pStyle w:val="a4"/>
        <w:spacing w:after="0" w:line="240" w:lineRule="auto"/>
        <w:ind w:left="0" w:firstLine="708"/>
        <w:jc w:val="both"/>
        <w:rPr>
          <w:rFonts w:ascii="Times New Roman" w:hAnsi="Times New Roman" w:cs="Times New Roman"/>
          <w:b/>
        </w:rPr>
      </w:pPr>
      <w:r>
        <w:rPr>
          <w:rFonts w:ascii="Times New Roman" w:hAnsi="Times New Roman" w:cs="Times New Roman"/>
          <w:b/>
        </w:rPr>
        <w:t>Лот №</w:t>
      </w:r>
      <w:r w:rsidRPr="00A4792F">
        <w:rPr>
          <w:rFonts w:ascii="Times New Roman" w:hAnsi="Times New Roman" w:cs="Times New Roman"/>
          <w:b/>
        </w:rPr>
        <w:t>_</w:t>
      </w:r>
      <w:r>
        <w:rPr>
          <w:rFonts w:ascii="Times New Roman" w:hAnsi="Times New Roman" w:cs="Times New Roman"/>
          <w:b/>
        </w:rPr>
        <w:t xml:space="preserve"> - </w:t>
      </w:r>
      <w:r w:rsidRPr="00A4792F">
        <w:rPr>
          <w:rFonts w:ascii="Times New Roman" w:hAnsi="Times New Roman" w:cs="Times New Roman"/>
          <w:b/>
        </w:rPr>
        <w:t>__________________________________________________________________________________</w:t>
      </w:r>
    </w:p>
    <w:p w:rsidR="008E5137" w:rsidRDefault="00324C48" w:rsidP="00B25559">
      <w:pPr>
        <w:pStyle w:val="a4"/>
        <w:spacing w:after="0" w:line="240" w:lineRule="auto"/>
        <w:ind w:left="0" w:firstLine="708"/>
        <w:jc w:val="both"/>
        <w:rPr>
          <w:rFonts w:ascii="Times New Roman" w:hAnsi="Times New Roman" w:cs="Times New Roman"/>
        </w:rPr>
      </w:pPr>
      <w:r>
        <w:rPr>
          <w:rFonts w:ascii="Times New Roman" w:hAnsi="Times New Roman" w:cs="Times New Roman"/>
        </w:rPr>
        <w:t>Имущество принадлежит Продавцу на праве собственности и находится в залоге у</w:t>
      </w:r>
      <w:r w:rsidRPr="00A4792F">
        <w:rPr>
          <w:rFonts w:ascii="Times New Roman" w:hAnsi="Times New Roman" w:cs="Times New Roman"/>
        </w:rPr>
        <w:t xml:space="preserve"> Замалиева Ф.Г. согласно определению АС РТ от 29.07.2022 о процессуальном </w:t>
      </w:r>
      <w:r w:rsidR="00B25559" w:rsidRPr="00A4792F">
        <w:rPr>
          <w:rFonts w:ascii="Times New Roman" w:hAnsi="Times New Roman" w:cs="Times New Roman"/>
        </w:rPr>
        <w:t>правопреемстве</w:t>
      </w:r>
      <w:r w:rsidRPr="00A4792F">
        <w:rPr>
          <w:rFonts w:ascii="Times New Roman" w:hAnsi="Times New Roman" w:cs="Times New Roman"/>
        </w:rPr>
        <w:t xml:space="preserve">. </w:t>
      </w:r>
      <w:r>
        <w:rPr>
          <w:rFonts w:ascii="Times New Roman" w:hAnsi="Times New Roman" w:cs="Times New Roman"/>
        </w:rPr>
        <w:t xml:space="preserve"> </w:t>
      </w:r>
      <w:r>
        <w:rPr>
          <w:rFonts w:ascii="Times New Roman" w:eastAsia="Times New Roman" w:hAnsi="Times New Roman" w:cs="Times New Roman"/>
          <w:lang w:eastAsia="ru-RU"/>
        </w:rPr>
        <w:t>Переход права собственности Имущества от Продавца к Покупателю, подлежит государственной регистрации. Расходы, связанные с государственной регистрацией права собственности, несет Покупатель.</w:t>
      </w:r>
    </w:p>
    <w:p w:rsidR="008E5137" w:rsidRDefault="00324C48" w:rsidP="00B25559">
      <w:pPr>
        <w:pStyle w:val="a4"/>
        <w:numPr>
          <w:ilvl w:val="1"/>
          <w:numId w:val="1"/>
        </w:numPr>
        <w:spacing w:after="0" w:line="240" w:lineRule="auto"/>
        <w:ind w:left="0" w:firstLine="708"/>
        <w:jc w:val="both"/>
        <w:rPr>
          <w:rFonts w:ascii="Times New Roman" w:hAnsi="Times New Roman" w:cs="Times New Roman"/>
        </w:rPr>
      </w:pPr>
      <w:r>
        <w:rPr>
          <w:rFonts w:ascii="Times New Roman" w:hAnsi="Times New Roman" w:cs="Times New Roman"/>
        </w:rPr>
        <w:t>Покупатель удовлетворен состоянием отчуждаемого имущества, с которым ознакомлен путем осмотра, проведенного им перед заключением настоящего Договора.</w:t>
      </w:r>
    </w:p>
    <w:p w:rsidR="008E5137" w:rsidRDefault="00324C48" w:rsidP="00B25559">
      <w:pPr>
        <w:pStyle w:val="a4"/>
        <w:numPr>
          <w:ilvl w:val="1"/>
          <w:numId w:val="1"/>
        </w:numPr>
        <w:ind w:left="0" w:firstLine="708"/>
        <w:jc w:val="both"/>
        <w:rPr>
          <w:rFonts w:ascii="Times New Roman" w:hAnsi="Times New Roman" w:cs="Times New Roman"/>
        </w:rPr>
      </w:pPr>
      <w:r>
        <w:rPr>
          <w:rFonts w:ascii="Times New Roman" w:hAnsi="Times New Roman" w:cs="Times New Roman"/>
        </w:rPr>
        <w:t>В соответствии с п. 5 ст. 18.1 ФЗ «О несостоятельности (банкротстве)» 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w:t>
      </w:r>
    </w:p>
    <w:p w:rsidR="008E5137" w:rsidRDefault="008E5137">
      <w:pPr>
        <w:pStyle w:val="a4"/>
        <w:spacing w:after="0" w:line="240" w:lineRule="auto"/>
        <w:ind w:left="0"/>
        <w:jc w:val="both"/>
        <w:rPr>
          <w:rFonts w:ascii="Times New Roman" w:hAnsi="Times New Roman" w:cs="Times New Roman"/>
        </w:rPr>
      </w:pPr>
    </w:p>
    <w:p w:rsidR="008E5137" w:rsidRDefault="00324C48">
      <w:pPr>
        <w:pStyle w:val="a4"/>
        <w:numPr>
          <w:ilvl w:val="0"/>
          <w:numId w:val="1"/>
        </w:numPr>
        <w:spacing w:after="0" w:line="240" w:lineRule="auto"/>
        <w:jc w:val="center"/>
        <w:rPr>
          <w:rFonts w:ascii="Times New Roman" w:hAnsi="Times New Roman" w:cs="Times New Roman"/>
          <w:b/>
        </w:rPr>
      </w:pPr>
      <w:r>
        <w:rPr>
          <w:rFonts w:ascii="Times New Roman" w:hAnsi="Times New Roman" w:cs="Times New Roman"/>
          <w:b/>
        </w:rPr>
        <w:t>ЦЕНА ИМУЩЕСТВА И ПОРЯДОК РАСЧЕТОВ</w:t>
      </w:r>
    </w:p>
    <w:p w:rsidR="008E5137" w:rsidRDefault="00324C48">
      <w:pPr>
        <w:pStyle w:val="a4"/>
        <w:numPr>
          <w:ilvl w:val="1"/>
          <w:numId w:val="1"/>
        </w:numPr>
        <w:spacing w:after="0" w:line="240" w:lineRule="auto"/>
        <w:ind w:left="0" w:firstLine="0"/>
        <w:jc w:val="both"/>
        <w:rPr>
          <w:rFonts w:ascii="Times New Roman" w:hAnsi="Times New Roman" w:cs="Times New Roman"/>
        </w:rPr>
      </w:pPr>
      <w:r>
        <w:rPr>
          <w:rFonts w:ascii="Times New Roman" w:hAnsi="Times New Roman" w:cs="Times New Roman"/>
        </w:rPr>
        <w:t xml:space="preserve">По итогам </w:t>
      </w:r>
      <w:r w:rsidR="00B25559">
        <w:rPr>
          <w:rFonts w:ascii="Times New Roman" w:hAnsi="Times New Roman" w:cs="Times New Roman"/>
        </w:rPr>
        <w:t>торгов в форме публичного предложения,</w:t>
      </w:r>
      <w:r>
        <w:rPr>
          <w:rFonts w:ascii="Times New Roman" w:hAnsi="Times New Roman" w:cs="Times New Roman"/>
        </w:rPr>
        <w:t xml:space="preserve"> результаты которого закреплены Протоколом подведения результатов торгов № _________________________________, цена имущества составляет __________________ (____________________________________) рублей 00 копеек. </w:t>
      </w:r>
    </w:p>
    <w:p w:rsidR="008E5137" w:rsidRDefault="00324C48">
      <w:pPr>
        <w:pStyle w:val="a4"/>
        <w:spacing w:after="0" w:line="240" w:lineRule="auto"/>
        <w:ind w:left="0"/>
        <w:jc w:val="both"/>
        <w:rPr>
          <w:rFonts w:ascii="Times New Roman" w:hAnsi="Times New Roman" w:cs="Times New Roman"/>
        </w:rPr>
      </w:pPr>
      <w:r>
        <w:rPr>
          <w:rFonts w:ascii="Times New Roman" w:hAnsi="Times New Roman" w:cs="Times New Roman"/>
        </w:rPr>
        <w:t>Задаток в размере __________ (________________) рублей ____ копейки, уплаченный Покупателем для участия в торгах, зачисляется в счет оплаты итоговой стоимости Имущества.</w:t>
      </w:r>
    </w:p>
    <w:p w:rsidR="008E5137" w:rsidRDefault="00324C48">
      <w:pPr>
        <w:pStyle w:val="a4"/>
        <w:numPr>
          <w:ilvl w:val="1"/>
          <w:numId w:val="1"/>
        </w:numPr>
        <w:spacing w:after="0" w:line="240" w:lineRule="auto"/>
        <w:ind w:left="0" w:firstLine="0"/>
        <w:jc w:val="both"/>
        <w:rPr>
          <w:rFonts w:ascii="Times New Roman" w:hAnsi="Times New Roman" w:cs="Times New Roman"/>
        </w:rPr>
      </w:pPr>
      <w:r>
        <w:rPr>
          <w:rFonts w:ascii="Times New Roman" w:hAnsi="Times New Roman" w:cs="Times New Roman"/>
        </w:rPr>
        <w:t xml:space="preserve">Покупатель перечисляет остаток от стоимости Имущества, указанной в п. 2.1 настоящего Договора, в размере </w:t>
      </w:r>
      <w:r>
        <w:rPr>
          <w:rFonts w:ascii="Times New Roman" w:hAnsi="Times New Roman" w:cs="Times New Roman"/>
          <w:b/>
        </w:rPr>
        <w:t>__________________________________(_______________________________) рублей 00 копеек</w:t>
      </w:r>
      <w:r>
        <w:rPr>
          <w:rFonts w:ascii="Times New Roman" w:hAnsi="Times New Roman" w:cs="Times New Roman"/>
        </w:rPr>
        <w:t xml:space="preserve"> не позднее 30 дней, с даты заключения настоящего Договора на расчетный счет Продавца по реквизитам, указанным в п. 8 настоящего Договора.</w:t>
      </w:r>
    </w:p>
    <w:p w:rsidR="008E5137" w:rsidRDefault="00324C48">
      <w:pPr>
        <w:pStyle w:val="a4"/>
        <w:numPr>
          <w:ilvl w:val="1"/>
          <w:numId w:val="1"/>
        </w:numPr>
        <w:spacing w:after="0" w:line="240" w:lineRule="auto"/>
        <w:ind w:left="0" w:firstLine="0"/>
        <w:jc w:val="both"/>
        <w:rPr>
          <w:rFonts w:ascii="Times New Roman" w:hAnsi="Times New Roman" w:cs="Times New Roman"/>
        </w:rPr>
      </w:pPr>
      <w:r>
        <w:rPr>
          <w:rFonts w:ascii="Times New Roman" w:hAnsi="Times New Roman" w:cs="Times New Roman"/>
        </w:rPr>
        <w:t>Оплата приобретаемого по настоящему Договору имущества осуществляется Покупателем в течение 30 (тридцати) дней с даты заключения настоящего Договора путем перечисления денежных средств в размере, указанном в пункте 2.2 настоящего Договора, на специальный счет Продавца</w:t>
      </w:r>
      <w:bookmarkStart w:id="2" w:name="_Hlk512621810"/>
      <w:r>
        <w:rPr>
          <w:rFonts w:ascii="Times New Roman" w:hAnsi="Times New Roman" w:cs="Times New Roman"/>
        </w:rPr>
        <w:t>, указанный в настоящем Договоре.</w:t>
      </w:r>
      <w:bookmarkEnd w:id="2"/>
    </w:p>
    <w:p w:rsidR="008E5137" w:rsidRDefault="00324C48">
      <w:pPr>
        <w:pStyle w:val="a4"/>
        <w:numPr>
          <w:ilvl w:val="1"/>
          <w:numId w:val="1"/>
        </w:numPr>
        <w:spacing w:after="0" w:line="240" w:lineRule="auto"/>
        <w:ind w:left="0" w:firstLine="0"/>
        <w:jc w:val="both"/>
        <w:rPr>
          <w:rFonts w:ascii="Times New Roman" w:hAnsi="Times New Roman" w:cs="Times New Roman"/>
        </w:rPr>
      </w:pPr>
      <w:r>
        <w:rPr>
          <w:rFonts w:ascii="Times New Roman" w:hAnsi="Times New Roman" w:cs="Times New Roman"/>
        </w:rPr>
        <w:t>Обязанность Покупателя по оплате цены имущества считается исполненной с момента зачисления денежных средств на специальный счет Продавца, указанный в настоящем Договоре.</w:t>
      </w:r>
    </w:p>
    <w:p w:rsidR="008E5137" w:rsidRDefault="00324C48">
      <w:pPr>
        <w:pStyle w:val="a4"/>
        <w:numPr>
          <w:ilvl w:val="1"/>
          <w:numId w:val="1"/>
        </w:numPr>
        <w:spacing w:after="0" w:line="240" w:lineRule="auto"/>
        <w:ind w:left="0" w:firstLine="0"/>
        <w:jc w:val="both"/>
        <w:rPr>
          <w:rFonts w:ascii="Times New Roman" w:hAnsi="Times New Roman" w:cs="Times New Roman"/>
        </w:rPr>
      </w:pPr>
      <w:r>
        <w:rPr>
          <w:rFonts w:ascii="Times New Roman" w:hAnsi="Times New Roman" w:cs="Times New Roman"/>
        </w:rPr>
        <w:t>В случае нарушения срока оплаты имущества, установленного в пункте 2.3 настоящего Договора, Продавец вправе отказаться от настоящего Договора в одностороннем внесудебном порядке путем направления письменного уведомления Покупателю по адресу, указанному в настоящем Договоре.</w:t>
      </w:r>
    </w:p>
    <w:p w:rsidR="008E5137" w:rsidRDefault="00324C48">
      <w:pPr>
        <w:pStyle w:val="a4"/>
        <w:numPr>
          <w:ilvl w:val="0"/>
          <w:numId w:val="1"/>
        </w:numPr>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ПРИЕМ-ПЕРЕДАЧА ИМУЩЕСТВА</w:t>
      </w:r>
    </w:p>
    <w:p w:rsidR="008E5137" w:rsidRDefault="008E5137">
      <w:pPr>
        <w:autoSpaceDE w:val="0"/>
        <w:autoSpaceDN w:val="0"/>
        <w:adjustRightInd w:val="0"/>
        <w:spacing w:after="0" w:line="240" w:lineRule="auto"/>
        <w:ind w:firstLine="425"/>
        <w:contextualSpacing/>
        <w:jc w:val="center"/>
        <w:rPr>
          <w:rFonts w:ascii="Times New Roman" w:eastAsia="Times New Roman" w:hAnsi="Times New Roman" w:cs="Times New Roman"/>
          <w:lang w:eastAsia="ru-RU"/>
        </w:rPr>
      </w:pPr>
    </w:p>
    <w:p w:rsidR="008E5137" w:rsidRDefault="00324C48">
      <w:pPr>
        <w:widowControl w:val="0"/>
        <w:autoSpaceDE w:val="0"/>
        <w:autoSpaceDN w:val="0"/>
        <w:adjustRightInd w:val="0"/>
        <w:spacing w:after="0" w:line="240" w:lineRule="auto"/>
        <w:contextualSpacing/>
        <w:jc w:val="both"/>
        <w:outlineLvl w:val="0"/>
        <w:rPr>
          <w:rFonts w:ascii="Times New Roman" w:hAnsi="Times New Roman" w:cs="Times New Roman"/>
        </w:rPr>
      </w:pPr>
      <w:r>
        <w:rPr>
          <w:rFonts w:ascii="Times New Roman" w:hAnsi="Times New Roman" w:cs="Times New Roman"/>
        </w:rPr>
        <w:t xml:space="preserve">3.1. Передача Имущества от Продавца к Покупателю оформляется по акту приема-передачи. С </w:t>
      </w:r>
      <w:r>
        <w:rPr>
          <w:rFonts w:ascii="Times New Roman" w:hAnsi="Times New Roman" w:cs="Times New Roman"/>
        </w:rPr>
        <w:lastRenderedPageBreak/>
        <w:t>момента подписания Сторонами акта приема-передачи, такой акт становится неотъемлемой частью Договора.</w:t>
      </w:r>
    </w:p>
    <w:p w:rsidR="008E5137" w:rsidRDefault="00324C48">
      <w:pPr>
        <w:widowControl w:val="0"/>
        <w:autoSpaceDE w:val="0"/>
        <w:autoSpaceDN w:val="0"/>
        <w:adjustRightInd w:val="0"/>
        <w:spacing w:after="0" w:line="240" w:lineRule="auto"/>
        <w:contextualSpacing/>
        <w:jc w:val="both"/>
        <w:outlineLvl w:val="0"/>
        <w:rPr>
          <w:rFonts w:ascii="Times New Roman" w:hAnsi="Times New Roman" w:cs="Times New Roman"/>
        </w:rPr>
      </w:pPr>
      <w:r>
        <w:rPr>
          <w:rFonts w:ascii="Times New Roman" w:hAnsi="Times New Roman" w:cs="Times New Roman"/>
        </w:rPr>
        <w:t>3.2. Передаточный акт подписывается Продавцом и Покупателем в течение 3 (трех) рабочих дней после оплаты полной стоимости Имущества, указанной в п. 2.1 настоящего Договора.</w:t>
      </w:r>
    </w:p>
    <w:p w:rsidR="008E5137" w:rsidRDefault="00324C48">
      <w:pPr>
        <w:widowControl w:val="0"/>
        <w:autoSpaceDE w:val="0"/>
        <w:autoSpaceDN w:val="0"/>
        <w:adjustRightInd w:val="0"/>
        <w:spacing w:after="0" w:line="240" w:lineRule="auto"/>
        <w:contextualSpacing/>
        <w:jc w:val="both"/>
        <w:outlineLvl w:val="0"/>
        <w:rPr>
          <w:rFonts w:ascii="Times New Roman" w:hAnsi="Times New Roman" w:cs="Times New Roman"/>
        </w:rPr>
      </w:pPr>
      <w:r>
        <w:rPr>
          <w:rFonts w:ascii="Times New Roman" w:hAnsi="Times New Roman" w:cs="Times New Roman"/>
        </w:rPr>
        <w:t xml:space="preserve">3.3. Обязательство Продавца передать Имущество, считается исполненным после подписания сторонами передаточного акта, государственной регистрации настоящего Договора и перехода права собственности на Имущество Покупателю. </w:t>
      </w:r>
    </w:p>
    <w:p w:rsidR="008E5137" w:rsidRDefault="00324C48">
      <w:pPr>
        <w:widowControl w:val="0"/>
        <w:autoSpaceDE w:val="0"/>
        <w:autoSpaceDN w:val="0"/>
        <w:adjustRightInd w:val="0"/>
        <w:spacing w:after="0" w:line="240" w:lineRule="auto"/>
        <w:contextualSpacing/>
        <w:jc w:val="both"/>
        <w:outlineLvl w:val="0"/>
        <w:rPr>
          <w:rFonts w:ascii="Times New Roman" w:hAnsi="Times New Roman" w:cs="Times New Roman"/>
        </w:rPr>
      </w:pPr>
      <w:r>
        <w:rPr>
          <w:rFonts w:ascii="Times New Roman" w:hAnsi="Times New Roman" w:cs="Times New Roman"/>
        </w:rPr>
        <w:t>3.4. Обязательство Покупателя принять и оплатить Имущество, считается исполненным после подписания передаточного акта, государственной регистрации настоящего договора и оплаты стоимости имущества, указанной в п. 2.1 настоящего Договора.</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hAnsi="Times New Roman" w:cs="Times New Roman"/>
        </w:rPr>
        <w:t>3.5. Право собственности на Имущество переходит от Продавца к Покупателю с момента государственной регистрации перехода права собственности на него.</w:t>
      </w:r>
      <w:r>
        <w:rPr>
          <w:rFonts w:ascii="Times New Roman" w:eastAsia="Times New Roman" w:hAnsi="Times New Roman" w:cs="Times New Roman"/>
          <w:lang w:eastAsia="ru-RU"/>
        </w:rPr>
        <w:t xml:space="preserve">  </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3.6. </w:t>
      </w:r>
      <w:r>
        <w:rPr>
          <w:rFonts w:ascii="Times New Roman" w:hAnsi="Times New Roman" w:cs="Times New Roman"/>
        </w:rPr>
        <w:t xml:space="preserve">Покупатель подтверждает, что ознакомлен с имуществом, являющимся предметом настоящего договора и претензий к имуществу не имеет. </w:t>
      </w:r>
    </w:p>
    <w:p w:rsidR="008E5137" w:rsidRDefault="008E5137">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p>
    <w:p w:rsidR="008E5137" w:rsidRDefault="00324C48">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4. ПРАВА И ОБЯЗАННОСТИ СТОРОН</w:t>
      </w:r>
    </w:p>
    <w:p w:rsidR="008E5137" w:rsidRDefault="008E5137">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4.1. Покупатель и Продавец обязуются совершить все действия, необходимые для перехода права собственности на Имущество.</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4.2. Продавец обязуется подготовить акт приема-передачи имущества и передать Имущество Покупателю в срок, установленный в п. 3.2 настоящего Договора.</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4.3. Покупатель обязуется принять Имущество от Продавца по акту приема-передачи и оплатить за него цену, определенную п. 2.1. настоящего Договора.</w:t>
      </w:r>
    </w:p>
    <w:p w:rsidR="008E5137" w:rsidRDefault="008E5137">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b/>
          <w:lang w:eastAsia="ru-RU"/>
        </w:rPr>
      </w:pPr>
    </w:p>
    <w:p w:rsidR="008E5137" w:rsidRDefault="00324C48">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5. ОТВЕТСТВЕННОСТЬ СТОРОН</w:t>
      </w:r>
    </w:p>
    <w:p w:rsidR="008E5137" w:rsidRDefault="008E5137">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5.1.  В случае неисполнения Покупателем обязанности, предусмотренной п. 2.2. настоящего Договора, настоящий договор признается незаключенным, при этом, часть стоимости, указанная в п. 2.1 настоящего Договора, удерживается Продавцом в порядке п. 2 ст. 381 Гражданского Кодекса РФ.</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5.2.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w:t>
      </w:r>
    </w:p>
    <w:p w:rsidR="008E5137" w:rsidRDefault="008E5137">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p>
    <w:p w:rsidR="008E5137" w:rsidRDefault="00324C48">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lang w:eastAsia="ru-RU"/>
        </w:rPr>
      </w:pPr>
      <w:r>
        <w:rPr>
          <w:rFonts w:ascii="Times New Roman" w:eastAsia="Times New Roman" w:hAnsi="Times New Roman" w:cs="Times New Roman"/>
          <w:b/>
          <w:lang w:eastAsia="ru-RU"/>
        </w:rPr>
        <w:t>6. РАЗРЕШЕНИЕ СПОРОВ</w:t>
      </w:r>
    </w:p>
    <w:p w:rsidR="008E5137" w:rsidRDefault="008E5137">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6.2. При не урегулировании в процессе переговоров спорных вопросов, споры разрешаются в порядке, установленном действующим законодательством РФ.</w:t>
      </w:r>
    </w:p>
    <w:p w:rsidR="008E5137" w:rsidRDefault="008E5137">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p>
    <w:p w:rsidR="008E5137" w:rsidRDefault="00324C48">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7. ПРОЧИЕ УСЛОВИЯ</w:t>
      </w:r>
    </w:p>
    <w:p w:rsidR="008E5137" w:rsidRDefault="008E5137">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7.1. Договор вступает в силу с момента его государственной регистрации и действует до полного выполнения Сторонами, принятых на себя обязательств по нему.</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7.2. Если какое-либо из положений настоящего Договора является или становится недействительным, это не окажет влияния на юридическую действительность Договора. Любое такое недействительное положение должно быть исправлено путем заключения Сторонами нового Договора или дополнительного соглашения к Договору, и должно максимально возможно сохранить первоначальные намерения Сторон.</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7.3. Прекращение действия настоящего Договора или его досрочное расторжение влечет за собой прекращение обязательств Сторон по нему, но не освобождает Стороны от ответственности в соответствии с условиями Договора, а также за нарушения, если таковые имели место при его заключении или исполнении.</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7.4. Обо всех изменениях в своих реквизитах Стороны обязаны извещать друг друга в срок не позднее 5 календарных дней, с момента их осуществления. Все действия, совершенные Сторонами по старым адресам и счетам до поступления уведомлений об их изменении, считаются </w:t>
      </w:r>
      <w:r>
        <w:rPr>
          <w:rFonts w:ascii="Times New Roman" w:eastAsia="Times New Roman" w:hAnsi="Times New Roman" w:cs="Times New Roman"/>
          <w:lang w:eastAsia="ru-RU"/>
        </w:rPr>
        <w:lastRenderedPageBreak/>
        <w:t>совершенными надлежащим образом и засчитываются в счет исполнения обязательств по Договору.</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7.5. Уведомления и другие виды сообщений и корреспонденции будут считаться действительными, если они сделаны в письменной форме при доставке нарочным способом под расписку или направлены заказной почтой по адресам, указанным в Договоре.</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7.6. Все изменения и дополнения, оформленные Сторонами дополнительными соглашениями к Договору, являются его неотъемлемой и составной частью и прилагаются к нему, если они составлены в письменной форме, подписаны уполномоченными представителями Сторон и скреплены печатями Сторон.</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Содержащиеся в иных документах (письмах, телеграммах, протоколах совместных совещаний и т.п.) положения, а также любые действия Сторон, которые могут быть истолкованы с точки зрения гражданского законодательства РФ, как ведущие к изменению прав и обязательств Сторон по настоящему Договору, не имеют приоритетного отношения к положениям Договора и дополнительных соглашений к нему при определении прав и обязанностей Сторон и/или рассмотрении споров между Сторонами.</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7.7. Во всем ином, что не урегулировано в Договоре, Стороны будут руководствоваться нормами действующего законодательства РФ.</w:t>
      </w:r>
    </w:p>
    <w:p w:rsidR="008E5137" w:rsidRDefault="00324C48">
      <w:pPr>
        <w:widowControl w:val="0"/>
        <w:autoSpaceDE w:val="0"/>
        <w:autoSpaceDN w:val="0"/>
        <w:adjustRightInd w:val="0"/>
        <w:spacing w:after="0" w:line="240" w:lineRule="auto"/>
        <w:contextualSpacing/>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7.8. Настоящий Договор составлен в 4-х экземплярах, по одному для каждой из Сторон и один экземпляр для органа, осуществляющего государственную регистрацию перехода права собственности.</w:t>
      </w:r>
    </w:p>
    <w:p w:rsidR="008E5137" w:rsidRDefault="00324C48">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8. АДРЕСА И РЕКВИЗИТЫ СТОРОН:</w:t>
      </w:r>
    </w:p>
    <w:tbl>
      <w:tblPr>
        <w:tblStyle w:val="a3"/>
        <w:tblpPr w:leftFromText="180" w:rightFromText="180" w:vertAnchor="text" w:tblpY="1"/>
        <w:tblOverlap w:val="never"/>
        <w:tblW w:w="9345" w:type="dxa"/>
        <w:tblLook w:val="04A0" w:firstRow="1" w:lastRow="0" w:firstColumn="1" w:lastColumn="0" w:noHBand="0" w:noVBand="1"/>
      </w:tblPr>
      <w:tblGrid>
        <w:gridCol w:w="4673"/>
        <w:gridCol w:w="4672"/>
      </w:tblGrid>
      <w:tr w:rsidR="008E5137">
        <w:trPr>
          <w:trHeight w:val="3250"/>
        </w:trPr>
        <w:tc>
          <w:tcPr>
            <w:tcW w:w="4673" w:type="dxa"/>
          </w:tcPr>
          <w:p w:rsidR="008E5137" w:rsidRDefault="00324C48">
            <w:pPr>
              <w:ind w:right="141"/>
              <w:rPr>
                <w:rFonts w:ascii="Times New Roman" w:hAnsi="Times New Roman" w:cs="Times New Roman"/>
                <w:b/>
              </w:rPr>
            </w:pPr>
            <w:bookmarkStart w:id="3" w:name="_Hlk26177475"/>
            <w:r>
              <w:rPr>
                <w:rFonts w:ascii="Times New Roman" w:hAnsi="Times New Roman" w:cs="Times New Roman"/>
                <w:b/>
              </w:rPr>
              <w:t>Продавец</w:t>
            </w:r>
          </w:p>
          <w:p w:rsidR="008E5137" w:rsidRDefault="00324C48">
            <w:pPr>
              <w:ind w:right="141"/>
              <w:rPr>
                <w:rFonts w:ascii="Times New Roman" w:hAnsi="Times New Roman" w:cs="Times New Roman"/>
                <w:b/>
              </w:rPr>
            </w:pPr>
            <w:r>
              <w:rPr>
                <w:rFonts w:ascii="Times New Roman" w:hAnsi="Times New Roman" w:cs="Times New Roman"/>
                <w:b/>
              </w:rPr>
              <w:t xml:space="preserve">ООО "РЕГИОН-БЕТОН" </w:t>
            </w:r>
          </w:p>
          <w:p w:rsidR="008E5137" w:rsidRDefault="00324C48">
            <w:pPr>
              <w:ind w:right="141"/>
              <w:rPr>
                <w:rFonts w:ascii="Times New Roman" w:hAnsi="Times New Roman" w:cs="Times New Roman"/>
              </w:rPr>
            </w:pPr>
            <w:r>
              <w:rPr>
                <w:rFonts w:ascii="Times New Roman" w:hAnsi="Times New Roman" w:cs="Times New Roman"/>
              </w:rPr>
              <w:t>Юрид. адрес: 423887, РТ, район Тукаевский, д. Малая Шильна, ул. Волшебная, д. 32</w:t>
            </w:r>
          </w:p>
          <w:p w:rsidR="008E5137" w:rsidRDefault="00324C48">
            <w:pPr>
              <w:ind w:right="141"/>
              <w:rPr>
                <w:rFonts w:ascii="Times New Roman" w:hAnsi="Times New Roman" w:cs="Times New Roman"/>
              </w:rPr>
            </w:pPr>
            <w:r>
              <w:rPr>
                <w:rFonts w:ascii="Times New Roman" w:hAnsi="Times New Roman" w:cs="Times New Roman"/>
              </w:rPr>
              <w:t>ОГРН 1131650012251</w:t>
            </w:r>
          </w:p>
          <w:p w:rsidR="008E5137" w:rsidRDefault="00324C48">
            <w:pPr>
              <w:rPr>
                <w:rFonts w:ascii="Times New Roman" w:hAnsi="Times New Roman" w:cs="Times New Roman"/>
              </w:rPr>
            </w:pPr>
            <w:r>
              <w:rPr>
                <w:rFonts w:ascii="Times New Roman" w:hAnsi="Times New Roman" w:cs="Times New Roman"/>
              </w:rPr>
              <w:t>ИНН 1650267349</w:t>
            </w:r>
          </w:p>
          <w:p w:rsidR="008E5137" w:rsidRDefault="00324C48">
            <w:pPr>
              <w:rPr>
                <w:rFonts w:ascii="Times New Roman" w:hAnsi="Times New Roman" w:cs="Times New Roman"/>
              </w:rPr>
            </w:pPr>
            <w:r>
              <w:rPr>
                <w:rFonts w:ascii="Times New Roman" w:hAnsi="Times New Roman" w:cs="Times New Roman"/>
              </w:rPr>
              <w:t xml:space="preserve">получатель - </w:t>
            </w:r>
            <w:r>
              <w:t xml:space="preserve"> </w:t>
            </w:r>
            <w:r w:rsidRPr="00A4792F">
              <w:rPr>
                <w:rFonts w:ascii="Times New Roman" w:hAnsi="Times New Roman" w:cs="Times New Roman"/>
              </w:rPr>
              <w:t>ООО «Регион – Бетон» ИНН 1650267349,</w:t>
            </w:r>
          </w:p>
          <w:p w:rsidR="008E5137" w:rsidRDefault="00324C48">
            <w:pPr>
              <w:rPr>
                <w:rFonts w:ascii="Times New Roman" w:hAnsi="Times New Roman" w:cs="Times New Roman"/>
              </w:rPr>
            </w:pPr>
            <w:r w:rsidRPr="00A4792F">
              <w:rPr>
                <w:rFonts w:ascii="Times New Roman" w:hAnsi="Times New Roman" w:cs="Times New Roman"/>
              </w:rPr>
              <w:t>КПП 163901001, р/с 40702810261000008208 в АО «Автоградбанк», к/с №30101810622029205878, БИК 049205878.</w:t>
            </w:r>
          </w:p>
          <w:p w:rsidR="008E5137" w:rsidRDefault="008E5137">
            <w:pPr>
              <w:rPr>
                <w:rFonts w:ascii="Times New Roman" w:hAnsi="Times New Roman" w:cs="Times New Roman"/>
              </w:rPr>
            </w:pPr>
          </w:p>
        </w:tc>
        <w:tc>
          <w:tcPr>
            <w:tcW w:w="4672" w:type="dxa"/>
          </w:tcPr>
          <w:p w:rsidR="008E5137" w:rsidRDefault="00324C48">
            <w:pPr>
              <w:tabs>
                <w:tab w:val="center" w:pos="4677"/>
                <w:tab w:val="left" w:pos="5085"/>
              </w:tabs>
              <w:rPr>
                <w:rFonts w:ascii="Times New Roman" w:hAnsi="Times New Roman" w:cs="Times New Roman"/>
              </w:rPr>
            </w:pPr>
            <w:r>
              <w:rPr>
                <w:rFonts w:ascii="Times New Roman" w:hAnsi="Times New Roman" w:cs="Times New Roman"/>
                <w:b/>
              </w:rPr>
              <w:t>Покупатель:</w:t>
            </w:r>
            <w:r>
              <w:rPr>
                <w:rFonts w:ascii="Times New Roman" w:hAnsi="Times New Roman" w:cs="Times New Roman"/>
              </w:rPr>
              <w:t xml:space="preserve"> </w:t>
            </w:r>
            <w:r>
              <w:rPr>
                <w:rFonts w:ascii="Times New Roman" w:hAnsi="Times New Roman" w:cs="Times New Roman"/>
              </w:rPr>
              <w:tab/>
            </w:r>
          </w:p>
          <w:p w:rsidR="008E5137" w:rsidRDefault="00324C48">
            <w:pPr>
              <w:rPr>
                <w:rFonts w:ascii="Times New Roman" w:hAnsi="Times New Roman" w:cs="Times New Roman"/>
                <w:b/>
                <w:bCs/>
              </w:rPr>
            </w:pPr>
            <w:r>
              <w:rPr>
                <w:rFonts w:ascii="Times New Roman" w:hAnsi="Times New Roman" w:cs="Times New Roman"/>
                <w:b/>
                <w:bCs/>
              </w:rPr>
              <w:t>____________</w:t>
            </w:r>
          </w:p>
          <w:p w:rsidR="008E5137" w:rsidRDefault="00324C48">
            <w:pPr>
              <w:rPr>
                <w:rFonts w:ascii="Times New Roman" w:hAnsi="Times New Roman" w:cs="Times New Roman"/>
                <w:b/>
                <w:bCs/>
              </w:rPr>
            </w:pPr>
            <w:r>
              <w:rPr>
                <w:rFonts w:ascii="Times New Roman" w:hAnsi="Times New Roman" w:cs="Times New Roman"/>
                <w:b/>
                <w:bCs/>
              </w:rPr>
              <w:t>________________________________________</w:t>
            </w:r>
          </w:p>
          <w:p w:rsidR="008E5137" w:rsidRDefault="00324C48">
            <w:pPr>
              <w:rPr>
                <w:rFonts w:ascii="Times New Roman" w:hAnsi="Times New Roman" w:cs="Times New Roman"/>
                <w:b/>
                <w:bCs/>
              </w:rPr>
            </w:pPr>
            <w:r>
              <w:rPr>
                <w:rFonts w:ascii="Times New Roman" w:hAnsi="Times New Roman" w:cs="Times New Roman"/>
                <w:b/>
                <w:bCs/>
              </w:rPr>
              <w:t>________________________________________</w:t>
            </w:r>
          </w:p>
          <w:p w:rsidR="008E5137" w:rsidRDefault="00324C48">
            <w:pPr>
              <w:rPr>
                <w:rFonts w:ascii="Times New Roman" w:hAnsi="Times New Roman" w:cs="Times New Roman"/>
                <w:b/>
                <w:bCs/>
              </w:rPr>
            </w:pPr>
            <w:r>
              <w:rPr>
                <w:rFonts w:ascii="Times New Roman" w:hAnsi="Times New Roman" w:cs="Times New Roman"/>
                <w:b/>
                <w:bCs/>
              </w:rPr>
              <w:t>________________________________________</w:t>
            </w:r>
          </w:p>
          <w:p w:rsidR="008E5137" w:rsidRDefault="00324C48">
            <w:pPr>
              <w:rPr>
                <w:rFonts w:ascii="Times New Roman" w:hAnsi="Times New Roman" w:cs="Times New Roman"/>
                <w:b/>
                <w:bCs/>
              </w:rPr>
            </w:pPr>
            <w:r>
              <w:rPr>
                <w:rFonts w:ascii="Times New Roman" w:hAnsi="Times New Roman" w:cs="Times New Roman"/>
                <w:b/>
                <w:bCs/>
              </w:rPr>
              <w:t>________________________________________</w:t>
            </w:r>
          </w:p>
          <w:p w:rsidR="008E5137" w:rsidRDefault="008E5137">
            <w:pPr>
              <w:rPr>
                <w:rFonts w:ascii="Times New Roman" w:hAnsi="Times New Roman" w:cs="Times New Roman"/>
                <w:b/>
                <w:bCs/>
              </w:rPr>
            </w:pPr>
          </w:p>
          <w:p w:rsidR="008E5137" w:rsidRDefault="008E5137">
            <w:pPr>
              <w:rPr>
                <w:rFonts w:ascii="Times New Roman" w:hAnsi="Times New Roman" w:cs="Times New Roman"/>
              </w:rPr>
            </w:pPr>
          </w:p>
          <w:p w:rsidR="008E5137" w:rsidRDefault="008E5137">
            <w:pPr>
              <w:rPr>
                <w:rFonts w:ascii="Times New Roman" w:hAnsi="Times New Roman" w:cs="Times New Roman"/>
              </w:rPr>
            </w:pPr>
          </w:p>
          <w:p w:rsidR="008E5137" w:rsidRDefault="008E5137">
            <w:pPr>
              <w:rPr>
                <w:rFonts w:ascii="Times New Roman" w:hAnsi="Times New Roman" w:cs="Times New Roman"/>
              </w:rPr>
            </w:pPr>
          </w:p>
          <w:p w:rsidR="008E5137" w:rsidRDefault="008E5137">
            <w:pPr>
              <w:rPr>
                <w:rFonts w:ascii="Times New Roman" w:hAnsi="Times New Roman" w:cs="Times New Roman"/>
              </w:rPr>
            </w:pPr>
          </w:p>
          <w:p w:rsidR="008E5137" w:rsidRDefault="008E5137">
            <w:pPr>
              <w:rPr>
                <w:rFonts w:ascii="Times New Roman" w:hAnsi="Times New Roman" w:cs="Times New Roman"/>
              </w:rPr>
            </w:pPr>
          </w:p>
        </w:tc>
      </w:tr>
      <w:tr w:rsidR="008E5137">
        <w:trPr>
          <w:trHeight w:val="801"/>
        </w:trPr>
        <w:tc>
          <w:tcPr>
            <w:tcW w:w="4673" w:type="dxa"/>
          </w:tcPr>
          <w:p w:rsidR="008E5137" w:rsidRDefault="00324C48">
            <w:pPr>
              <w:ind w:right="141"/>
              <w:rPr>
                <w:rFonts w:ascii="Times New Roman" w:hAnsi="Times New Roman" w:cs="Times New Roman"/>
              </w:rPr>
            </w:pPr>
            <w:r>
              <w:rPr>
                <w:rFonts w:ascii="Times New Roman" w:hAnsi="Times New Roman" w:cs="Times New Roman"/>
              </w:rPr>
              <w:t>Конкурсный управляющий</w:t>
            </w:r>
          </w:p>
          <w:p w:rsidR="008E5137" w:rsidRDefault="00324C48">
            <w:pPr>
              <w:ind w:right="141"/>
              <w:rPr>
                <w:rFonts w:ascii="Times New Roman" w:hAnsi="Times New Roman" w:cs="Times New Roman"/>
              </w:rPr>
            </w:pPr>
            <w:r>
              <w:rPr>
                <w:rFonts w:ascii="Times New Roman" w:hAnsi="Times New Roman" w:cs="Times New Roman"/>
              </w:rPr>
              <w:t xml:space="preserve">ООО "РЕГИОН-БЕТОН"  </w:t>
            </w:r>
          </w:p>
          <w:p w:rsidR="008E5137" w:rsidRDefault="008E5137">
            <w:pPr>
              <w:ind w:right="141"/>
              <w:rPr>
                <w:rFonts w:ascii="Times New Roman" w:hAnsi="Times New Roman" w:cs="Times New Roman"/>
              </w:rPr>
            </w:pPr>
          </w:p>
          <w:p w:rsidR="008E5137" w:rsidRDefault="00324C48">
            <w:pPr>
              <w:ind w:right="141"/>
              <w:rPr>
                <w:rFonts w:ascii="Times New Roman" w:hAnsi="Times New Roman" w:cs="Times New Roman"/>
              </w:rPr>
            </w:pPr>
            <w:r>
              <w:rPr>
                <w:rFonts w:ascii="Times New Roman" w:hAnsi="Times New Roman" w:cs="Times New Roman"/>
              </w:rPr>
              <w:t>___________________________/Зотов А.В./</w:t>
            </w:r>
          </w:p>
          <w:p w:rsidR="008E5137" w:rsidRDefault="008E5137">
            <w:pPr>
              <w:ind w:right="141"/>
              <w:rPr>
                <w:rFonts w:ascii="Times New Roman" w:hAnsi="Times New Roman" w:cs="Times New Roman"/>
              </w:rPr>
            </w:pPr>
          </w:p>
        </w:tc>
        <w:tc>
          <w:tcPr>
            <w:tcW w:w="4672" w:type="dxa"/>
          </w:tcPr>
          <w:p w:rsidR="008E5137" w:rsidRDefault="008E5137">
            <w:pPr>
              <w:tabs>
                <w:tab w:val="center" w:pos="4677"/>
                <w:tab w:val="left" w:pos="5085"/>
              </w:tabs>
              <w:rPr>
                <w:rFonts w:ascii="Times New Roman" w:hAnsi="Times New Roman" w:cs="Times New Roman"/>
              </w:rPr>
            </w:pPr>
          </w:p>
          <w:p w:rsidR="008E5137" w:rsidRDefault="008E5137">
            <w:pPr>
              <w:tabs>
                <w:tab w:val="center" w:pos="4677"/>
                <w:tab w:val="left" w:pos="5085"/>
              </w:tabs>
              <w:rPr>
                <w:rFonts w:ascii="Times New Roman" w:hAnsi="Times New Roman" w:cs="Times New Roman"/>
              </w:rPr>
            </w:pPr>
          </w:p>
          <w:p w:rsidR="008E5137" w:rsidRDefault="00324C48">
            <w:pPr>
              <w:tabs>
                <w:tab w:val="center" w:pos="4677"/>
                <w:tab w:val="left" w:pos="5085"/>
              </w:tabs>
              <w:rPr>
                <w:rFonts w:ascii="Times New Roman" w:hAnsi="Times New Roman" w:cs="Times New Roman"/>
                <w:b/>
              </w:rPr>
            </w:pPr>
            <w:r>
              <w:rPr>
                <w:rFonts w:ascii="Times New Roman" w:hAnsi="Times New Roman" w:cs="Times New Roman"/>
              </w:rPr>
              <w:t xml:space="preserve">__________________ </w:t>
            </w:r>
            <w:r>
              <w:rPr>
                <w:rFonts w:ascii="Times New Roman" w:hAnsi="Times New Roman" w:cs="Times New Roman"/>
                <w:b/>
              </w:rPr>
              <w:t>________________</w:t>
            </w:r>
          </w:p>
        </w:tc>
      </w:tr>
      <w:bookmarkEnd w:id="3"/>
    </w:tbl>
    <w:p w:rsidR="008E5137" w:rsidRDefault="008E5137">
      <w:pPr>
        <w:spacing w:after="0" w:line="240" w:lineRule="auto"/>
        <w:rPr>
          <w:rFonts w:ascii="Times New Roman" w:eastAsia="Times New Roman" w:hAnsi="Times New Roman" w:cs="Times New Roman"/>
          <w:b/>
          <w:lang w:eastAsia="ru-RU"/>
        </w:rPr>
      </w:pPr>
    </w:p>
    <w:p w:rsidR="008E5137" w:rsidRDefault="008E5137">
      <w:pPr>
        <w:spacing w:after="0" w:line="240" w:lineRule="auto"/>
        <w:rPr>
          <w:rFonts w:ascii="Times New Roman" w:eastAsia="Times New Roman" w:hAnsi="Times New Roman" w:cs="Times New Roman"/>
          <w:b/>
          <w:lang w:eastAsia="ru-RU"/>
        </w:rPr>
      </w:pPr>
    </w:p>
    <w:p w:rsidR="008E5137" w:rsidRDefault="00324C48">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rsidR="008E5137" w:rsidRDefault="00324C48">
      <w:pPr>
        <w:spacing w:after="0" w:line="240" w:lineRule="auto"/>
        <w:ind w:left="-567" w:right="-1"/>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АКТ ПРИЕМА-ПЕРЕДАЧИ </w:t>
      </w:r>
    </w:p>
    <w:p w:rsidR="008E5137" w:rsidRDefault="00B25559">
      <w:pPr>
        <w:spacing w:after="0" w:line="240" w:lineRule="auto"/>
        <w:ind w:left="-567" w:right="-1"/>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 Договору купли-продажи №</w:t>
      </w:r>
      <w:bookmarkStart w:id="4" w:name="_GoBack"/>
      <w:bookmarkEnd w:id="4"/>
    </w:p>
    <w:p w:rsidR="008E5137" w:rsidRDefault="00324C48">
      <w:pPr>
        <w:tabs>
          <w:tab w:val="left" w:pos="3990"/>
        </w:tabs>
        <w:spacing w:after="0" w:line="240" w:lineRule="auto"/>
        <w:ind w:left="-567" w:right="-1"/>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p>
    <w:p w:rsidR="008E5137" w:rsidRDefault="00324C48">
      <w:pPr>
        <w:tabs>
          <w:tab w:val="left" w:pos="6750"/>
        </w:tabs>
        <w:spacing w:after="0" w:line="240" w:lineRule="auto"/>
        <w:ind w:left="-142" w:right="-1"/>
        <w:jc w:val="both"/>
        <w:rPr>
          <w:rFonts w:ascii="Times New Roman" w:eastAsia="Times New Roman" w:hAnsi="Times New Roman" w:cs="Times New Roman"/>
          <w:lang w:eastAsia="ru-RU"/>
        </w:rPr>
      </w:pPr>
      <w:r>
        <w:rPr>
          <w:rFonts w:ascii="Times New Roman" w:eastAsia="Times New Roman" w:hAnsi="Times New Roman" w:cs="Times New Roman"/>
          <w:lang w:eastAsia="ru-RU"/>
        </w:rPr>
        <w:t>г. Казань                                                                                                             «___»_____________2022 г.</w:t>
      </w:r>
    </w:p>
    <w:p w:rsidR="008E5137" w:rsidRDefault="00324C48">
      <w:pPr>
        <w:tabs>
          <w:tab w:val="left" w:pos="6660"/>
        </w:tabs>
        <w:spacing w:after="0" w:line="240" w:lineRule="auto"/>
        <w:ind w:left="-567" w:right="-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rsidR="008E5137" w:rsidRDefault="00324C48">
      <w:pPr>
        <w:spacing w:after="0" w:line="240" w:lineRule="auto"/>
        <w:ind w:firstLine="709"/>
        <w:jc w:val="both"/>
        <w:rPr>
          <w:rFonts w:ascii="Times New Roman" w:hAnsi="Times New Roman" w:cs="Times New Roman"/>
        </w:rPr>
      </w:pPr>
      <w:r>
        <w:rPr>
          <w:rFonts w:ascii="Times New Roman" w:hAnsi="Times New Roman" w:cs="Times New Roman"/>
          <w:b/>
        </w:rPr>
        <w:t xml:space="preserve">ООО "РЕГИОН-БЕТОН" </w:t>
      </w:r>
      <w:r>
        <w:rPr>
          <w:rFonts w:ascii="Times New Roman" w:hAnsi="Times New Roman" w:cs="Times New Roman"/>
        </w:rPr>
        <w:t xml:space="preserve">в лице конкурсного управляющего Зотова Александра Валентиновича, действующего на основании Определения АС РТ от 09.03.2021 по делу №А65-93/2019, </w:t>
      </w:r>
      <w:r w:rsidRPr="00A4792F">
        <w:rPr>
          <w:rFonts w:ascii="Times New Roman" w:hAnsi="Times New Roman" w:cs="Times New Roman"/>
        </w:rPr>
        <w:t xml:space="preserve">с помощью оператора </w:t>
      </w:r>
      <w:r>
        <w:rPr>
          <w:rFonts w:ascii="Times New Roman" w:hAnsi="Times New Roman" w:cs="Times New Roman"/>
        </w:rPr>
        <w:t>электронной площадки –</w:t>
      </w:r>
      <w:r w:rsidRPr="00A4792F">
        <w:rPr>
          <w:rFonts w:ascii="Times New Roman" w:hAnsi="Times New Roman" w:cs="Times New Roman"/>
        </w:rPr>
        <w:t>ЭТП «Балтийская Электронная площадка» (</w:t>
      </w:r>
      <w:r>
        <w:rPr>
          <w:rFonts w:ascii="Times New Roman" w:hAnsi="Times New Roman" w:cs="Times New Roman"/>
          <w:lang w:val="en-US"/>
        </w:rPr>
        <w:t>https</w:t>
      </w:r>
      <w:r w:rsidRPr="00A4792F">
        <w:rPr>
          <w:rFonts w:ascii="Times New Roman" w:hAnsi="Times New Roman" w:cs="Times New Roman"/>
        </w:rPr>
        <w:t>://</w:t>
      </w:r>
      <w:r>
        <w:rPr>
          <w:rFonts w:ascii="Times New Roman" w:hAnsi="Times New Roman" w:cs="Times New Roman"/>
          <w:lang w:val="en-US"/>
        </w:rPr>
        <w:t>www</w:t>
      </w:r>
      <w:r w:rsidRPr="00A4792F">
        <w:rPr>
          <w:rFonts w:ascii="Times New Roman" w:hAnsi="Times New Roman" w:cs="Times New Roman"/>
        </w:rPr>
        <w:t>.</w:t>
      </w:r>
      <w:r>
        <w:rPr>
          <w:rFonts w:ascii="Times New Roman" w:hAnsi="Times New Roman" w:cs="Times New Roman"/>
          <w:lang w:val="en-US"/>
        </w:rPr>
        <w:t>bepspb</w:t>
      </w:r>
      <w:r w:rsidRPr="00A4792F">
        <w:rPr>
          <w:rFonts w:ascii="Times New Roman" w:hAnsi="Times New Roman" w:cs="Times New Roman"/>
        </w:rPr>
        <w:t>.</w:t>
      </w:r>
      <w:r>
        <w:rPr>
          <w:rFonts w:ascii="Times New Roman" w:hAnsi="Times New Roman" w:cs="Times New Roman"/>
          <w:lang w:val="en-US"/>
        </w:rPr>
        <w:t>ru</w:t>
      </w:r>
      <w:r w:rsidRPr="00A4792F">
        <w:rPr>
          <w:rFonts w:ascii="Times New Roman" w:hAnsi="Times New Roman" w:cs="Times New Roman"/>
        </w:rPr>
        <w:t>/)</w:t>
      </w:r>
      <w:r>
        <w:rPr>
          <w:rFonts w:ascii="Times New Roman" w:hAnsi="Times New Roman" w:cs="Times New Roman"/>
        </w:rPr>
        <w:t>, действующего на основании п.20, ст.110 Федерального закона от 26.10.2002 № 127-ФЗ «О несостоятельности (банкротстве)», с одной стороны, и</w:t>
      </w:r>
    </w:p>
    <w:p w:rsidR="008E5137" w:rsidRDefault="00324C48">
      <w:pPr>
        <w:spacing w:after="0" w:line="240" w:lineRule="auto"/>
        <w:ind w:right="-1" w:firstLine="709"/>
        <w:jc w:val="both"/>
        <w:rPr>
          <w:rFonts w:ascii="Times New Roman" w:eastAsia="Times New Roman" w:hAnsi="Times New Roman" w:cs="Times New Roman"/>
          <w:lang w:eastAsia="ru-RU"/>
        </w:rPr>
      </w:pPr>
      <w:r>
        <w:rPr>
          <w:rFonts w:ascii="Times New Roman" w:eastAsia="Times New Roman" w:hAnsi="Times New Roman" w:cs="Times New Roman"/>
          <w:b/>
          <w:lang w:eastAsia="ru-RU"/>
        </w:rPr>
        <w:t>________________________________________________________</w:t>
      </w:r>
      <w:r>
        <w:rPr>
          <w:rFonts w:ascii="Times New Roman" w:eastAsia="Times New Roman" w:hAnsi="Times New Roman" w:cs="Times New Roman"/>
          <w:lang w:eastAsia="ru-RU"/>
        </w:rPr>
        <w:t xml:space="preserve"> именуемое в дальнейшем «Покупатель» в лице ____________________________________, действующего на основании _________________________, с другой стороны, составили настоящий акт о том, что в соответствии с Договором купли-продажи от «___» _______________2022 г.:</w:t>
      </w:r>
    </w:p>
    <w:p w:rsidR="008E5137" w:rsidRDefault="00324C48">
      <w:pPr>
        <w:pStyle w:val="a4"/>
        <w:numPr>
          <w:ilvl w:val="0"/>
          <w:numId w:val="9"/>
        </w:numPr>
        <w:spacing w:after="0" w:line="240" w:lineRule="auto"/>
        <w:ind w:left="0" w:right="-1"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Продавец передал, а Покупатель принял следующее имущество:</w:t>
      </w:r>
    </w:p>
    <w:p w:rsidR="008E5137" w:rsidRDefault="00324C48">
      <w:pPr>
        <w:ind w:right="-1" w:firstLine="709"/>
        <w:contextualSpacing/>
        <w:jc w:val="both"/>
        <w:rPr>
          <w:rFonts w:ascii="Times New Roman" w:hAnsi="Times New Roman" w:cs="Times New Roman"/>
          <w:i/>
        </w:rPr>
      </w:pPr>
      <w:r>
        <w:rPr>
          <w:rFonts w:ascii="Times New Roman" w:hAnsi="Times New Roman" w:cs="Times New Roman"/>
          <w:b/>
        </w:rPr>
        <w:t>Лот №</w:t>
      </w:r>
      <w:r w:rsidRPr="00A4792F">
        <w:rPr>
          <w:rFonts w:ascii="Times New Roman" w:hAnsi="Times New Roman" w:cs="Times New Roman"/>
          <w:b/>
        </w:rPr>
        <w:t>_</w:t>
      </w:r>
      <w:r>
        <w:rPr>
          <w:rFonts w:ascii="Times New Roman" w:hAnsi="Times New Roman" w:cs="Times New Roman"/>
          <w:b/>
          <w:i/>
        </w:rPr>
        <w:t>–</w:t>
      </w:r>
      <w:r>
        <w:rPr>
          <w:rFonts w:ascii="Times New Roman" w:hAnsi="Times New Roman" w:cs="Times New Roman"/>
        </w:rPr>
        <w:t xml:space="preserve"> </w:t>
      </w:r>
      <w:r w:rsidRPr="00A4792F">
        <w:rPr>
          <w:rFonts w:ascii="Times New Roman" w:hAnsi="Times New Roman" w:cs="Times New Roman"/>
        </w:rPr>
        <w:t>_________________________________________________________________________</w:t>
      </w:r>
    </w:p>
    <w:p w:rsidR="008E5137" w:rsidRDefault="00324C48">
      <w:pPr>
        <w:ind w:left="-142" w:right="-1" w:firstLine="850"/>
        <w:contextualSpacing/>
        <w:jc w:val="both"/>
        <w:rPr>
          <w:rFonts w:ascii="Times New Roman" w:hAnsi="Times New Roman" w:cs="Times New Roman"/>
          <w:i/>
        </w:rPr>
      </w:pPr>
      <w:r>
        <w:rPr>
          <w:rFonts w:ascii="Times New Roman" w:eastAsia="Times New Roman" w:hAnsi="Times New Roman" w:cs="Times New Roman"/>
          <w:lang w:eastAsia="ru-RU"/>
        </w:rPr>
        <w:t>Имущество принадлежит Продавцу на праве собственности.</w:t>
      </w:r>
    </w:p>
    <w:p w:rsidR="008E5137" w:rsidRDefault="00324C48">
      <w:pPr>
        <w:pStyle w:val="a4"/>
        <w:numPr>
          <w:ilvl w:val="0"/>
          <w:numId w:val="9"/>
        </w:num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Покупатель удовлетворен качественным состоянием отчуждаемого имущества, с которым ознакомлен путем осмотра, проведенного им перед заключением настоящего Договора.</w:t>
      </w:r>
    </w:p>
    <w:p w:rsidR="008E5137" w:rsidRDefault="00324C48">
      <w:pPr>
        <w:pStyle w:val="a4"/>
        <w:numPr>
          <w:ilvl w:val="0"/>
          <w:numId w:val="9"/>
        </w:num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Настоящий Акт составлен в четырех экземплярах, по одному экземпляру для каждой стороны.</w:t>
      </w:r>
    </w:p>
    <w:p w:rsidR="008E5137" w:rsidRDefault="00324C48">
      <w:pPr>
        <w:shd w:val="clear" w:color="auto" w:fill="FFFFFF"/>
        <w:spacing w:after="0" w:line="240" w:lineRule="auto"/>
        <w:jc w:val="center"/>
        <w:rPr>
          <w:rFonts w:ascii="Times New Roman" w:eastAsia="Times New Roman" w:hAnsi="Times New Roman" w:cs="Times New Roman"/>
          <w:b/>
          <w:bCs/>
          <w:color w:val="000000"/>
          <w:spacing w:val="-1"/>
          <w:lang w:eastAsia="ru-RU"/>
        </w:rPr>
      </w:pPr>
      <w:r>
        <w:rPr>
          <w:rFonts w:ascii="Times New Roman" w:eastAsia="Times New Roman" w:hAnsi="Times New Roman" w:cs="Times New Roman"/>
          <w:b/>
          <w:bCs/>
          <w:color w:val="000000"/>
          <w:spacing w:val="-1"/>
          <w:lang w:eastAsia="ru-RU"/>
        </w:rPr>
        <w:t>Подписи сторон:</w:t>
      </w:r>
    </w:p>
    <w:p w:rsidR="008E5137" w:rsidRDefault="008E5137">
      <w:pPr>
        <w:shd w:val="clear" w:color="auto" w:fill="FFFFFF"/>
        <w:spacing w:after="0" w:line="240" w:lineRule="auto"/>
        <w:jc w:val="center"/>
        <w:rPr>
          <w:rFonts w:ascii="Times New Roman" w:eastAsia="Times New Roman" w:hAnsi="Times New Roman" w:cs="Times New Roman"/>
          <w:b/>
          <w:bCs/>
          <w:color w:val="000000"/>
          <w:spacing w:val="-1"/>
          <w:lang w:eastAsia="ru-RU"/>
        </w:rPr>
      </w:pPr>
    </w:p>
    <w:tbl>
      <w:tblPr>
        <w:tblStyle w:val="a3"/>
        <w:tblpPr w:leftFromText="180" w:rightFromText="180" w:vertAnchor="text" w:tblpY="1"/>
        <w:tblOverlap w:val="never"/>
        <w:tblW w:w="9345" w:type="dxa"/>
        <w:tblLook w:val="04A0" w:firstRow="1" w:lastRow="0" w:firstColumn="1" w:lastColumn="0" w:noHBand="0" w:noVBand="1"/>
      </w:tblPr>
      <w:tblGrid>
        <w:gridCol w:w="4673"/>
        <w:gridCol w:w="4672"/>
      </w:tblGrid>
      <w:tr w:rsidR="008E5137">
        <w:trPr>
          <w:trHeight w:val="3392"/>
        </w:trPr>
        <w:tc>
          <w:tcPr>
            <w:tcW w:w="4673" w:type="dxa"/>
          </w:tcPr>
          <w:p w:rsidR="008E5137" w:rsidRDefault="00324C48">
            <w:pPr>
              <w:ind w:right="141"/>
              <w:rPr>
                <w:rFonts w:ascii="Times New Roman" w:hAnsi="Times New Roman" w:cs="Times New Roman"/>
                <w:b/>
              </w:rPr>
            </w:pPr>
            <w:r>
              <w:rPr>
                <w:rFonts w:ascii="Times New Roman" w:hAnsi="Times New Roman" w:cs="Times New Roman"/>
                <w:b/>
              </w:rPr>
              <w:t>Продавец</w:t>
            </w:r>
          </w:p>
          <w:p w:rsidR="008E5137" w:rsidRDefault="00324C48">
            <w:pPr>
              <w:ind w:right="141"/>
              <w:rPr>
                <w:rFonts w:ascii="Times New Roman" w:hAnsi="Times New Roman" w:cs="Times New Roman"/>
                <w:b/>
              </w:rPr>
            </w:pPr>
            <w:r>
              <w:rPr>
                <w:rFonts w:ascii="Times New Roman" w:hAnsi="Times New Roman" w:cs="Times New Roman"/>
                <w:b/>
              </w:rPr>
              <w:t xml:space="preserve">ООО "РЕГИОН-БЕТОН" </w:t>
            </w:r>
          </w:p>
          <w:p w:rsidR="008E5137" w:rsidRDefault="00324C48">
            <w:pPr>
              <w:ind w:right="141"/>
              <w:rPr>
                <w:rFonts w:ascii="Times New Roman" w:hAnsi="Times New Roman" w:cs="Times New Roman"/>
              </w:rPr>
            </w:pPr>
            <w:r>
              <w:rPr>
                <w:rFonts w:ascii="Times New Roman" w:hAnsi="Times New Roman" w:cs="Times New Roman"/>
              </w:rPr>
              <w:t>Юрид. адрес: 423887, РТ, район Тукаевский, д. Малая Шильна, ул. Волшебная, д. 32</w:t>
            </w:r>
          </w:p>
          <w:p w:rsidR="008E5137" w:rsidRDefault="00324C48">
            <w:pPr>
              <w:ind w:right="141"/>
              <w:rPr>
                <w:rFonts w:ascii="Times New Roman" w:hAnsi="Times New Roman" w:cs="Times New Roman"/>
              </w:rPr>
            </w:pPr>
            <w:r>
              <w:rPr>
                <w:rFonts w:ascii="Times New Roman" w:hAnsi="Times New Roman" w:cs="Times New Roman"/>
              </w:rPr>
              <w:t>ОГРН 1131650012251</w:t>
            </w:r>
          </w:p>
          <w:p w:rsidR="008E5137" w:rsidRDefault="00324C48">
            <w:pPr>
              <w:rPr>
                <w:rFonts w:ascii="Times New Roman" w:hAnsi="Times New Roman" w:cs="Times New Roman"/>
              </w:rPr>
            </w:pPr>
            <w:r>
              <w:rPr>
                <w:rFonts w:ascii="Times New Roman" w:hAnsi="Times New Roman" w:cs="Times New Roman"/>
              </w:rPr>
              <w:t>ИНН 1650267349</w:t>
            </w:r>
          </w:p>
          <w:p w:rsidR="008E5137" w:rsidRDefault="00324C48">
            <w:pPr>
              <w:spacing w:after="160" w:line="259" w:lineRule="auto"/>
              <w:rPr>
                <w:rFonts w:ascii="Times New Roman" w:hAnsi="Times New Roman" w:cs="Times New Roman"/>
              </w:rPr>
            </w:pPr>
            <w:r>
              <w:rPr>
                <w:rFonts w:ascii="Times New Roman" w:hAnsi="Times New Roman" w:cs="Times New Roman"/>
              </w:rPr>
              <w:t xml:space="preserve">получатель - </w:t>
            </w:r>
            <w:r>
              <w:t xml:space="preserve"> </w:t>
            </w:r>
            <w:r w:rsidRPr="00A4792F">
              <w:rPr>
                <w:rFonts w:ascii="Times New Roman" w:hAnsi="Times New Roman" w:cs="Times New Roman"/>
              </w:rPr>
              <w:t>ООО «Регион – Бетон» ИНН 1650267349,</w:t>
            </w:r>
          </w:p>
          <w:p w:rsidR="008E5137" w:rsidRDefault="00324C48">
            <w:pPr>
              <w:rPr>
                <w:rFonts w:ascii="Times New Roman" w:hAnsi="Times New Roman" w:cs="Times New Roman"/>
              </w:rPr>
            </w:pPr>
            <w:r w:rsidRPr="00A4792F">
              <w:rPr>
                <w:rFonts w:ascii="Times New Roman" w:hAnsi="Times New Roman" w:cs="Times New Roman"/>
              </w:rPr>
              <w:t>КПП 163901001, р/с 40702810261000008208 в АО «Автоградбанк», к/с №30101810622029205878, БИК 049205878.</w:t>
            </w:r>
          </w:p>
          <w:p w:rsidR="008E5137" w:rsidRDefault="008E5137">
            <w:pPr>
              <w:rPr>
                <w:rFonts w:ascii="Times New Roman" w:hAnsi="Times New Roman" w:cs="Times New Roman"/>
              </w:rPr>
            </w:pPr>
          </w:p>
        </w:tc>
        <w:tc>
          <w:tcPr>
            <w:tcW w:w="4672" w:type="dxa"/>
          </w:tcPr>
          <w:p w:rsidR="008E5137" w:rsidRDefault="00324C48">
            <w:pPr>
              <w:tabs>
                <w:tab w:val="center" w:pos="4677"/>
                <w:tab w:val="left" w:pos="5085"/>
              </w:tabs>
              <w:rPr>
                <w:rFonts w:ascii="Times New Roman" w:hAnsi="Times New Roman" w:cs="Times New Roman"/>
              </w:rPr>
            </w:pPr>
            <w:r>
              <w:rPr>
                <w:rFonts w:ascii="Times New Roman" w:hAnsi="Times New Roman" w:cs="Times New Roman"/>
                <w:b/>
              </w:rPr>
              <w:t>Покупатель:</w:t>
            </w:r>
            <w:r>
              <w:rPr>
                <w:rFonts w:ascii="Times New Roman" w:hAnsi="Times New Roman" w:cs="Times New Roman"/>
              </w:rPr>
              <w:t xml:space="preserve"> </w:t>
            </w:r>
            <w:r>
              <w:rPr>
                <w:rFonts w:ascii="Times New Roman" w:hAnsi="Times New Roman" w:cs="Times New Roman"/>
              </w:rPr>
              <w:tab/>
            </w:r>
          </w:p>
          <w:p w:rsidR="008E5137" w:rsidRDefault="00324C48">
            <w:pPr>
              <w:rPr>
                <w:rFonts w:ascii="Times New Roman" w:hAnsi="Times New Roman" w:cs="Times New Roman"/>
                <w:b/>
                <w:bCs/>
              </w:rPr>
            </w:pPr>
            <w:r>
              <w:rPr>
                <w:rFonts w:ascii="Times New Roman" w:hAnsi="Times New Roman" w:cs="Times New Roman"/>
                <w:b/>
                <w:bCs/>
              </w:rPr>
              <w:t>____________</w:t>
            </w:r>
          </w:p>
          <w:p w:rsidR="008E5137" w:rsidRDefault="00324C48">
            <w:pPr>
              <w:rPr>
                <w:rFonts w:ascii="Times New Roman" w:hAnsi="Times New Roman" w:cs="Times New Roman"/>
                <w:b/>
                <w:bCs/>
              </w:rPr>
            </w:pPr>
            <w:r>
              <w:rPr>
                <w:rFonts w:ascii="Times New Roman" w:hAnsi="Times New Roman" w:cs="Times New Roman"/>
                <w:b/>
                <w:bCs/>
              </w:rPr>
              <w:t>________________________________________</w:t>
            </w:r>
          </w:p>
          <w:p w:rsidR="008E5137" w:rsidRDefault="00324C48">
            <w:pPr>
              <w:rPr>
                <w:rFonts w:ascii="Times New Roman" w:hAnsi="Times New Roman" w:cs="Times New Roman"/>
                <w:b/>
                <w:bCs/>
              </w:rPr>
            </w:pPr>
            <w:r>
              <w:rPr>
                <w:rFonts w:ascii="Times New Roman" w:hAnsi="Times New Roman" w:cs="Times New Roman"/>
                <w:b/>
                <w:bCs/>
              </w:rPr>
              <w:t>________________________________________</w:t>
            </w:r>
          </w:p>
          <w:p w:rsidR="008E5137" w:rsidRDefault="00324C48">
            <w:pPr>
              <w:rPr>
                <w:rFonts w:ascii="Times New Roman" w:hAnsi="Times New Roman" w:cs="Times New Roman"/>
                <w:b/>
                <w:bCs/>
              </w:rPr>
            </w:pPr>
            <w:r>
              <w:rPr>
                <w:rFonts w:ascii="Times New Roman" w:hAnsi="Times New Roman" w:cs="Times New Roman"/>
                <w:b/>
                <w:bCs/>
              </w:rPr>
              <w:t>________________________________________</w:t>
            </w:r>
          </w:p>
          <w:p w:rsidR="008E5137" w:rsidRDefault="00324C48">
            <w:pPr>
              <w:rPr>
                <w:rFonts w:ascii="Times New Roman" w:hAnsi="Times New Roman" w:cs="Times New Roman"/>
                <w:b/>
                <w:bCs/>
              </w:rPr>
            </w:pPr>
            <w:r>
              <w:rPr>
                <w:rFonts w:ascii="Times New Roman" w:hAnsi="Times New Roman" w:cs="Times New Roman"/>
                <w:b/>
                <w:bCs/>
              </w:rPr>
              <w:t>________________________________________</w:t>
            </w:r>
          </w:p>
          <w:p w:rsidR="008E5137" w:rsidRDefault="008E5137">
            <w:pPr>
              <w:rPr>
                <w:rFonts w:ascii="Times New Roman" w:hAnsi="Times New Roman" w:cs="Times New Roman"/>
                <w:b/>
                <w:bCs/>
              </w:rPr>
            </w:pPr>
          </w:p>
          <w:p w:rsidR="008E5137" w:rsidRDefault="008E5137">
            <w:pPr>
              <w:rPr>
                <w:rFonts w:ascii="Times New Roman" w:hAnsi="Times New Roman" w:cs="Times New Roman"/>
              </w:rPr>
            </w:pPr>
          </w:p>
          <w:p w:rsidR="008E5137" w:rsidRDefault="008E5137">
            <w:pPr>
              <w:rPr>
                <w:rFonts w:ascii="Times New Roman" w:hAnsi="Times New Roman" w:cs="Times New Roman"/>
              </w:rPr>
            </w:pPr>
          </w:p>
          <w:p w:rsidR="008E5137" w:rsidRDefault="008E5137">
            <w:pPr>
              <w:rPr>
                <w:rFonts w:ascii="Times New Roman" w:hAnsi="Times New Roman" w:cs="Times New Roman"/>
              </w:rPr>
            </w:pPr>
          </w:p>
          <w:p w:rsidR="008E5137" w:rsidRDefault="008E5137">
            <w:pPr>
              <w:rPr>
                <w:rFonts w:ascii="Times New Roman" w:hAnsi="Times New Roman" w:cs="Times New Roman"/>
              </w:rPr>
            </w:pPr>
          </w:p>
          <w:p w:rsidR="008E5137" w:rsidRDefault="008E5137">
            <w:pPr>
              <w:rPr>
                <w:rFonts w:ascii="Times New Roman" w:hAnsi="Times New Roman" w:cs="Times New Roman"/>
              </w:rPr>
            </w:pPr>
          </w:p>
        </w:tc>
      </w:tr>
      <w:tr w:rsidR="008E5137">
        <w:trPr>
          <w:trHeight w:val="562"/>
        </w:trPr>
        <w:tc>
          <w:tcPr>
            <w:tcW w:w="4673" w:type="dxa"/>
          </w:tcPr>
          <w:p w:rsidR="008E5137" w:rsidRDefault="00324C48">
            <w:pPr>
              <w:ind w:right="141"/>
              <w:rPr>
                <w:rFonts w:ascii="Times New Roman" w:hAnsi="Times New Roman" w:cs="Times New Roman"/>
              </w:rPr>
            </w:pPr>
            <w:r>
              <w:rPr>
                <w:rFonts w:ascii="Times New Roman" w:hAnsi="Times New Roman" w:cs="Times New Roman"/>
              </w:rPr>
              <w:t>Конкурсный управляющий</w:t>
            </w:r>
          </w:p>
          <w:p w:rsidR="008E5137" w:rsidRDefault="00324C48">
            <w:pPr>
              <w:ind w:right="141"/>
              <w:rPr>
                <w:rFonts w:ascii="Times New Roman" w:hAnsi="Times New Roman" w:cs="Times New Roman"/>
              </w:rPr>
            </w:pPr>
            <w:r>
              <w:rPr>
                <w:rFonts w:ascii="Times New Roman" w:hAnsi="Times New Roman" w:cs="Times New Roman"/>
              </w:rPr>
              <w:t xml:space="preserve">ООО "РЕГИОН-БЕТОН"  </w:t>
            </w:r>
          </w:p>
          <w:p w:rsidR="008E5137" w:rsidRDefault="008E5137">
            <w:pPr>
              <w:ind w:right="141"/>
              <w:rPr>
                <w:rFonts w:ascii="Times New Roman" w:hAnsi="Times New Roman" w:cs="Times New Roman"/>
              </w:rPr>
            </w:pPr>
          </w:p>
          <w:p w:rsidR="008E5137" w:rsidRDefault="00324C48">
            <w:pPr>
              <w:ind w:right="141"/>
              <w:rPr>
                <w:rFonts w:ascii="Times New Roman" w:hAnsi="Times New Roman" w:cs="Times New Roman"/>
              </w:rPr>
            </w:pPr>
            <w:r>
              <w:rPr>
                <w:rFonts w:ascii="Times New Roman" w:hAnsi="Times New Roman" w:cs="Times New Roman"/>
              </w:rPr>
              <w:t>___________________________/Зотов А.В./</w:t>
            </w:r>
          </w:p>
          <w:p w:rsidR="008E5137" w:rsidRDefault="008E5137">
            <w:pPr>
              <w:ind w:right="141"/>
              <w:rPr>
                <w:rFonts w:ascii="Times New Roman" w:hAnsi="Times New Roman" w:cs="Times New Roman"/>
              </w:rPr>
            </w:pPr>
          </w:p>
        </w:tc>
        <w:tc>
          <w:tcPr>
            <w:tcW w:w="4672" w:type="dxa"/>
          </w:tcPr>
          <w:p w:rsidR="008E5137" w:rsidRDefault="008E5137">
            <w:pPr>
              <w:rPr>
                <w:rFonts w:ascii="Times New Roman" w:hAnsi="Times New Roman" w:cs="Times New Roman"/>
              </w:rPr>
            </w:pPr>
          </w:p>
          <w:p w:rsidR="008E5137" w:rsidRDefault="008E5137">
            <w:pPr>
              <w:rPr>
                <w:rFonts w:ascii="Times New Roman" w:hAnsi="Times New Roman" w:cs="Times New Roman"/>
              </w:rPr>
            </w:pPr>
          </w:p>
          <w:p w:rsidR="008E5137" w:rsidRDefault="00324C48">
            <w:pPr>
              <w:rPr>
                <w:rFonts w:ascii="Times New Roman" w:hAnsi="Times New Roman" w:cs="Times New Roman"/>
              </w:rPr>
            </w:pPr>
            <w:r>
              <w:rPr>
                <w:rFonts w:ascii="Times New Roman" w:hAnsi="Times New Roman" w:cs="Times New Roman"/>
              </w:rPr>
              <w:t xml:space="preserve">__________________ </w:t>
            </w:r>
            <w:r>
              <w:rPr>
                <w:rFonts w:ascii="Times New Roman" w:hAnsi="Times New Roman" w:cs="Times New Roman"/>
                <w:b/>
              </w:rPr>
              <w:t>________________</w:t>
            </w:r>
          </w:p>
          <w:p w:rsidR="008E5137" w:rsidRDefault="008E5137">
            <w:pPr>
              <w:tabs>
                <w:tab w:val="center" w:pos="4677"/>
                <w:tab w:val="left" w:pos="5085"/>
              </w:tabs>
              <w:rPr>
                <w:rFonts w:ascii="Times New Roman" w:hAnsi="Times New Roman" w:cs="Times New Roman"/>
                <w:b/>
              </w:rPr>
            </w:pPr>
          </w:p>
        </w:tc>
      </w:tr>
    </w:tbl>
    <w:p w:rsidR="008E5137" w:rsidRDefault="008E5137">
      <w:pPr>
        <w:spacing w:after="0" w:line="240" w:lineRule="auto"/>
        <w:rPr>
          <w:rFonts w:ascii="Times New Roman" w:hAnsi="Times New Roman" w:cs="Times New Roman"/>
          <w:b/>
        </w:rPr>
      </w:pPr>
    </w:p>
    <w:sectPr w:rsidR="008E5137">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986" w:rsidRDefault="00041986">
      <w:pPr>
        <w:spacing w:after="0" w:line="240" w:lineRule="auto"/>
      </w:pPr>
      <w:r>
        <w:separator/>
      </w:r>
    </w:p>
  </w:endnote>
  <w:endnote w:type="continuationSeparator" w:id="0">
    <w:p w:rsidR="00041986" w:rsidRDefault="00041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137" w:rsidRDefault="00324C48">
    <w:pPr>
      <w:pStyle w:val="ad"/>
      <w:jc w:val="right"/>
    </w:pPr>
    <w:r>
      <w:fldChar w:fldCharType="begin"/>
    </w:r>
    <w:r>
      <w:instrText>PAGE   \* MERGEFORMAT</w:instrText>
    </w:r>
    <w:r>
      <w:fldChar w:fldCharType="separate"/>
    </w:r>
    <w:r w:rsidR="00B25559">
      <w:rPr>
        <w:noProof/>
      </w:rPr>
      <w:t>4</w:t>
    </w:r>
    <w:r>
      <w:fldChar w:fldCharType="end"/>
    </w:r>
  </w:p>
  <w:p w:rsidR="008E5137" w:rsidRDefault="008E5137">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986" w:rsidRDefault="00041986">
      <w:pPr>
        <w:spacing w:after="0" w:line="240" w:lineRule="auto"/>
      </w:pPr>
      <w:r>
        <w:separator/>
      </w:r>
    </w:p>
  </w:footnote>
  <w:footnote w:type="continuationSeparator" w:id="0">
    <w:p w:rsidR="00041986" w:rsidRDefault="000419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23EEA88"/>
    <w:lvl w:ilvl="0" w:tplc="E1DAE55C">
      <w:start w:val="1"/>
      <w:numFmt w:val="russianLow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00000002"/>
    <w:multiLevelType w:val="hybridMultilevel"/>
    <w:tmpl w:val="748478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000003"/>
    <w:multiLevelType w:val="hybridMultilevel"/>
    <w:tmpl w:val="C1A8E960"/>
    <w:lvl w:ilvl="0" w:tplc="767E53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0000004"/>
    <w:multiLevelType w:val="hybridMultilevel"/>
    <w:tmpl w:val="519C1C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000005"/>
    <w:multiLevelType w:val="multilevel"/>
    <w:tmpl w:val="CD26A2E0"/>
    <w:lvl w:ilvl="0">
      <w:start w:val="1"/>
      <w:numFmt w:val="decimal"/>
      <w:lvlText w:val="%1."/>
      <w:lvlJc w:val="left"/>
      <w:pPr>
        <w:ind w:left="720" w:hanging="360"/>
      </w:pPr>
      <w:rPr>
        <w:rFonts w:ascii="Times New Roman" w:hAnsi="Times New Roman" w:cs="Times New Roman" w:hint="default"/>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0000006"/>
    <w:multiLevelType w:val="multilevel"/>
    <w:tmpl w:val="3634C35E"/>
    <w:lvl w:ilvl="0">
      <w:start w:val="1"/>
      <w:numFmt w:val="decimal"/>
      <w:lvlText w:val="%1."/>
      <w:lvlJc w:val="left"/>
      <w:pPr>
        <w:ind w:left="720" w:hanging="360"/>
      </w:pPr>
      <w:rPr>
        <w:rFonts w:ascii="Times New Roman" w:hAnsi="Times New Roman" w:cs="Times New Roman" w:hint="default"/>
        <w:sz w:val="24"/>
      </w:rPr>
    </w:lvl>
    <w:lvl w:ilvl="1">
      <w:start w:val="1"/>
      <w:numFmt w:val="decimal"/>
      <w:isLgl/>
      <w:lvlText w:val="%1.%2."/>
      <w:lvlJc w:val="left"/>
      <w:pPr>
        <w:ind w:left="720" w:hanging="360"/>
      </w:pPr>
      <w:rPr>
        <w:rFonts w:hint="default"/>
      </w:rPr>
    </w:lvl>
    <w:lvl w:ilvl="2">
      <w:start w:val="1"/>
      <w:numFmt w:val="decimal"/>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0000007"/>
    <w:multiLevelType w:val="hybridMultilevel"/>
    <w:tmpl w:val="519C1C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0000008"/>
    <w:multiLevelType w:val="hybridMultilevel"/>
    <w:tmpl w:val="12E65082"/>
    <w:lvl w:ilvl="0" w:tplc="D65E86A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9D5E54"/>
    <w:multiLevelType w:val="hybridMultilevel"/>
    <w:tmpl w:val="323EEA88"/>
    <w:lvl w:ilvl="0" w:tplc="E1DAE55C">
      <w:start w:val="1"/>
      <w:numFmt w:val="russianLow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4"/>
  </w:num>
  <w:num w:numId="2">
    <w:abstractNumId w:val="0"/>
  </w:num>
  <w:num w:numId="3">
    <w:abstractNumId w:val="7"/>
  </w:num>
  <w:num w:numId="4">
    <w:abstractNumId w:val="8"/>
  </w:num>
  <w:num w:numId="5">
    <w:abstractNumId w:val="3"/>
  </w:num>
  <w:num w:numId="6">
    <w:abstractNumId w:val="5"/>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137"/>
    <w:rsid w:val="00041986"/>
    <w:rsid w:val="00324C48"/>
    <w:rsid w:val="008E5137"/>
    <w:rsid w:val="00A4792F"/>
    <w:rsid w:val="00B25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54646"/>
  <w15:docId w15:val="{1D6A936C-95F6-4B52-8630-1729195C3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pPr>
      <w:ind w:left="720"/>
      <w:contextualSpacing/>
    </w:pPr>
  </w:style>
  <w:style w:type="character" w:customStyle="1" w:styleId="a5">
    <w:name w:val="Абзац списка Знак"/>
    <w:link w:val="a4"/>
    <w:uiPriority w:val="34"/>
  </w:style>
  <w:style w:type="character" w:styleId="a6">
    <w:name w:val="annotation reference"/>
    <w:basedOn w:val="a0"/>
    <w:uiPriority w:val="99"/>
    <w:rPr>
      <w:sz w:val="16"/>
      <w:szCs w:val="16"/>
    </w:rPr>
  </w:style>
  <w:style w:type="paragraph" w:styleId="a7">
    <w:name w:val="annotation text"/>
    <w:basedOn w:val="a"/>
    <w:link w:val="a8"/>
    <w:uiPriority w:val="99"/>
    <w:pPr>
      <w:spacing w:line="240" w:lineRule="auto"/>
    </w:pPr>
    <w:rPr>
      <w:sz w:val="20"/>
      <w:szCs w:val="20"/>
    </w:rPr>
  </w:style>
  <w:style w:type="character" w:customStyle="1" w:styleId="a8">
    <w:name w:val="Текст примечания Знак"/>
    <w:basedOn w:val="a0"/>
    <w:link w:val="a7"/>
    <w:uiPriority w:val="99"/>
    <w:rPr>
      <w:sz w:val="20"/>
      <w:szCs w:val="20"/>
    </w:rPr>
  </w:style>
  <w:style w:type="paragraph" w:styleId="a9">
    <w:name w:val="Balloon Text"/>
    <w:basedOn w:val="a"/>
    <w:link w:val="aa"/>
    <w:uiPriority w:val="9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rPr>
      <w:rFonts w:ascii="Segoe UI" w:hAnsi="Segoe UI" w:cs="Segoe UI"/>
      <w:sz w:val="18"/>
      <w:szCs w:val="18"/>
    </w:rPr>
  </w:style>
  <w:style w:type="paragraph" w:styleId="ab">
    <w:name w:val="header"/>
    <w:basedOn w:val="a"/>
    <w:link w:val="ac"/>
    <w:pPr>
      <w:tabs>
        <w:tab w:val="center" w:pos="4677"/>
        <w:tab w:val="right" w:pos="9355"/>
      </w:tabs>
      <w:spacing w:after="0" w:line="240" w:lineRule="auto"/>
    </w:pPr>
  </w:style>
  <w:style w:type="character" w:customStyle="1" w:styleId="ac">
    <w:name w:val="Верхний колонтитул Знак"/>
    <w:basedOn w:val="a0"/>
    <w:link w:val="ab"/>
  </w:style>
  <w:style w:type="paragraph" w:styleId="ad">
    <w:name w:val="footer"/>
    <w:basedOn w:val="a"/>
    <w:link w:val="ae"/>
    <w:uiPriority w:val="99"/>
    <w:pPr>
      <w:tabs>
        <w:tab w:val="center" w:pos="4677"/>
        <w:tab w:val="right" w:pos="9355"/>
      </w:tabs>
      <w:spacing w:after="0" w:line="240" w:lineRule="auto"/>
    </w:pPr>
  </w:style>
  <w:style w:type="character" w:customStyle="1" w:styleId="ae">
    <w:name w:val="Нижний колонтитул Знак"/>
    <w:basedOn w:val="a0"/>
    <w:link w:val="ad"/>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1404</TotalTime>
  <Pages>4</Pages>
  <Words>1700</Words>
  <Characters>9691</Characters>
  <Application>Microsoft Office Word</Application>
  <DocSecurity>0</DocSecurity>
  <Lines>80</Lines>
  <Paragraphs>22</Paragraphs>
  <ScaleCrop>false</ScaleCrop>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 Lukhmanov</dc:creator>
  <cp:lastModifiedBy>Елена</cp:lastModifiedBy>
  <cp:revision>35</cp:revision>
  <cp:lastPrinted>2020-02-10T13:22:00Z</cp:lastPrinted>
  <dcterms:created xsi:type="dcterms:W3CDTF">2019-09-23T09:58:00Z</dcterms:created>
  <dcterms:modified xsi:type="dcterms:W3CDTF">2022-12-19T09:29:00Z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6a86bea9219647429f2427d28e642758</vt:lpwstr>
  </property>
</Properties>
</file>