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0A1312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0A1312">
        <w:rPr>
          <w:b/>
          <w:bCs/>
          <w:sz w:val="22"/>
          <w:szCs w:val="22"/>
        </w:rPr>
        <w:t>ДОГОВОР КУПЛИ-ПРОДАЖИ</w:t>
      </w:r>
    </w:p>
    <w:p w14:paraId="67AB0AD7" w14:textId="77777777" w:rsidR="00F30971" w:rsidRPr="000A1312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0A1312">
        <w:rPr>
          <w:b/>
          <w:bCs/>
          <w:sz w:val="22"/>
          <w:szCs w:val="22"/>
        </w:rPr>
        <w:t xml:space="preserve"> </w:t>
      </w:r>
    </w:p>
    <w:p w14:paraId="135AD8A4" w14:textId="58DA03EC" w:rsidR="009E4293" w:rsidRPr="000A1312" w:rsidRDefault="009E4293" w:rsidP="009E4293">
      <w:pPr>
        <w:shd w:val="clear" w:color="auto" w:fill="FFFFFF"/>
        <w:jc w:val="both"/>
        <w:rPr>
          <w:spacing w:val="-4"/>
          <w:sz w:val="22"/>
          <w:szCs w:val="22"/>
        </w:rPr>
      </w:pPr>
      <w:r w:rsidRPr="000A1312">
        <w:rPr>
          <w:spacing w:val="-4"/>
          <w:sz w:val="22"/>
          <w:szCs w:val="22"/>
        </w:rPr>
        <w:t xml:space="preserve">г. </w:t>
      </w:r>
      <w:r w:rsidR="005223CC" w:rsidRPr="000A1312">
        <w:rPr>
          <w:spacing w:val="-4"/>
          <w:sz w:val="22"/>
          <w:szCs w:val="22"/>
        </w:rPr>
        <w:t>Санкт-Петербург</w:t>
      </w:r>
      <w:r w:rsidRPr="000A1312">
        <w:rPr>
          <w:spacing w:val="-4"/>
          <w:sz w:val="22"/>
          <w:szCs w:val="22"/>
        </w:rPr>
        <w:t xml:space="preserve">                                                                   </w:t>
      </w:r>
      <w:proofErr w:type="gramStart"/>
      <w:r w:rsidRPr="000A1312">
        <w:rPr>
          <w:spacing w:val="-4"/>
          <w:sz w:val="22"/>
          <w:szCs w:val="22"/>
        </w:rPr>
        <w:t xml:space="preserve">  </w:t>
      </w:r>
      <w:r w:rsidRPr="000A1312">
        <w:rPr>
          <w:spacing w:val="13"/>
          <w:sz w:val="22"/>
          <w:szCs w:val="22"/>
        </w:rPr>
        <w:t xml:space="preserve"> </w:t>
      </w:r>
      <w:r w:rsidRPr="000A1312">
        <w:rPr>
          <w:noProof/>
          <w:spacing w:val="-4"/>
          <w:sz w:val="22"/>
          <w:szCs w:val="22"/>
        </w:rPr>
        <w:t>«</w:t>
      </w:r>
      <w:proofErr w:type="gramEnd"/>
      <w:r w:rsidRPr="000A1312">
        <w:rPr>
          <w:noProof/>
          <w:spacing w:val="-4"/>
          <w:sz w:val="22"/>
          <w:szCs w:val="22"/>
        </w:rPr>
        <w:t>_____» ___________________202</w:t>
      </w:r>
      <w:r w:rsidR="000A1312" w:rsidRPr="000A1312">
        <w:rPr>
          <w:noProof/>
          <w:spacing w:val="-4"/>
          <w:sz w:val="22"/>
          <w:szCs w:val="22"/>
        </w:rPr>
        <w:t>2</w:t>
      </w:r>
    </w:p>
    <w:p w14:paraId="4E91E7C4" w14:textId="77777777" w:rsidR="00F30971" w:rsidRPr="000A1312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1CDBE167" w:rsidR="00F30971" w:rsidRPr="000A1312" w:rsidRDefault="000A1312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  <w:proofErr w:type="spellStart"/>
      <w:r w:rsidRPr="000A1312">
        <w:rPr>
          <w:sz w:val="22"/>
          <w:szCs w:val="22"/>
        </w:rPr>
        <w:t>Нуфтиева</w:t>
      </w:r>
      <w:proofErr w:type="spellEnd"/>
      <w:r w:rsidRPr="000A1312">
        <w:rPr>
          <w:sz w:val="22"/>
          <w:szCs w:val="22"/>
        </w:rPr>
        <w:t xml:space="preserve"> Алина </w:t>
      </w:r>
      <w:proofErr w:type="spellStart"/>
      <w:r w:rsidRPr="000A1312">
        <w:rPr>
          <w:sz w:val="22"/>
          <w:szCs w:val="22"/>
        </w:rPr>
        <w:t>Салаватовна</w:t>
      </w:r>
      <w:proofErr w:type="spellEnd"/>
      <w:r w:rsidRPr="000A1312">
        <w:rPr>
          <w:sz w:val="22"/>
          <w:szCs w:val="22"/>
        </w:rPr>
        <w:t xml:space="preserve"> (03.08.1988 г.р., место рождения: с. Жан-Аул </w:t>
      </w:r>
      <w:proofErr w:type="spellStart"/>
      <w:r w:rsidRPr="000A1312">
        <w:rPr>
          <w:sz w:val="22"/>
          <w:szCs w:val="22"/>
        </w:rPr>
        <w:t>Камызякского</w:t>
      </w:r>
      <w:proofErr w:type="spellEnd"/>
      <w:r w:rsidRPr="000A1312">
        <w:rPr>
          <w:sz w:val="22"/>
          <w:szCs w:val="22"/>
        </w:rPr>
        <w:t xml:space="preserve"> р-на Астраханской обл., адрес регистрации: 416321, Астраханская обл., </w:t>
      </w:r>
      <w:proofErr w:type="spellStart"/>
      <w:r w:rsidRPr="000A1312">
        <w:rPr>
          <w:sz w:val="22"/>
          <w:szCs w:val="22"/>
        </w:rPr>
        <w:t>Камызякский</w:t>
      </w:r>
      <w:proofErr w:type="spellEnd"/>
      <w:r w:rsidRPr="000A1312">
        <w:rPr>
          <w:sz w:val="22"/>
          <w:szCs w:val="22"/>
        </w:rPr>
        <w:t xml:space="preserve"> р-н, с. Жан-Аул, ул. Кирова, д. 8, ИНН 300503998305, СНИЛС 155-359-255 83)</w:t>
      </w:r>
      <w:r w:rsidR="00F30971" w:rsidRPr="000A1312">
        <w:rPr>
          <w:sz w:val="22"/>
          <w:szCs w:val="22"/>
        </w:rPr>
        <w:t xml:space="preserve">, в лице </w:t>
      </w:r>
      <w:r w:rsidR="00F2105A" w:rsidRPr="000A1312">
        <w:rPr>
          <w:sz w:val="22"/>
          <w:szCs w:val="22"/>
        </w:rPr>
        <w:t xml:space="preserve">финансового управляющего </w:t>
      </w:r>
      <w:proofErr w:type="spellStart"/>
      <w:r w:rsidR="00F30971" w:rsidRPr="000A1312">
        <w:rPr>
          <w:sz w:val="22"/>
          <w:szCs w:val="22"/>
        </w:rPr>
        <w:t>управляющего</w:t>
      </w:r>
      <w:proofErr w:type="spellEnd"/>
      <w:r w:rsidR="00F30971" w:rsidRPr="000A1312">
        <w:rPr>
          <w:sz w:val="22"/>
          <w:szCs w:val="22"/>
        </w:rPr>
        <w:t xml:space="preserve"> </w:t>
      </w:r>
      <w:r w:rsidR="00EC3501" w:rsidRPr="000A1312">
        <w:rPr>
          <w:sz w:val="22"/>
          <w:szCs w:val="22"/>
        </w:rPr>
        <w:t xml:space="preserve">Васильева Николая Сергеевича </w:t>
      </w:r>
      <w:r w:rsidR="00F30971" w:rsidRPr="000A1312">
        <w:rPr>
          <w:sz w:val="22"/>
          <w:szCs w:val="22"/>
        </w:rPr>
        <w:t xml:space="preserve">действующего на основании </w:t>
      </w:r>
      <w:r w:rsidR="00EC3501" w:rsidRPr="000A1312">
        <w:rPr>
          <w:sz w:val="22"/>
          <w:szCs w:val="22"/>
        </w:rPr>
        <w:t>Определения</w:t>
      </w:r>
      <w:r w:rsidR="00F30971" w:rsidRPr="000A1312">
        <w:rPr>
          <w:sz w:val="22"/>
          <w:szCs w:val="22"/>
        </w:rPr>
        <w:t xml:space="preserve"> Арбитражного </w:t>
      </w:r>
      <w:r w:rsidRPr="000A1312">
        <w:rPr>
          <w:sz w:val="22"/>
          <w:szCs w:val="22"/>
        </w:rPr>
        <w:t>суда Астраханской области по делу № А06-12541/2021 от 08.02.2022</w:t>
      </w:r>
      <w:r w:rsidR="00F30971" w:rsidRPr="000A1312">
        <w:rPr>
          <w:sz w:val="22"/>
          <w:szCs w:val="22"/>
        </w:rPr>
        <w:t xml:space="preserve">, именуемого в дальнейшем </w:t>
      </w:r>
      <w:bookmarkStart w:id="0" w:name="_GoBack"/>
      <w:bookmarkEnd w:id="0"/>
      <w:r w:rsidR="00F30971" w:rsidRPr="000A1312">
        <w:rPr>
          <w:b/>
          <w:bCs/>
          <w:sz w:val="22"/>
          <w:szCs w:val="22"/>
        </w:rPr>
        <w:t xml:space="preserve">“Продавец”, </w:t>
      </w:r>
      <w:r w:rsidR="00F30971" w:rsidRPr="000A1312">
        <w:rPr>
          <w:sz w:val="22"/>
          <w:szCs w:val="22"/>
        </w:rPr>
        <w:t xml:space="preserve">с одной стороны, и </w:t>
      </w:r>
      <w:r w:rsidR="00F2105A" w:rsidRPr="000A1312">
        <w:rPr>
          <w:sz w:val="22"/>
          <w:szCs w:val="22"/>
        </w:rPr>
        <w:t>_______________________________________</w:t>
      </w:r>
      <w:r w:rsidR="00F30971" w:rsidRPr="000A1312">
        <w:rPr>
          <w:sz w:val="22"/>
          <w:szCs w:val="22"/>
        </w:rPr>
        <w:t xml:space="preserve">именуемый в дальнейшем </w:t>
      </w:r>
      <w:r w:rsidR="00F30971" w:rsidRPr="000A1312">
        <w:rPr>
          <w:b/>
          <w:bCs/>
          <w:sz w:val="22"/>
          <w:szCs w:val="22"/>
        </w:rPr>
        <w:t>“Покупатель”</w:t>
      </w:r>
      <w:r w:rsidR="00F30971" w:rsidRPr="000A1312">
        <w:rPr>
          <w:sz w:val="22"/>
          <w:szCs w:val="22"/>
        </w:rPr>
        <w:t xml:space="preserve">, с другой стороны, на основании  </w:t>
      </w:r>
      <w:r w:rsidR="00F2105A" w:rsidRPr="000A1312">
        <w:rPr>
          <w:sz w:val="22"/>
          <w:szCs w:val="22"/>
        </w:rPr>
        <w:t>_________________________________</w:t>
      </w:r>
      <w:r w:rsidR="00F30971" w:rsidRPr="000A1312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0A1312" w:rsidRDefault="00F30971" w:rsidP="00F30971">
      <w:pPr>
        <w:ind w:firstLine="720"/>
        <w:rPr>
          <w:sz w:val="22"/>
          <w:szCs w:val="22"/>
        </w:rPr>
      </w:pPr>
      <w:r w:rsidRPr="000A1312">
        <w:rPr>
          <w:sz w:val="22"/>
          <w:szCs w:val="22"/>
        </w:rPr>
        <w:t xml:space="preserve">  </w:t>
      </w:r>
    </w:p>
    <w:p w14:paraId="4DB313BF" w14:textId="77777777" w:rsidR="00F30971" w:rsidRPr="000A1312" w:rsidRDefault="00F30971" w:rsidP="00F30971">
      <w:pPr>
        <w:jc w:val="center"/>
        <w:rPr>
          <w:b/>
          <w:bCs/>
          <w:sz w:val="22"/>
          <w:szCs w:val="22"/>
        </w:rPr>
      </w:pPr>
      <w:r w:rsidRPr="000A1312">
        <w:rPr>
          <w:b/>
          <w:bCs/>
          <w:sz w:val="22"/>
          <w:szCs w:val="22"/>
          <w:lang w:val="en-US"/>
        </w:rPr>
        <w:t>I</w:t>
      </w:r>
      <w:r w:rsidRPr="000A1312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0A1312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0A1312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48287A6A" w:rsidR="00891179" w:rsidRPr="000A1312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  <w:r w:rsidRPr="000A1312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0A1312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0A1312" w:rsidRPr="000A1312">
        <w:rPr>
          <w:rFonts w:cs="Times New Roman"/>
          <w:sz w:val="22"/>
          <w:szCs w:val="22"/>
        </w:rPr>
        <w:t>КИА РИО, VIN Z94CB41ABCR068292, гос. Номер Х319МТ30, 2012г.в., кузов № Z94CB41ABCR068292</w:t>
      </w:r>
    </w:p>
    <w:p w14:paraId="07F9C916" w14:textId="6EAB4B6F" w:rsidR="00F30971" w:rsidRPr="000A1312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0A1312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0A1312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 w:val="22"/>
          <w:szCs w:val="22"/>
        </w:rPr>
      </w:pPr>
    </w:p>
    <w:p w14:paraId="74EFEE62" w14:textId="77777777" w:rsidR="00F30971" w:rsidRPr="000A1312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0A1312">
        <w:rPr>
          <w:b/>
          <w:bCs/>
          <w:sz w:val="22"/>
          <w:szCs w:val="22"/>
          <w:lang w:val="en-US"/>
        </w:rPr>
        <w:t>II</w:t>
      </w:r>
      <w:r w:rsidRPr="000A1312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0A1312" w:rsidRDefault="00F30971" w:rsidP="00F30971">
      <w:pPr>
        <w:ind w:firstLine="720"/>
        <w:jc w:val="both"/>
        <w:rPr>
          <w:b/>
          <w:sz w:val="22"/>
          <w:szCs w:val="22"/>
        </w:rPr>
      </w:pPr>
      <w:r w:rsidRPr="000A1312">
        <w:rPr>
          <w:sz w:val="22"/>
          <w:szCs w:val="22"/>
        </w:rPr>
        <w:t xml:space="preserve">2.1. Общая стоимость </w:t>
      </w:r>
      <w:r w:rsidRPr="000A1312">
        <w:rPr>
          <w:bCs/>
          <w:sz w:val="22"/>
          <w:szCs w:val="22"/>
        </w:rPr>
        <w:t>Имущества</w:t>
      </w:r>
      <w:r w:rsidRPr="000A1312">
        <w:rPr>
          <w:sz w:val="22"/>
          <w:szCs w:val="22"/>
        </w:rPr>
        <w:t xml:space="preserve"> составляет </w:t>
      </w:r>
      <w:r w:rsidR="001E4967" w:rsidRPr="000A1312">
        <w:rPr>
          <w:b/>
          <w:sz w:val="22"/>
          <w:szCs w:val="22"/>
        </w:rPr>
        <w:t>______________</w:t>
      </w:r>
      <w:r w:rsidRPr="000A1312">
        <w:rPr>
          <w:b/>
          <w:sz w:val="22"/>
          <w:szCs w:val="22"/>
        </w:rPr>
        <w:t xml:space="preserve"> (</w:t>
      </w:r>
      <w:r w:rsidR="001E4967" w:rsidRPr="000A1312">
        <w:rPr>
          <w:b/>
          <w:sz w:val="22"/>
          <w:szCs w:val="22"/>
        </w:rPr>
        <w:t>_______________________</w:t>
      </w:r>
    </w:p>
    <w:p w14:paraId="114CCFA0" w14:textId="77777777" w:rsidR="00F30971" w:rsidRPr="000A1312" w:rsidRDefault="001E4967" w:rsidP="00F30971">
      <w:pPr>
        <w:ind w:firstLine="720"/>
        <w:jc w:val="both"/>
        <w:rPr>
          <w:b/>
          <w:sz w:val="22"/>
          <w:szCs w:val="22"/>
        </w:rPr>
      </w:pPr>
      <w:r w:rsidRPr="000A1312">
        <w:rPr>
          <w:b/>
          <w:sz w:val="22"/>
          <w:szCs w:val="22"/>
        </w:rPr>
        <w:t>___________________________</w:t>
      </w:r>
      <w:r w:rsidR="00F30971" w:rsidRPr="000A1312">
        <w:rPr>
          <w:b/>
          <w:sz w:val="22"/>
          <w:szCs w:val="22"/>
        </w:rPr>
        <w:t xml:space="preserve">) рублей </w:t>
      </w:r>
      <w:r w:rsidR="00556B83" w:rsidRPr="000A1312">
        <w:rPr>
          <w:b/>
          <w:sz w:val="22"/>
          <w:szCs w:val="22"/>
        </w:rPr>
        <w:t>____</w:t>
      </w:r>
      <w:r w:rsidR="00F30971" w:rsidRPr="000A1312">
        <w:rPr>
          <w:b/>
          <w:sz w:val="22"/>
          <w:szCs w:val="22"/>
        </w:rPr>
        <w:t xml:space="preserve"> копеек</w:t>
      </w:r>
    </w:p>
    <w:p w14:paraId="4AC5F069" w14:textId="77777777" w:rsidR="00F30971" w:rsidRPr="000A1312" w:rsidRDefault="00F30971" w:rsidP="00F30971">
      <w:pPr>
        <w:jc w:val="both"/>
        <w:rPr>
          <w:sz w:val="22"/>
          <w:szCs w:val="22"/>
        </w:rPr>
      </w:pPr>
      <w:r w:rsidRPr="000A1312">
        <w:rPr>
          <w:sz w:val="22"/>
          <w:szCs w:val="22"/>
        </w:rPr>
        <w:tab/>
        <w:t>2.2.</w:t>
      </w:r>
      <w:r w:rsidR="00EC3501" w:rsidRPr="000A1312">
        <w:rPr>
          <w:sz w:val="22"/>
          <w:szCs w:val="22"/>
        </w:rPr>
        <w:t xml:space="preserve"> </w:t>
      </w:r>
      <w:r w:rsidRPr="000A1312">
        <w:rPr>
          <w:sz w:val="22"/>
          <w:szCs w:val="22"/>
        </w:rPr>
        <w:t>Задаток в сумме</w:t>
      </w:r>
      <w:r w:rsidR="001E4967" w:rsidRPr="000A1312">
        <w:rPr>
          <w:b/>
          <w:sz w:val="22"/>
          <w:szCs w:val="22"/>
        </w:rPr>
        <w:t>_____________</w:t>
      </w:r>
      <w:r w:rsidRPr="000A1312">
        <w:rPr>
          <w:b/>
          <w:bCs/>
          <w:spacing w:val="5"/>
          <w:sz w:val="22"/>
          <w:szCs w:val="22"/>
        </w:rPr>
        <w:t xml:space="preserve"> (</w:t>
      </w:r>
      <w:r w:rsidR="001E4967" w:rsidRPr="000A1312">
        <w:rPr>
          <w:b/>
          <w:bCs/>
          <w:spacing w:val="5"/>
          <w:sz w:val="22"/>
          <w:szCs w:val="22"/>
        </w:rPr>
        <w:t>__________________________________________</w:t>
      </w:r>
      <w:r w:rsidRPr="000A1312">
        <w:rPr>
          <w:b/>
          <w:bCs/>
          <w:spacing w:val="5"/>
          <w:sz w:val="22"/>
          <w:szCs w:val="22"/>
        </w:rPr>
        <w:t xml:space="preserve">) руб. </w:t>
      </w:r>
      <w:r w:rsidR="00556B83" w:rsidRPr="000A1312">
        <w:rPr>
          <w:b/>
          <w:bCs/>
          <w:spacing w:val="5"/>
          <w:sz w:val="22"/>
          <w:szCs w:val="22"/>
        </w:rPr>
        <w:t>___</w:t>
      </w:r>
      <w:r w:rsidRPr="000A1312">
        <w:rPr>
          <w:b/>
          <w:bCs/>
          <w:spacing w:val="5"/>
          <w:sz w:val="22"/>
          <w:szCs w:val="22"/>
        </w:rPr>
        <w:t xml:space="preserve">коп., </w:t>
      </w:r>
      <w:r w:rsidRPr="000A1312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0A1312" w:rsidRDefault="00F30971" w:rsidP="001E4967">
      <w:pPr>
        <w:pStyle w:val="a3"/>
        <w:rPr>
          <w:rFonts w:ascii="Times New Roman" w:hAnsi="Times New Roman"/>
          <w:sz w:val="22"/>
          <w:szCs w:val="22"/>
          <w:lang w:val="ru-RU"/>
        </w:rPr>
      </w:pPr>
      <w:r w:rsidRPr="000A1312">
        <w:rPr>
          <w:rFonts w:ascii="Times New Roman" w:hAnsi="Times New Roman"/>
          <w:sz w:val="22"/>
          <w:szCs w:val="22"/>
        </w:rPr>
        <w:tab/>
        <w:t>2.3. </w:t>
      </w:r>
      <w:r w:rsidRPr="000A1312">
        <w:rPr>
          <w:rFonts w:ascii="Times New Roman" w:hAnsi="Times New Roman"/>
          <w:sz w:val="22"/>
          <w:szCs w:val="22"/>
          <w:lang w:val="ru-RU"/>
        </w:rPr>
        <w:t>Окончательная о</w:t>
      </w:r>
      <w:r w:rsidRPr="000A1312">
        <w:rPr>
          <w:rFonts w:ascii="Times New Roman" w:hAnsi="Times New Roman"/>
          <w:sz w:val="22"/>
          <w:szCs w:val="22"/>
        </w:rPr>
        <w:t xml:space="preserve">плата производится в течение </w:t>
      </w:r>
      <w:r w:rsidR="00AF44EB" w:rsidRPr="000A1312">
        <w:rPr>
          <w:rFonts w:ascii="Times New Roman" w:hAnsi="Times New Roman"/>
          <w:sz w:val="22"/>
          <w:szCs w:val="22"/>
          <w:lang w:val="ru-RU"/>
        </w:rPr>
        <w:t>5</w:t>
      </w:r>
      <w:r w:rsidRPr="000A1312">
        <w:rPr>
          <w:rFonts w:ascii="Times New Roman" w:hAnsi="Times New Roman"/>
          <w:sz w:val="22"/>
          <w:szCs w:val="22"/>
        </w:rPr>
        <w:t xml:space="preserve"> дней, с даты заключения договора на расчетный счет </w:t>
      </w:r>
      <w:r w:rsidR="008E0B52" w:rsidRPr="000A1312">
        <w:rPr>
          <w:rFonts w:ascii="Times New Roman" w:hAnsi="Times New Roman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0A1312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0A1312">
        <w:rPr>
          <w:rFonts w:ascii="Times New Roman" w:hAnsi="Times New Roman"/>
          <w:noProof/>
          <w:sz w:val="22"/>
          <w:szCs w:val="22"/>
        </w:rPr>
        <w:t xml:space="preserve"> </w:t>
      </w:r>
      <w:r w:rsidRPr="000A1312">
        <w:rPr>
          <w:rFonts w:ascii="Times New Roman" w:hAnsi="Times New Roman"/>
          <w:noProof/>
          <w:sz w:val="22"/>
          <w:szCs w:val="22"/>
        </w:rPr>
        <w:tab/>
      </w:r>
      <w:r w:rsidRPr="000A1312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0A1312" w:rsidRDefault="00F30971" w:rsidP="00F30971">
      <w:pPr>
        <w:ind w:firstLine="720"/>
        <w:jc w:val="both"/>
        <w:rPr>
          <w:sz w:val="22"/>
          <w:szCs w:val="22"/>
        </w:rPr>
      </w:pPr>
    </w:p>
    <w:p w14:paraId="10102549" w14:textId="77777777" w:rsidR="00F30971" w:rsidRPr="000A1312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0A1312">
        <w:rPr>
          <w:b/>
          <w:bCs/>
          <w:sz w:val="22"/>
          <w:szCs w:val="22"/>
          <w:lang w:val="en-US"/>
        </w:rPr>
        <w:t>III</w:t>
      </w:r>
      <w:r w:rsidRPr="000A1312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0A1312" w:rsidRDefault="00F30971" w:rsidP="00F30971">
      <w:pPr>
        <w:ind w:firstLine="720"/>
        <w:jc w:val="both"/>
        <w:rPr>
          <w:sz w:val="22"/>
          <w:szCs w:val="22"/>
        </w:rPr>
      </w:pPr>
      <w:r w:rsidRPr="000A1312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0A1312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0A1312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0A1312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0A1312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0A1312">
        <w:rPr>
          <w:sz w:val="22"/>
          <w:szCs w:val="22"/>
        </w:rPr>
        <w:t>е</w:t>
      </w:r>
      <w:r w:rsidRPr="000A1312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0A1312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0A1312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0A1312">
        <w:rPr>
          <w:b/>
          <w:bCs/>
          <w:sz w:val="22"/>
          <w:szCs w:val="22"/>
          <w:lang w:val="en-US"/>
        </w:rPr>
        <w:t>IV</w:t>
      </w:r>
      <w:r w:rsidRPr="000A1312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0A1312" w:rsidRDefault="00F30971" w:rsidP="00F30971">
      <w:pPr>
        <w:ind w:firstLine="720"/>
        <w:jc w:val="both"/>
        <w:rPr>
          <w:sz w:val="22"/>
          <w:szCs w:val="22"/>
        </w:rPr>
      </w:pPr>
      <w:r w:rsidRPr="000A1312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0A1312" w:rsidRDefault="00F30971" w:rsidP="00F30971">
      <w:pPr>
        <w:ind w:firstLine="720"/>
        <w:jc w:val="both"/>
        <w:rPr>
          <w:sz w:val="22"/>
          <w:szCs w:val="22"/>
        </w:rPr>
      </w:pPr>
      <w:r w:rsidRPr="000A1312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0A1312" w:rsidRDefault="00F30971" w:rsidP="00F30971">
      <w:pPr>
        <w:ind w:firstLine="720"/>
        <w:jc w:val="both"/>
        <w:rPr>
          <w:sz w:val="22"/>
          <w:szCs w:val="22"/>
        </w:rPr>
      </w:pPr>
      <w:r w:rsidRPr="000A1312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0A1312" w:rsidRDefault="00F30971" w:rsidP="00F30971">
      <w:pPr>
        <w:ind w:firstLine="720"/>
        <w:jc w:val="both"/>
        <w:rPr>
          <w:sz w:val="22"/>
          <w:szCs w:val="22"/>
        </w:rPr>
      </w:pPr>
      <w:r w:rsidRPr="000A1312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0A1312" w:rsidRDefault="00F30971" w:rsidP="00F30971">
      <w:pPr>
        <w:ind w:firstLine="720"/>
        <w:jc w:val="both"/>
        <w:rPr>
          <w:sz w:val="22"/>
          <w:szCs w:val="22"/>
        </w:rPr>
      </w:pPr>
      <w:r w:rsidRPr="000A1312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0A1312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0A1312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0A1312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0A1312">
        <w:rPr>
          <w:b/>
          <w:bCs/>
          <w:sz w:val="22"/>
          <w:szCs w:val="22"/>
          <w:lang w:val="en-US"/>
        </w:rPr>
        <w:t>V</w:t>
      </w:r>
      <w:r w:rsidRPr="000A1312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0A1312" w:rsidRDefault="00F30971" w:rsidP="00F30971">
      <w:pPr>
        <w:ind w:firstLine="720"/>
        <w:jc w:val="both"/>
        <w:rPr>
          <w:sz w:val="22"/>
          <w:szCs w:val="22"/>
        </w:rPr>
      </w:pPr>
      <w:r w:rsidRPr="000A1312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0A1312" w:rsidRPr="000A1312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0A1312" w:rsidRDefault="00F30971" w:rsidP="00931DA9">
            <w:pPr>
              <w:ind w:firstLine="720"/>
              <w:rPr>
                <w:sz w:val="22"/>
                <w:szCs w:val="22"/>
              </w:rPr>
            </w:pPr>
            <w:r w:rsidRPr="000A1312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0A1312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0A1312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0A1312" w:rsidRPr="000A1312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0A1312" w:rsidRDefault="00F30971" w:rsidP="00931DA9">
            <w:pPr>
              <w:ind w:firstLine="720"/>
              <w:rPr>
                <w:sz w:val="22"/>
                <w:szCs w:val="22"/>
              </w:rPr>
            </w:pPr>
            <w:r w:rsidRPr="000A1312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0A1312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0A1312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0A1312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0A1312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0A1312" w:rsidRPr="000A1312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0A1312" w:rsidRDefault="00F30971" w:rsidP="00931DA9">
            <w:pPr>
              <w:ind w:firstLine="720"/>
              <w:rPr>
                <w:sz w:val="22"/>
                <w:szCs w:val="22"/>
              </w:rPr>
            </w:pPr>
            <w:r w:rsidRPr="000A1312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0A1312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0A1312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0A1312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0A1312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0A1312" w:rsidRDefault="00F30971" w:rsidP="00F30971">
      <w:pPr>
        <w:ind w:firstLine="720"/>
        <w:jc w:val="both"/>
        <w:rPr>
          <w:sz w:val="22"/>
          <w:szCs w:val="22"/>
        </w:rPr>
      </w:pPr>
      <w:r w:rsidRPr="000A1312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0A1312" w:rsidRDefault="00F30971" w:rsidP="00F30971">
      <w:pPr>
        <w:ind w:firstLine="720"/>
        <w:jc w:val="both"/>
        <w:rPr>
          <w:sz w:val="22"/>
          <w:szCs w:val="22"/>
        </w:rPr>
      </w:pPr>
      <w:r w:rsidRPr="000A1312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0A1312" w:rsidRDefault="00F30971" w:rsidP="00F30971">
      <w:pPr>
        <w:ind w:firstLine="720"/>
        <w:jc w:val="both"/>
        <w:rPr>
          <w:sz w:val="22"/>
          <w:szCs w:val="22"/>
        </w:rPr>
      </w:pPr>
      <w:r w:rsidRPr="000A1312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0A1312" w:rsidRDefault="00F30971" w:rsidP="00F30971">
      <w:pPr>
        <w:ind w:firstLine="720"/>
        <w:jc w:val="both"/>
        <w:rPr>
          <w:sz w:val="22"/>
          <w:szCs w:val="22"/>
        </w:rPr>
      </w:pPr>
      <w:r w:rsidRPr="000A1312">
        <w:rPr>
          <w:sz w:val="22"/>
          <w:szCs w:val="22"/>
        </w:rPr>
        <w:t>5.5.</w:t>
      </w:r>
      <w:r w:rsidRPr="000A1312">
        <w:rPr>
          <w:sz w:val="22"/>
          <w:szCs w:val="22"/>
          <w:lang w:val="en-US"/>
        </w:rPr>
        <w:t> </w:t>
      </w:r>
      <w:r w:rsidRPr="000A1312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459A0119" w:rsidR="00F30971" w:rsidRPr="000A1312" w:rsidRDefault="00F30971" w:rsidP="00F30971">
      <w:pPr>
        <w:ind w:firstLine="720"/>
        <w:jc w:val="both"/>
        <w:rPr>
          <w:sz w:val="22"/>
          <w:szCs w:val="22"/>
        </w:rPr>
      </w:pPr>
      <w:r w:rsidRPr="000A1312">
        <w:rPr>
          <w:sz w:val="22"/>
          <w:szCs w:val="22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0A1312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0A1312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0A1312">
        <w:rPr>
          <w:b/>
          <w:bCs/>
          <w:sz w:val="22"/>
          <w:szCs w:val="22"/>
          <w:lang w:val="en-US"/>
        </w:rPr>
        <w:t>VI</w:t>
      </w:r>
      <w:r w:rsidRPr="000A1312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0A1312" w:rsidRDefault="00F30971" w:rsidP="00F30971">
      <w:pPr>
        <w:ind w:firstLine="720"/>
        <w:jc w:val="both"/>
        <w:rPr>
          <w:sz w:val="22"/>
          <w:szCs w:val="22"/>
        </w:rPr>
      </w:pPr>
      <w:r w:rsidRPr="000A1312">
        <w:rPr>
          <w:sz w:val="22"/>
          <w:szCs w:val="22"/>
        </w:rPr>
        <w:t xml:space="preserve">6.1. Настоящий Договор составлен </w:t>
      </w:r>
      <w:r w:rsidR="00D356B1" w:rsidRPr="000A1312">
        <w:rPr>
          <w:sz w:val="22"/>
          <w:szCs w:val="22"/>
        </w:rPr>
        <w:t xml:space="preserve">трех </w:t>
      </w:r>
      <w:r w:rsidRPr="000A1312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0A1312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0A1312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0A1312">
        <w:rPr>
          <w:b/>
          <w:bCs/>
          <w:sz w:val="22"/>
          <w:szCs w:val="22"/>
          <w:lang w:val="en-US"/>
        </w:rPr>
        <w:t>VIII</w:t>
      </w:r>
      <w:r w:rsidRPr="000A1312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0A1312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0A1312" w:rsidRPr="000A1312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0A1312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0A1312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0A1312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0A1312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0A1312" w:rsidRPr="000A1312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7D07E092" w:rsidR="00D356B1" w:rsidRPr="000A1312" w:rsidRDefault="000A1312" w:rsidP="00AD4FB8">
            <w:pPr>
              <w:jc w:val="both"/>
              <w:rPr>
                <w:sz w:val="22"/>
                <w:szCs w:val="22"/>
              </w:rPr>
            </w:pPr>
            <w:proofErr w:type="spellStart"/>
            <w:r w:rsidRPr="000A1312">
              <w:rPr>
                <w:sz w:val="22"/>
                <w:szCs w:val="22"/>
              </w:rPr>
              <w:t>Нуфтиева</w:t>
            </w:r>
            <w:proofErr w:type="spellEnd"/>
            <w:r w:rsidRPr="000A1312">
              <w:rPr>
                <w:sz w:val="22"/>
                <w:szCs w:val="22"/>
              </w:rPr>
              <w:t xml:space="preserve"> Алина </w:t>
            </w:r>
            <w:proofErr w:type="spellStart"/>
            <w:r w:rsidRPr="000A1312">
              <w:rPr>
                <w:sz w:val="22"/>
                <w:szCs w:val="22"/>
              </w:rPr>
              <w:t>Салаватовна</w:t>
            </w:r>
            <w:proofErr w:type="spellEnd"/>
            <w:r w:rsidRPr="000A1312">
              <w:rPr>
                <w:sz w:val="22"/>
                <w:szCs w:val="22"/>
              </w:rPr>
              <w:t xml:space="preserve"> (03.08.1988 г.р., место рождения: с. Жан-Аул </w:t>
            </w:r>
            <w:proofErr w:type="spellStart"/>
            <w:r w:rsidRPr="000A1312">
              <w:rPr>
                <w:sz w:val="22"/>
                <w:szCs w:val="22"/>
              </w:rPr>
              <w:t>Камызякского</w:t>
            </w:r>
            <w:proofErr w:type="spellEnd"/>
            <w:r w:rsidRPr="000A1312">
              <w:rPr>
                <w:sz w:val="22"/>
                <w:szCs w:val="22"/>
              </w:rPr>
              <w:t xml:space="preserve"> р-на Астраханской обл., адрес регистрации: 416321, Астраханская обл., </w:t>
            </w:r>
            <w:proofErr w:type="spellStart"/>
            <w:r w:rsidRPr="000A1312">
              <w:rPr>
                <w:sz w:val="22"/>
                <w:szCs w:val="22"/>
              </w:rPr>
              <w:t>Камызякский</w:t>
            </w:r>
            <w:proofErr w:type="spellEnd"/>
            <w:r w:rsidRPr="000A1312">
              <w:rPr>
                <w:sz w:val="22"/>
                <w:szCs w:val="22"/>
              </w:rPr>
              <w:t xml:space="preserve"> р-н, с. Жан-Аул, ул. Кирова, д. 8, ИНН 300503998305, СНИЛС 155-359-255 83)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0A1312" w:rsidRDefault="00F30971" w:rsidP="00931DA9">
            <w:pPr>
              <w:widowControl w:val="0"/>
              <w:adjustRightInd w:val="0"/>
              <w:jc w:val="both"/>
              <w:rPr>
                <w:sz w:val="22"/>
                <w:szCs w:val="22"/>
              </w:rPr>
            </w:pPr>
          </w:p>
          <w:p w14:paraId="37C9DE87" w14:textId="77777777" w:rsidR="00F30971" w:rsidRPr="000A1312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0A1312" w:rsidRPr="000A1312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0A1312" w:rsidRDefault="001E4967" w:rsidP="00931DA9">
            <w:pPr>
              <w:rPr>
                <w:noProof/>
                <w:sz w:val="22"/>
                <w:szCs w:val="22"/>
              </w:rPr>
            </w:pPr>
            <w:r w:rsidRPr="000A1312">
              <w:rPr>
                <w:noProof/>
                <w:sz w:val="22"/>
                <w:szCs w:val="22"/>
              </w:rPr>
              <w:t>Финансовый</w:t>
            </w:r>
            <w:r w:rsidR="00F30971" w:rsidRPr="000A1312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0A1312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0A1312" w:rsidRDefault="00F30971" w:rsidP="00931DA9">
            <w:pPr>
              <w:rPr>
                <w:sz w:val="22"/>
                <w:szCs w:val="22"/>
              </w:rPr>
            </w:pPr>
            <w:r w:rsidRPr="000A1312">
              <w:rPr>
                <w:sz w:val="22"/>
                <w:szCs w:val="22"/>
              </w:rPr>
              <w:t>_____________________</w:t>
            </w:r>
            <w:r w:rsidRPr="000A1312">
              <w:rPr>
                <w:noProof/>
                <w:sz w:val="22"/>
                <w:szCs w:val="22"/>
              </w:rPr>
              <w:t xml:space="preserve"> </w:t>
            </w:r>
            <w:r w:rsidR="00746B88" w:rsidRPr="000A1312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0A1312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0A1312" w:rsidRDefault="00F30971" w:rsidP="00931DA9">
            <w:pPr>
              <w:widowControl w:val="0"/>
              <w:adjustRightInd w:val="0"/>
              <w:jc w:val="both"/>
              <w:rPr>
                <w:sz w:val="22"/>
                <w:szCs w:val="22"/>
              </w:rPr>
            </w:pPr>
          </w:p>
          <w:p w14:paraId="4DA65619" w14:textId="77777777" w:rsidR="00F30971" w:rsidRPr="000A1312" w:rsidRDefault="00F30971" w:rsidP="00931DA9">
            <w:pPr>
              <w:widowControl w:val="0"/>
              <w:adjustRightInd w:val="0"/>
              <w:jc w:val="both"/>
              <w:rPr>
                <w:sz w:val="22"/>
                <w:szCs w:val="22"/>
              </w:rPr>
            </w:pPr>
          </w:p>
          <w:p w14:paraId="0141DA39" w14:textId="77777777" w:rsidR="00F30971" w:rsidRPr="000A1312" w:rsidRDefault="00F30971" w:rsidP="00931DA9">
            <w:pPr>
              <w:widowControl w:val="0"/>
              <w:adjustRightInd w:val="0"/>
              <w:jc w:val="both"/>
              <w:rPr>
                <w:sz w:val="22"/>
                <w:szCs w:val="22"/>
              </w:rPr>
            </w:pPr>
            <w:r w:rsidRPr="000A1312">
              <w:rPr>
                <w:sz w:val="22"/>
                <w:szCs w:val="22"/>
              </w:rPr>
              <w:t>_____________ /</w:t>
            </w:r>
            <w:r w:rsidR="001E4967" w:rsidRPr="000A1312">
              <w:rPr>
                <w:sz w:val="22"/>
                <w:szCs w:val="22"/>
              </w:rPr>
              <w:t xml:space="preserve">_____________________ </w:t>
            </w:r>
            <w:r w:rsidRPr="000A1312">
              <w:rPr>
                <w:sz w:val="22"/>
                <w:szCs w:val="22"/>
              </w:rPr>
              <w:t>/</w:t>
            </w:r>
          </w:p>
          <w:p w14:paraId="565D67B7" w14:textId="77777777" w:rsidR="00F30971" w:rsidRPr="000A1312" w:rsidRDefault="00F30971" w:rsidP="00931DA9">
            <w:pPr>
              <w:widowControl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1200A299" w14:textId="77777777" w:rsidR="00F30971" w:rsidRPr="000A1312" w:rsidRDefault="00F30971" w:rsidP="00F30971">
      <w:pPr>
        <w:ind w:firstLine="720"/>
        <w:jc w:val="center"/>
        <w:rPr>
          <w:b/>
          <w:sz w:val="22"/>
          <w:szCs w:val="22"/>
        </w:rPr>
      </w:pPr>
    </w:p>
    <w:sectPr w:rsidR="00F30971" w:rsidRPr="000A13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A1312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2022-10-24T12:30:00Z</dcterms:modified>
</cp:coreProperties>
</file>