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DD27" w14:textId="77777777" w:rsidR="009E7725" w:rsidRDefault="00000000">
      <w:pPr>
        <w:pStyle w:val="ad"/>
        <w:spacing w:line="240" w:lineRule="auto"/>
        <w:ind w:left="284" w:right="0"/>
        <w:jc w:val="center"/>
      </w:pPr>
      <w:r>
        <w:rPr>
          <w:b/>
          <w:sz w:val="22"/>
          <w:szCs w:val="22"/>
        </w:rPr>
        <w:t>ПРОЕКТ ДОГОВОРА КУПЛИ – ПРОДАЖИ ИМУЩЕСТВА</w:t>
      </w:r>
    </w:p>
    <w:p w14:paraId="2EA5E3EE" w14:textId="77777777" w:rsidR="009E7725" w:rsidRDefault="009E7725">
      <w:pPr>
        <w:pStyle w:val="ad"/>
        <w:spacing w:line="240" w:lineRule="auto"/>
        <w:ind w:left="142"/>
        <w:jc w:val="center"/>
        <w:rPr>
          <w:sz w:val="24"/>
          <w:szCs w:val="24"/>
        </w:rPr>
      </w:pPr>
    </w:p>
    <w:p w14:paraId="2D25F53B" w14:textId="77777777" w:rsidR="009E7725" w:rsidRDefault="00000000">
      <w:pPr>
        <w:pStyle w:val="ad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«      »_______________20     г.</w:t>
      </w:r>
    </w:p>
    <w:p w14:paraId="243DB51F" w14:textId="77777777" w:rsidR="009E7725" w:rsidRDefault="009E7725">
      <w:pPr>
        <w:pStyle w:val="ad"/>
        <w:spacing w:line="240" w:lineRule="auto"/>
        <w:ind w:left="142"/>
        <w:jc w:val="center"/>
        <w:rPr>
          <w:sz w:val="24"/>
          <w:szCs w:val="24"/>
        </w:rPr>
      </w:pPr>
    </w:p>
    <w:p w14:paraId="6E5A342F" w14:textId="77777777" w:rsidR="009E7725" w:rsidRDefault="00000000">
      <w:pPr>
        <w:ind w:firstLine="397"/>
        <w:jc w:val="both"/>
      </w:pPr>
      <w:r>
        <w:rPr>
          <w:lang w:eastAsia="ru-RU"/>
        </w:rPr>
        <w:t xml:space="preserve">Общество  с ограниченной ответственностью Сервисный </w:t>
      </w:r>
      <w:proofErr w:type="spellStart"/>
      <w:r>
        <w:rPr>
          <w:lang w:eastAsia="ru-RU"/>
        </w:rPr>
        <w:t>металлоцентр</w:t>
      </w:r>
      <w:proofErr w:type="spellEnd"/>
      <w:r>
        <w:rPr>
          <w:lang w:eastAsia="ru-RU"/>
        </w:rPr>
        <w:t xml:space="preserve"> «</w:t>
      </w:r>
      <w:proofErr w:type="spellStart"/>
      <w:r>
        <w:rPr>
          <w:lang w:eastAsia="ru-RU"/>
        </w:rPr>
        <w:t>Стиллайн</w:t>
      </w:r>
      <w:proofErr w:type="spellEnd"/>
      <w:r>
        <w:rPr>
          <w:lang w:eastAsia="ru-RU"/>
        </w:rPr>
        <w:t>»,</w:t>
      </w:r>
      <w:r>
        <w:t xml:space="preserve"> именуемое в дальнейшем «Заказчик», в лице </w:t>
      </w:r>
      <w:r>
        <w:rPr>
          <w:lang w:eastAsia="ru-RU"/>
        </w:rPr>
        <w:t xml:space="preserve">конкурсного управляющего </w:t>
      </w:r>
      <w:proofErr w:type="spellStart"/>
      <w:r>
        <w:rPr>
          <w:lang w:eastAsia="ru-RU"/>
        </w:rPr>
        <w:t>Ш</w:t>
      </w:r>
      <w:r>
        <w:t>амсиева</w:t>
      </w:r>
      <w:proofErr w:type="spellEnd"/>
      <w:r>
        <w:t xml:space="preserve"> Айдара </w:t>
      </w:r>
      <w:proofErr w:type="spellStart"/>
      <w:r>
        <w:t>Жамильевича</w:t>
      </w:r>
      <w:proofErr w:type="spellEnd"/>
      <w:r>
        <w:t xml:space="preserve">, действующего на основании </w:t>
      </w:r>
      <w:r>
        <w:rPr>
          <w:lang w:eastAsia="ru-RU"/>
        </w:rPr>
        <w:t>Определения Арбитражного суда Новосибирской области от 14.06.2022 по делу №А45-38377/2019</w:t>
      </w:r>
      <w:r>
        <w:t xml:space="preserve"> с одной стороны, именуемое в дальнейшем «Продавец»,  с одной стороны, и </w:t>
      </w:r>
      <w:r>
        <w:rPr>
          <w:b/>
        </w:rPr>
        <w:t>___________________</w:t>
      </w:r>
      <w:r>
        <w:t>, именуемый(</w:t>
      </w:r>
      <w:proofErr w:type="spellStart"/>
      <w:r>
        <w:t>ое</w:t>
      </w:r>
      <w:proofErr w:type="spellEnd"/>
      <w:r>
        <w:t>) в дальнейшем «Покупатель», действующий на основании____________________________, с другой стороны, совместно именуемые в дальнейшем “</w:t>
      </w:r>
      <w:proofErr w:type="spellStart"/>
      <w:r>
        <w:t>Стороны”,заключили</w:t>
      </w:r>
      <w:proofErr w:type="spellEnd"/>
      <w:r>
        <w:t xml:space="preserve"> настоящий Договор о нижеследующем:</w:t>
      </w:r>
    </w:p>
    <w:p w14:paraId="1590EBAF" w14:textId="77777777" w:rsidR="009E7725" w:rsidRDefault="009E7725">
      <w:pPr>
        <w:pStyle w:val="ad"/>
        <w:spacing w:line="240" w:lineRule="auto"/>
        <w:ind w:right="0" w:firstLine="397"/>
        <w:jc w:val="center"/>
        <w:rPr>
          <w:sz w:val="20"/>
        </w:rPr>
      </w:pPr>
    </w:p>
    <w:p w14:paraId="73AE4EBF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1. Предмет договора</w:t>
      </w:r>
    </w:p>
    <w:p w14:paraId="010FDBBE" w14:textId="77777777" w:rsidR="009E7725" w:rsidRDefault="009E7725">
      <w:pPr>
        <w:pStyle w:val="ad"/>
        <w:spacing w:line="240" w:lineRule="auto"/>
        <w:ind w:right="0" w:firstLine="397"/>
        <w:rPr>
          <w:sz w:val="20"/>
        </w:rPr>
      </w:pPr>
    </w:p>
    <w:p w14:paraId="586DC04B" w14:textId="77777777" w:rsidR="009E7725" w:rsidRDefault="00000000">
      <w:pPr>
        <w:pStyle w:val="ConsNonformat"/>
        <w:widowControl/>
        <w:tabs>
          <w:tab w:val="left" w:pos="180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1.1. В соответствии с условиями настоящего договора Продавец продает Покупателю следующее имущество:</w:t>
      </w:r>
    </w:p>
    <w:p w14:paraId="0576E6E6" w14:textId="77777777" w:rsidR="009E7725" w:rsidRDefault="00000000">
      <w:pPr>
        <w:pStyle w:val="ConsNonformat"/>
        <w:widowControl/>
        <w:tabs>
          <w:tab w:val="left" w:pos="180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84C8D7" w14:textId="77777777" w:rsidR="009E7725" w:rsidRDefault="00000000">
      <w:pPr>
        <w:pStyle w:val="ConsNonformat"/>
        <w:widowControl/>
        <w:tabs>
          <w:tab w:val="left" w:pos="180"/>
        </w:tabs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(далее – Имущество), а Покупатель уплачивает Продавцу установленную настоящим Договором цену.</w:t>
      </w:r>
    </w:p>
    <w:p w14:paraId="2A19BE4B" w14:textId="77777777" w:rsidR="009E7725" w:rsidRDefault="00000000">
      <w:pPr>
        <w:pStyle w:val="ConsNonformat"/>
        <w:widowControl/>
        <w:tabs>
          <w:tab w:val="left" w:pos="180"/>
        </w:tabs>
        <w:ind w:firstLine="397"/>
        <w:jc w:val="both"/>
      </w:pPr>
      <w:r>
        <w:rPr>
          <w:rFonts w:ascii="Times New Roman" w:hAnsi="Times New Roman" w:cs="Times New Roman"/>
        </w:rPr>
        <w:t>1.2. Настоящий Договор заключен по результатам торгов, проведенных«__»______20____г. в соответствии с Федеральным законом от 26.10.2002г., №127-ФЗ  «О несостоятельности (банкротстве)» и Положением о порядке, сроках и условиях реализации имущества ООО СМЦ «</w:t>
      </w:r>
      <w:proofErr w:type="spellStart"/>
      <w:r>
        <w:rPr>
          <w:rFonts w:ascii="Times New Roman" w:hAnsi="Times New Roman" w:cs="Times New Roman"/>
        </w:rPr>
        <w:t>Стиллайн</w:t>
      </w:r>
      <w:proofErr w:type="spellEnd"/>
      <w:r>
        <w:rPr>
          <w:rFonts w:ascii="Times New Roman" w:hAnsi="Times New Roman" w:cs="Times New Roman"/>
        </w:rPr>
        <w:t>».</w:t>
      </w:r>
    </w:p>
    <w:p w14:paraId="38A60316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1.3. Передача имущества Покупателю производится Продавцом по Акту приема-передачи имущества.</w:t>
      </w:r>
    </w:p>
    <w:p w14:paraId="53D1338A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1.4. Принятое Покупателем Имущество, возврату не подлежат. Продавец не несет ответственности за качество проданного Имущества.</w:t>
      </w:r>
    </w:p>
    <w:p w14:paraId="1BB31917" w14:textId="77777777" w:rsidR="009E7725" w:rsidRDefault="009E7725">
      <w:pPr>
        <w:pStyle w:val="ad"/>
        <w:spacing w:line="240" w:lineRule="auto"/>
        <w:ind w:right="0" w:firstLine="397"/>
        <w:rPr>
          <w:sz w:val="20"/>
        </w:rPr>
      </w:pPr>
    </w:p>
    <w:p w14:paraId="40D646AC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2. Обязательства сторон</w:t>
      </w:r>
    </w:p>
    <w:p w14:paraId="7761FA9D" w14:textId="77777777" w:rsidR="009E7725" w:rsidRDefault="009E7725">
      <w:pPr>
        <w:pStyle w:val="ad"/>
        <w:spacing w:line="240" w:lineRule="auto"/>
        <w:ind w:right="0" w:firstLine="397"/>
        <w:jc w:val="center"/>
        <w:rPr>
          <w:b/>
          <w:sz w:val="20"/>
        </w:rPr>
      </w:pPr>
    </w:p>
    <w:p w14:paraId="04D859D7" w14:textId="77777777" w:rsidR="009E7725" w:rsidRDefault="00000000">
      <w:pPr>
        <w:pStyle w:val="ad"/>
        <w:spacing w:line="240" w:lineRule="auto"/>
        <w:ind w:right="0" w:firstLine="397"/>
        <w:rPr>
          <w:sz w:val="24"/>
          <w:szCs w:val="24"/>
        </w:rPr>
      </w:pPr>
      <w:r>
        <w:rPr>
          <w:sz w:val="20"/>
        </w:rPr>
        <w:t xml:space="preserve">2.1. Продавец принимает на себя следующие обязательства: </w:t>
      </w:r>
    </w:p>
    <w:p w14:paraId="7AFB49DE" w14:textId="77777777" w:rsidR="009E7725" w:rsidRDefault="00000000">
      <w:pPr>
        <w:pStyle w:val="ad"/>
        <w:numPr>
          <w:ilvl w:val="0"/>
          <w:numId w:val="1"/>
        </w:numPr>
        <w:spacing w:line="240" w:lineRule="auto"/>
        <w:ind w:left="0" w:right="0" w:firstLine="397"/>
        <w:rPr>
          <w:sz w:val="20"/>
        </w:rPr>
      </w:pPr>
      <w:r>
        <w:rPr>
          <w:sz w:val="20"/>
        </w:rPr>
        <w:t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 передачи имущества Стороны подписывают в течение 3 дней с даты полной оплаты Имущества по цене предусмотренной  п. 3.1. настоящего  Договора ;</w:t>
      </w:r>
    </w:p>
    <w:p w14:paraId="154DD5C4" w14:textId="77777777" w:rsidR="009E7725" w:rsidRDefault="00000000">
      <w:pPr>
        <w:pStyle w:val="ad"/>
        <w:numPr>
          <w:ilvl w:val="0"/>
          <w:numId w:val="1"/>
        </w:numPr>
        <w:spacing w:line="240" w:lineRule="auto"/>
        <w:ind w:left="0" w:right="0" w:firstLine="397"/>
        <w:rPr>
          <w:sz w:val="24"/>
          <w:szCs w:val="24"/>
        </w:rPr>
      </w:pPr>
      <w:r>
        <w:rPr>
          <w:sz w:val="20"/>
        </w:rPr>
        <w:t>одновременно с передачей имущества передать Покупателю относящуюся к нему документацию.</w:t>
      </w:r>
    </w:p>
    <w:p w14:paraId="660E8D74" w14:textId="77777777" w:rsidR="009E7725" w:rsidRDefault="00000000">
      <w:pPr>
        <w:pStyle w:val="ad"/>
        <w:spacing w:line="240" w:lineRule="auto"/>
        <w:ind w:right="0" w:firstLine="397"/>
        <w:rPr>
          <w:sz w:val="24"/>
          <w:szCs w:val="24"/>
        </w:rPr>
      </w:pPr>
      <w:r>
        <w:rPr>
          <w:sz w:val="20"/>
        </w:rPr>
        <w:t>2.2. Покупатель принимает на себя следующие обязательства:</w:t>
      </w:r>
    </w:p>
    <w:p w14:paraId="57557F65" w14:textId="77777777" w:rsidR="009E7725" w:rsidRDefault="00000000">
      <w:pPr>
        <w:pStyle w:val="ad"/>
        <w:numPr>
          <w:ilvl w:val="0"/>
          <w:numId w:val="1"/>
        </w:numPr>
        <w:spacing w:line="240" w:lineRule="auto"/>
        <w:ind w:left="0" w:right="0" w:firstLine="397"/>
        <w:rPr>
          <w:sz w:val="24"/>
          <w:szCs w:val="24"/>
        </w:rPr>
      </w:pPr>
      <w:r>
        <w:rPr>
          <w:sz w:val="20"/>
        </w:rPr>
        <w:t>уплатить Продавцу установленную настоящим Договором цену;</w:t>
      </w:r>
    </w:p>
    <w:p w14:paraId="060520E2" w14:textId="46451771" w:rsidR="009E7725" w:rsidRDefault="00000000">
      <w:pPr>
        <w:pStyle w:val="ad"/>
        <w:numPr>
          <w:ilvl w:val="0"/>
          <w:numId w:val="1"/>
        </w:numPr>
        <w:spacing w:line="240" w:lineRule="auto"/>
        <w:ind w:left="0" w:right="0" w:firstLine="397"/>
        <w:rPr>
          <w:sz w:val="20"/>
        </w:rPr>
      </w:pPr>
      <w:r>
        <w:rPr>
          <w:sz w:val="20"/>
        </w:rPr>
        <w:t xml:space="preserve">принять приобретенное имущество в течение 3 дней с даты </w:t>
      </w:r>
      <w:r w:rsidR="003C289C" w:rsidRPr="003C289C">
        <w:rPr>
          <w:sz w:val="20"/>
        </w:rPr>
        <w:t xml:space="preserve">полной оплаты </w:t>
      </w:r>
      <w:r>
        <w:rPr>
          <w:sz w:val="20"/>
        </w:rPr>
        <w:t>настоящего Договора;</w:t>
      </w:r>
    </w:p>
    <w:p w14:paraId="0DCB33C1" w14:textId="77777777" w:rsidR="009E7725" w:rsidRDefault="00000000">
      <w:pPr>
        <w:pStyle w:val="ad"/>
        <w:numPr>
          <w:ilvl w:val="0"/>
          <w:numId w:val="1"/>
        </w:numPr>
        <w:spacing w:line="240" w:lineRule="auto"/>
        <w:ind w:left="0" w:right="0" w:firstLine="397"/>
        <w:rPr>
          <w:sz w:val="20"/>
        </w:rPr>
      </w:pPr>
      <w:r>
        <w:rPr>
          <w:sz w:val="20"/>
        </w:rPr>
        <w:t>самостоятельно и за свой счет зарегистрировать в установленном законом порядке права на объекты недвижимого, движимого имущества.</w:t>
      </w:r>
    </w:p>
    <w:p w14:paraId="478D28B0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3. Порядок расчетов</w:t>
      </w:r>
    </w:p>
    <w:p w14:paraId="0D5EBCE9" w14:textId="77777777" w:rsidR="009E7725" w:rsidRDefault="009E7725">
      <w:pPr>
        <w:pStyle w:val="ad"/>
        <w:spacing w:line="240" w:lineRule="auto"/>
        <w:ind w:right="0" w:firstLine="397"/>
        <w:jc w:val="center"/>
        <w:rPr>
          <w:b/>
          <w:sz w:val="20"/>
        </w:rPr>
      </w:pPr>
    </w:p>
    <w:p w14:paraId="0681E960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3.1. Цена имущества, указанного в п. 1.1. настоящего Договора, составляет _____________________________ рублей.</w:t>
      </w:r>
      <w:r>
        <w:rPr>
          <w:sz w:val="20"/>
        </w:rPr>
        <w:tab/>
      </w:r>
    </w:p>
    <w:p w14:paraId="40E2BA3A" w14:textId="77777777" w:rsidR="009E7725" w:rsidRDefault="00000000">
      <w:pPr>
        <w:pStyle w:val="ad"/>
        <w:spacing w:line="240" w:lineRule="auto"/>
        <w:ind w:right="0" w:firstLine="397"/>
        <w:rPr>
          <w:sz w:val="24"/>
          <w:szCs w:val="24"/>
        </w:rPr>
      </w:pPr>
      <w:r>
        <w:rPr>
          <w:sz w:val="20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550F1F4E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3.2. Оплата указанной в п. 3.1. настоящего Договора суммы осуществляется в течение 30 дней с даты подписания настоящего Договора путем перечисления денежных средств на расчетный счет Продавца (с учетом внесенного задатка).</w:t>
      </w:r>
    </w:p>
    <w:p w14:paraId="4030E42E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3.3. 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2EAE8151" w14:textId="77777777" w:rsidR="009E7725" w:rsidRDefault="009E7725">
      <w:pPr>
        <w:pStyle w:val="ad"/>
        <w:spacing w:line="240" w:lineRule="auto"/>
        <w:ind w:right="0" w:firstLine="397"/>
        <w:rPr>
          <w:sz w:val="20"/>
        </w:rPr>
      </w:pPr>
    </w:p>
    <w:p w14:paraId="77A3DAA3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4. Ответственность сторон</w:t>
      </w:r>
    </w:p>
    <w:p w14:paraId="640793BA" w14:textId="77777777" w:rsidR="009E7725" w:rsidRDefault="009E7725">
      <w:pPr>
        <w:pStyle w:val="ad"/>
        <w:spacing w:line="240" w:lineRule="auto"/>
        <w:ind w:right="0" w:firstLine="397"/>
        <w:rPr>
          <w:sz w:val="20"/>
        </w:rPr>
      </w:pPr>
    </w:p>
    <w:p w14:paraId="11BB31CC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5720FD0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4.2. Возмещение убытков не освобождает Сторону от надлежащего исполнения  обязательств.</w:t>
      </w:r>
    </w:p>
    <w:p w14:paraId="13D57AF4" w14:textId="77777777" w:rsidR="009E7725" w:rsidRDefault="00000000">
      <w:pPr>
        <w:ind w:firstLine="397"/>
        <w:jc w:val="both"/>
      </w:pPr>
      <w:r>
        <w:t xml:space="preserve">4.3. 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 отказаться  от исполнения  настоящего </w:t>
      </w:r>
      <w:r>
        <w:lastRenderedPageBreak/>
        <w:t>Договора, письменно уведомив об этом Покупателя в течение 3 (трех) рабочих дней с даты истечения срока исполнения обязательства по оплате имущества. С момента получения Покупателям от Продавца уведомления об одностороннем отказе от исполнения настоящего Договора, настоящий 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штраф в размере внесенного задатка. Уплаченный задаток Покупателю не возвращается.</w:t>
      </w:r>
    </w:p>
    <w:p w14:paraId="7FDA94B0" w14:textId="77777777" w:rsidR="009E7725" w:rsidRDefault="00000000">
      <w:pPr>
        <w:ind w:firstLine="397"/>
        <w:jc w:val="both"/>
        <w:rPr>
          <w:sz w:val="24"/>
          <w:szCs w:val="24"/>
        </w:rPr>
      </w:pPr>
      <w:r>
        <w:t xml:space="preserve">4.4. 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При этом Покупатель выплачивает Продавцу штраф в размере внесенного задатка. Уплаченный задаток Покупателю не возвращается. </w:t>
      </w:r>
    </w:p>
    <w:p w14:paraId="7F873106" w14:textId="77777777" w:rsidR="009E7725" w:rsidRDefault="00000000">
      <w:pPr>
        <w:pStyle w:val="ad"/>
        <w:spacing w:line="240" w:lineRule="auto"/>
        <w:ind w:right="0" w:firstLine="397"/>
        <w:rPr>
          <w:b/>
          <w:sz w:val="24"/>
          <w:szCs w:val="24"/>
        </w:rPr>
      </w:pPr>
      <w:r>
        <w:rPr>
          <w:sz w:val="20"/>
        </w:rPr>
        <w:t>4.5. В предусмотренном пунктом 4.4 настоящего Договора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070B496" w14:textId="77777777" w:rsidR="009E7725" w:rsidRDefault="009E7725">
      <w:pPr>
        <w:pStyle w:val="ad"/>
        <w:spacing w:line="240" w:lineRule="auto"/>
        <w:ind w:right="0" w:firstLine="397"/>
        <w:rPr>
          <w:b/>
          <w:sz w:val="20"/>
        </w:rPr>
      </w:pPr>
    </w:p>
    <w:p w14:paraId="7ECC8647" w14:textId="77777777" w:rsidR="009E7725" w:rsidRDefault="00000000">
      <w:pPr>
        <w:ind w:firstLine="397"/>
        <w:jc w:val="center"/>
        <w:rPr>
          <w:b/>
          <w:bCs/>
        </w:rPr>
      </w:pPr>
      <w:r>
        <w:rPr>
          <w:b/>
          <w:bCs/>
        </w:rPr>
        <w:t>5. Действие договора</w:t>
      </w:r>
    </w:p>
    <w:p w14:paraId="07483CF2" w14:textId="77777777" w:rsidR="009E7725" w:rsidRDefault="009E7725">
      <w:pPr>
        <w:ind w:firstLine="397"/>
        <w:jc w:val="center"/>
        <w:rPr>
          <w:b/>
          <w:bCs/>
        </w:rPr>
      </w:pPr>
    </w:p>
    <w:p w14:paraId="7956C52F" w14:textId="77777777" w:rsidR="009E7725" w:rsidRDefault="00000000">
      <w:pPr>
        <w:ind w:firstLine="397"/>
        <w:jc w:val="both"/>
      </w:pPr>
      <w:r>
        <w:t>5.1.Настоящий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10D7A1E6" w14:textId="77777777" w:rsidR="009E7725" w:rsidRDefault="00000000">
      <w:pPr>
        <w:numPr>
          <w:ilvl w:val="1"/>
          <w:numId w:val="2"/>
        </w:numPr>
        <w:ind w:firstLine="397"/>
        <w:jc w:val="both"/>
      </w:pPr>
      <w:r>
        <w:t xml:space="preserve">5.2. Любые изменения и дополнения, к настоящему Договору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3B6AB7EA" w14:textId="77777777" w:rsidR="009E7725" w:rsidRDefault="00000000">
      <w:pPr>
        <w:numPr>
          <w:ilvl w:val="1"/>
          <w:numId w:val="2"/>
        </w:numPr>
        <w:ind w:firstLine="397"/>
        <w:jc w:val="both"/>
      </w:pPr>
      <w:r>
        <w:t xml:space="preserve">5.3. 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081E712A" w14:textId="77777777" w:rsidR="009E7725" w:rsidRDefault="00000000">
      <w:pPr>
        <w:numPr>
          <w:ilvl w:val="1"/>
          <w:numId w:val="2"/>
        </w:numPr>
        <w:ind w:firstLine="397"/>
        <w:jc w:val="both"/>
      </w:pPr>
      <w:r>
        <w:t>5.4. В случае неисполнения Покупателем своих обязательств, 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14:paraId="12E813FB" w14:textId="77777777" w:rsidR="009E7725" w:rsidRDefault="009E7725">
      <w:pPr>
        <w:pStyle w:val="ad"/>
        <w:spacing w:line="240" w:lineRule="auto"/>
        <w:ind w:right="0" w:firstLine="397"/>
        <w:rPr>
          <w:sz w:val="20"/>
        </w:rPr>
      </w:pPr>
    </w:p>
    <w:p w14:paraId="6C532EBE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6. Заключительные положения</w:t>
      </w:r>
    </w:p>
    <w:p w14:paraId="4E350F75" w14:textId="77777777" w:rsidR="009E7725" w:rsidRDefault="009E7725">
      <w:pPr>
        <w:pStyle w:val="ad"/>
        <w:spacing w:line="240" w:lineRule="auto"/>
        <w:ind w:right="0" w:firstLine="397"/>
        <w:jc w:val="center"/>
        <w:rPr>
          <w:b/>
          <w:sz w:val="20"/>
        </w:rPr>
      </w:pPr>
    </w:p>
    <w:p w14:paraId="649ECCA6" w14:textId="77777777" w:rsidR="009E7725" w:rsidRDefault="00000000">
      <w:pPr>
        <w:pStyle w:val="ad"/>
        <w:spacing w:line="240" w:lineRule="auto"/>
        <w:ind w:right="0" w:firstLine="397"/>
        <w:rPr>
          <w:sz w:val="20"/>
        </w:rPr>
      </w:pPr>
      <w:r>
        <w:rPr>
          <w:sz w:val="20"/>
        </w:rPr>
        <w:t>6.1. Настоящий Договор составлен в 3 (трех) экземплярах: по одному для каждой из Сторон</w:t>
      </w:r>
      <w:r>
        <w:rPr>
          <w:bCs/>
          <w:sz w:val="20"/>
        </w:rPr>
        <w:t xml:space="preserve"> и один экземпляр в регистрирующие органы.</w:t>
      </w:r>
    </w:p>
    <w:p w14:paraId="3B1DF1A5" w14:textId="77777777" w:rsidR="009E7725" w:rsidRDefault="00000000">
      <w:pPr>
        <w:pStyle w:val="ad"/>
        <w:spacing w:line="240" w:lineRule="auto"/>
        <w:ind w:right="0" w:firstLine="397"/>
        <w:rPr>
          <w:sz w:val="24"/>
          <w:szCs w:val="24"/>
        </w:rPr>
      </w:pPr>
      <w:r>
        <w:rPr>
          <w:sz w:val="20"/>
        </w:rPr>
        <w:t>6.2. Отношения Сторон, не урегулированные настоящим Договором, регулируются  действующим законодательством Российской Федерации.</w:t>
      </w:r>
    </w:p>
    <w:p w14:paraId="06CC0BA8" w14:textId="77777777" w:rsidR="009E7725" w:rsidRDefault="009E7725">
      <w:pPr>
        <w:pStyle w:val="ad"/>
        <w:spacing w:line="240" w:lineRule="auto"/>
        <w:ind w:right="0" w:firstLine="397"/>
        <w:jc w:val="center"/>
        <w:rPr>
          <w:b/>
          <w:sz w:val="20"/>
        </w:rPr>
      </w:pPr>
    </w:p>
    <w:p w14:paraId="5CE7CECC" w14:textId="77777777" w:rsidR="009E7725" w:rsidRDefault="00000000">
      <w:pPr>
        <w:pStyle w:val="ad"/>
        <w:spacing w:line="240" w:lineRule="auto"/>
        <w:ind w:right="0" w:firstLine="397"/>
        <w:jc w:val="center"/>
        <w:rPr>
          <w:b/>
          <w:sz w:val="24"/>
          <w:szCs w:val="24"/>
        </w:rPr>
      </w:pPr>
      <w:r>
        <w:rPr>
          <w:b/>
          <w:sz w:val="20"/>
        </w:rPr>
        <w:t>7. Реквизиты сторон</w:t>
      </w:r>
    </w:p>
    <w:p w14:paraId="43F54CBD" w14:textId="77777777" w:rsidR="009E7725" w:rsidRDefault="009E7725">
      <w:pPr>
        <w:pStyle w:val="ad"/>
        <w:spacing w:line="240" w:lineRule="auto"/>
        <w:ind w:right="0" w:firstLine="397"/>
        <w:jc w:val="center"/>
        <w:rPr>
          <w:b/>
          <w:sz w:val="20"/>
        </w:rPr>
      </w:pPr>
    </w:p>
    <w:p w14:paraId="348DC654" w14:textId="77777777" w:rsidR="009E7725" w:rsidRDefault="009E7725">
      <w:pPr>
        <w:pStyle w:val="ad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3DFE4BEC" w14:textId="77777777" w:rsidR="009E7725" w:rsidRDefault="00000000">
      <w:pPr>
        <w:pStyle w:val="ad"/>
        <w:spacing w:line="240" w:lineRule="auto"/>
        <w:ind w:right="-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Продавец: </w:t>
      </w:r>
      <w:r>
        <w:rPr>
          <w:b/>
          <w:sz w:val="24"/>
          <w:szCs w:val="24"/>
        </w:rPr>
        <w:tab/>
        <w:t xml:space="preserve">                                                                   Покупатель:</w:t>
      </w: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9E7725" w14:paraId="1777465D" w14:textId="77777777">
        <w:trPr>
          <w:trHeight w:val="276"/>
        </w:trPr>
        <w:tc>
          <w:tcPr>
            <w:tcW w:w="4961" w:type="dxa"/>
            <w:shd w:val="clear" w:color="auto" w:fill="auto"/>
          </w:tcPr>
          <w:p w14:paraId="5FB37A8B" w14:textId="77777777" w:rsidR="009E7725" w:rsidRDefault="00000000">
            <w:pPr>
              <w:tabs>
                <w:tab w:val="left" w:pos="360"/>
              </w:tabs>
              <w:jc w:val="both"/>
            </w:pPr>
            <w:r>
              <w:rPr>
                <w:b/>
              </w:rPr>
              <w:t xml:space="preserve">Продавец:                                                      </w:t>
            </w:r>
          </w:p>
          <w:p w14:paraId="03711039" w14:textId="77777777" w:rsidR="009E7725" w:rsidRDefault="00000000">
            <w:pPr>
              <w:pStyle w:val="afa"/>
              <w:tabs>
                <w:tab w:val="left" w:pos="-2410"/>
              </w:tabs>
              <w:ind w:firstLine="0"/>
              <w:jc w:val="both"/>
            </w:pPr>
            <w:r>
              <w:t xml:space="preserve">Общество  с ограниченной ответственностью Сервисный </w:t>
            </w:r>
            <w:proofErr w:type="spellStart"/>
            <w:r>
              <w:t>металлоцентр</w:t>
            </w:r>
            <w:proofErr w:type="spellEnd"/>
            <w:r>
              <w:t xml:space="preserve"> «</w:t>
            </w:r>
            <w:proofErr w:type="spellStart"/>
            <w:r>
              <w:t>Стиллайн</w:t>
            </w:r>
            <w:proofErr w:type="spellEnd"/>
            <w:r>
              <w:t xml:space="preserve">» </w:t>
            </w:r>
          </w:p>
          <w:p w14:paraId="23881980" w14:textId="77777777" w:rsidR="009E7725" w:rsidRDefault="00000000">
            <w:pPr>
              <w:pStyle w:val="afb"/>
              <w:ind w:left="0"/>
              <w:jc w:val="both"/>
            </w:pPr>
            <w:bookmarkStart w:id="0" w:name="clip_ogrn"/>
            <w:bookmarkEnd w:id="0"/>
            <w:r>
              <w:t>ОГРН 1045401323692</w:t>
            </w:r>
          </w:p>
          <w:p w14:paraId="3746FF38" w14:textId="77777777" w:rsidR="009E7725" w:rsidRDefault="00000000">
            <w:pPr>
              <w:pStyle w:val="afc"/>
              <w:jc w:val="both"/>
            </w:pPr>
            <w:r>
              <w:t>ИНН/КПП</w:t>
            </w:r>
            <w:bookmarkStart w:id="1" w:name="clip_inn"/>
            <w:bookmarkEnd w:id="1"/>
            <w:r>
              <w:t xml:space="preserve">  5403173750</w:t>
            </w:r>
            <w:bookmarkStart w:id="2" w:name="clip_kpp"/>
            <w:bookmarkEnd w:id="2"/>
            <w:r>
              <w:t>/540301001</w:t>
            </w:r>
          </w:p>
          <w:p w14:paraId="39B9D844" w14:textId="77777777" w:rsidR="009E7725" w:rsidRDefault="00000000">
            <w:pPr>
              <w:pStyle w:val="afb"/>
              <w:ind w:left="0"/>
              <w:jc w:val="both"/>
            </w:pPr>
            <w:r>
              <w:t xml:space="preserve">адрес: 630024, Новосибирская область, г. Новосибирск, ул. Сибиряков-Гвардейцев, д.50 </w:t>
            </w:r>
          </w:p>
          <w:p w14:paraId="29AA8923" w14:textId="77777777" w:rsidR="009E7725" w:rsidRDefault="00000000">
            <w:pPr>
              <w:tabs>
                <w:tab w:val="left" w:pos="-2410"/>
              </w:tabs>
              <w:autoSpaceDE w:val="0"/>
              <w:jc w:val="both"/>
            </w:pPr>
            <w:r>
              <w:rPr>
                <w:lang w:eastAsia="zh-CN"/>
              </w:rPr>
              <w:t>Реквизиты для оплаты по договору купли-продажи:</w:t>
            </w:r>
          </w:p>
          <w:p w14:paraId="0E5BD4CA" w14:textId="77777777" w:rsidR="009E7725" w:rsidRDefault="00000000">
            <w:pPr>
              <w:tabs>
                <w:tab w:val="left" w:pos="-2410"/>
              </w:tabs>
              <w:autoSpaceDE w:val="0"/>
              <w:jc w:val="both"/>
            </w:pPr>
            <w:r>
              <w:rPr>
                <w:lang w:eastAsia="zh-CN"/>
              </w:rPr>
              <w:t>Получатель - ООО СМЦ «</w:t>
            </w:r>
            <w:proofErr w:type="spellStart"/>
            <w:r>
              <w:rPr>
                <w:lang w:eastAsia="zh-CN"/>
              </w:rPr>
              <w:t>Стиллайн</w:t>
            </w:r>
            <w:proofErr w:type="spellEnd"/>
            <w:r>
              <w:rPr>
                <w:lang w:eastAsia="zh-CN"/>
              </w:rPr>
              <w:t>», ИНН/КПП 5403173750/540301001, № р/с 40702810000000000178, АО «БКС Банк», к/с 30101810145250000631 в ГУ ЦБ РФ по Центральному федеральному округу г. Москва, БИК 044525631.</w:t>
            </w:r>
          </w:p>
          <w:p w14:paraId="73FF1163" w14:textId="77777777" w:rsidR="009E7725" w:rsidRDefault="009E7725">
            <w:pPr>
              <w:tabs>
                <w:tab w:val="left" w:pos="-2410"/>
              </w:tabs>
              <w:jc w:val="both"/>
            </w:pPr>
          </w:p>
          <w:p w14:paraId="1B4AF229" w14:textId="77777777" w:rsidR="009E7725" w:rsidRDefault="009E7725">
            <w:pPr>
              <w:tabs>
                <w:tab w:val="left" w:pos="-2410"/>
              </w:tabs>
              <w:jc w:val="both"/>
            </w:pPr>
          </w:p>
          <w:p w14:paraId="2538D7A7" w14:textId="77777777" w:rsidR="009E7725" w:rsidRDefault="00000000">
            <w:pPr>
              <w:pStyle w:val="afa"/>
              <w:tabs>
                <w:tab w:val="left" w:pos="-2410"/>
              </w:tabs>
              <w:ind w:firstLine="0"/>
              <w:jc w:val="both"/>
            </w:pPr>
            <w:r>
              <w:t xml:space="preserve">Конкурсный управляющий </w:t>
            </w:r>
          </w:p>
          <w:p w14:paraId="10B5E375" w14:textId="77777777" w:rsidR="009E7725" w:rsidRDefault="00000000">
            <w:pPr>
              <w:pStyle w:val="afa"/>
              <w:tabs>
                <w:tab w:val="left" w:pos="-2410"/>
              </w:tabs>
              <w:ind w:firstLine="0"/>
              <w:jc w:val="both"/>
            </w:pPr>
            <w:r>
              <w:t>_____________/</w:t>
            </w:r>
            <w:proofErr w:type="spellStart"/>
            <w:r>
              <w:t>Ш</w:t>
            </w:r>
            <w:r>
              <w:rPr>
                <w:lang w:eastAsia="ar-SA"/>
              </w:rPr>
              <w:t>амсиев</w:t>
            </w:r>
            <w:proofErr w:type="spellEnd"/>
            <w:r>
              <w:rPr>
                <w:lang w:eastAsia="ar-SA"/>
              </w:rPr>
              <w:t xml:space="preserve"> А.Ж/ </w:t>
            </w:r>
          </w:p>
        </w:tc>
        <w:tc>
          <w:tcPr>
            <w:tcW w:w="4961" w:type="dxa"/>
            <w:shd w:val="clear" w:color="auto" w:fill="auto"/>
          </w:tcPr>
          <w:p w14:paraId="2CE3C56A" w14:textId="77777777" w:rsidR="009E7725" w:rsidRDefault="009E7725">
            <w:pPr>
              <w:pStyle w:val="ad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919390B" w14:textId="77777777" w:rsidR="009E7725" w:rsidRDefault="009E7725">
            <w:pPr>
              <w:pStyle w:val="ad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17AE240E" w14:textId="77777777" w:rsidR="009E7725" w:rsidRDefault="009E7725">
            <w:pPr>
              <w:pStyle w:val="ad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EA9E463" w14:textId="77777777" w:rsidR="009E7725" w:rsidRDefault="009E7725">
            <w:pPr>
              <w:pStyle w:val="ad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6AB5F64" w14:textId="77777777" w:rsidR="009E7725" w:rsidRDefault="009E7725">
            <w:pPr>
              <w:pStyle w:val="ad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55D318C1" w14:textId="77777777" w:rsidR="009E7725" w:rsidRDefault="009E7725">
      <w:pPr>
        <w:pStyle w:val="ad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1E697C15" w14:textId="77777777" w:rsidR="009E7725" w:rsidRDefault="009E7725"/>
    <w:sectPr w:rsidR="009E7725">
      <w:pgSz w:w="11906" w:h="16838"/>
      <w:pgMar w:top="568" w:right="991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42936"/>
    <w:multiLevelType w:val="multilevel"/>
    <w:tmpl w:val="6206F2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1205ED1"/>
    <w:multiLevelType w:val="multilevel"/>
    <w:tmpl w:val="6FAEF36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B500FCC"/>
    <w:multiLevelType w:val="multilevel"/>
    <w:tmpl w:val="55CE20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951939082">
    <w:abstractNumId w:val="1"/>
  </w:num>
  <w:num w:numId="2" w16cid:durableId="2128037683">
    <w:abstractNumId w:val="2"/>
  </w:num>
  <w:num w:numId="3" w16cid:durableId="98369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725"/>
    <w:rsid w:val="003C289C"/>
    <w:rsid w:val="009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3E30"/>
  <w15:docId w15:val="{B59404F6-B33D-4F3F-8821-26F35EC1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1A5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231A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231A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231A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231A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231A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231A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231A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231A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231A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link w:val="11"/>
    <w:uiPriority w:val="9"/>
    <w:qFormat/>
    <w:rsid w:val="00F231A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sid w:val="00F231A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sid w:val="00F231A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sid w:val="00F231A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"/>
    <w:uiPriority w:val="9"/>
    <w:qFormat/>
    <w:rsid w:val="00F231A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qFormat/>
    <w:rsid w:val="00F231A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sid w:val="00F231A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sid w:val="00F231A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sid w:val="00F231A5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uiPriority w:val="10"/>
    <w:qFormat/>
    <w:rsid w:val="00F231A5"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sid w:val="00F231A5"/>
    <w:rPr>
      <w:sz w:val="24"/>
      <w:szCs w:val="24"/>
    </w:rPr>
  </w:style>
  <w:style w:type="character" w:customStyle="1" w:styleId="2">
    <w:name w:val="Цитата 2 Знак"/>
    <w:uiPriority w:val="29"/>
    <w:qFormat/>
    <w:rsid w:val="00F231A5"/>
    <w:rPr>
      <w:i/>
    </w:rPr>
  </w:style>
  <w:style w:type="character" w:customStyle="1" w:styleId="a5">
    <w:name w:val="Выделенная цитата Знак"/>
    <w:uiPriority w:val="30"/>
    <w:qFormat/>
    <w:rsid w:val="00F231A5"/>
    <w:rPr>
      <w:i/>
    </w:rPr>
  </w:style>
  <w:style w:type="character" w:customStyle="1" w:styleId="HeaderChar">
    <w:name w:val="Header Char"/>
    <w:basedOn w:val="a0"/>
    <w:link w:val="1"/>
    <w:uiPriority w:val="99"/>
    <w:qFormat/>
    <w:rsid w:val="00F231A5"/>
  </w:style>
  <w:style w:type="character" w:customStyle="1" w:styleId="FooterChar">
    <w:name w:val="Footer Char"/>
    <w:basedOn w:val="a0"/>
    <w:uiPriority w:val="99"/>
    <w:qFormat/>
    <w:rsid w:val="00F231A5"/>
  </w:style>
  <w:style w:type="character" w:customStyle="1" w:styleId="CaptionChar">
    <w:name w:val="Caption Char"/>
    <w:link w:val="10"/>
    <w:uiPriority w:val="99"/>
    <w:qFormat/>
    <w:rsid w:val="00F231A5"/>
  </w:style>
  <w:style w:type="character" w:customStyle="1" w:styleId="-">
    <w:name w:val="Интернет-ссылка"/>
    <w:uiPriority w:val="99"/>
    <w:unhideWhenUsed/>
    <w:rsid w:val="00F231A5"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sid w:val="00F231A5"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F231A5"/>
    <w:rPr>
      <w:vertAlign w:val="superscript"/>
    </w:rPr>
  </w:style>
  <w:style w:type="character" w:customStyle="1" w:styleId="a8">
    <w:name w:val="Текст концевой сноски Знак"/>
    <w:uiPriority w:val="99"/>
    <w:qFormat/>
    <w:rsid w:val="00F231A5"/>
    <w:rPr>
      <w:sz w:val="20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F231A5"/>
    <w:rPr>
      <w:vertAlign w:val="superscript"/>
    </w:rPr>
  </w:style>
  <w:style w:type="character" w:customStyle="1" w:styleId="aa">
    <w:name w:val="Основной текст Знак"/>
    <w:basedOn w:val="a0"/>
    <w:qFormat/>
    <w:rsid w:val="00F231A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Основной текст 2 Знак"/>
    <w:basedOn w:val="a0"/>
    <w:qFormat/>
    <w:rsid w:val="00F231A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выноски Знак"/>
    <w:basedOn w:val="a0"/>
    <w:uiPriority w:val="99"/>
    <w:semiHidden/>
    <w:qFormat/>
    <w:rsid w:val="00F231A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qFormat/>
    <w:rsid w:val="00F231A5"/>
  </w:style>
  <w:style w:type="paragraph" w:styleId="ac">
    <w:name w:val="Title"/>
    <w:basedOn w:val="a"/>
    <w:next w:val="ad"/>
    <w:uiPriority w:val="10"/>
    <w:qFormat/>
    <w:rsid w:val="00F231A5"/>
    <w:pPr>
      <w:spacing w:before="300" w:after="200"/>
      <w:contextualSpacing/>
    </w:pPr>
    <w:rPr>
      <w:sz w:val="48"/>
      <w:szCs w:val="48"/>
    </w:rPr>
  </w:style>
  <w:style w:type="paragraph" w:styleId="ad">
    <w:name w:val="Body Text"/>
    <w:basedOn w:val="a"/>
    <w:rsid w:val="00F231A5"/>
    <w:pPr>
      <w:spacing w:line="360" w:lineRule="auto"/>
      <w:ind w:right="851"/>
      <w:jc w:val="both"/>
    </w:pPr>
    <w:rPr>
      <w:sz w:val="28"/>
    </w:rPr>
  </w:style>
  <w:style w:type="paragraph" w:styleId="ae">
    <w:name w:val="List"/>
    <w:basedOn w:val="ad"/>
    <w:rPr>
      <w:rFonts w:cs="Arial"/>
    </w:r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F231A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f0">
    <w:name w:val="List Paragraph"/>
    <w:basedOn w:val="a"/>
    <w:uiPriority w:val="34"/>
    <w:qFormat/>
    <w:rsid w:val="00F231A5"/>
    <w:pPr>
      <w:ind w:left="720"/>
      <w:contextualSpacing/>
    </w:pPr>
  </w:style>
  <w:style w:type="paragraph" w:styleId="af1">
    <w:name w:val="No Spacing"/>
    <w:uiPriority w:val="1"/>
    <w:qFormat/>
    <w:rsid w:val="00F231A5"/>
  </w:style>
  <w:style w:type="paragraph" w:styleId="af2">
    <w:name w:val="Subtitle"/>
    <w:basedOn w:val="a"/>
    <w:next w:val="a"/>
    <w:uiPriority w:val="11"/>
    <w:qFormat/>
    <w:rsid w:val="00F231A5"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rsid w:val="00F231A5"/>
    <w:pPr>
      <w:ind w:left="720" w:right="720"/>
    </w:pPr>
    <w:rPr>
      <w:i/>
    </w:rPr>
  </w:style>
  <w:style w:type="paragraph" w:styleId="af3">
    <w:name w:val="Intense Quote"/>
    <w:basedOn w:val="a"/>
    <w:next w:val="a"/>
    <w:uiPriority w:val="30"/>
    <w:qFormat/>
    <w:rsid w:val="00F231A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Верхний и нижний колонтитулы"/>
    <w:basedOn w:val="a"/>
    <w:qFormat/>
  </w:style>
  <w:style w:type="paragraph" w:customStyle="1" w:styleId="1">
    <w:name w:val="Верхний колонтитул1"/>
    <w:basedOn w:val="a"/>
    <w:link w:val="HeaderChar"/>
    <w:uiPriority w:val="99"/>
    <w:unhideWhenUsed/>
    <w:rsid w:val="00F231A5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"/>
    <w:link w:val="CaptionChar"/>
    <w:uiPriority w:val="99"/>
    <w:unhideWhenUsed/>
    <w:rsid w:val="00F231A5"/>
    <w:pPr>
      <w:tabs>
        <w:tab w:val="center" w:pos="7143"/>
        <w:tab w:val="right" w:pos="14287"/>
      </w:tabs>
    </w:pPr>
  </w:style>
  <w:style w:type="paragraph" w:styleId="af5">
    <w:name w:val="footnote text"/>
    <w:basedOn w:val="a"/>
    <w:uiPriority w:val="99"/>
    <w:semiHidden/>
    <w:unhideWhenUsed/>
    <w:rsid w:val="00F231A5"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  <w:rsid w:val="00F231A5"/>
  </w:style>
  <w:style w:type="paragraph" w:styleId="13">
    <w:name w:val="toc 1"/>
    <w:basedOn w:val="a"/>
    <w:next w:val="a"/>
    <w:uiPriority w:val="39"/>
    <w:unhideWhenUsed/>
    <w:rsid w:val="00F231A5"/>
    <w:pPr>
      <w:spacing w:after="57"/>
    </w:pPr>
  </w:style>
  <w:style w:type="paragraph" w:styleId="23">
    <w:name w:val="toc 2"/>
    <w:aliases w:val="Основной текст 2 Знак1"/>
    <w:basedOn w:val="a"/>
    <w:next w:val="a"/>
    <w:link w:val="24"/>
    <w:uiPriority w:val="39"/>
    <w:unhideWhenUsed/>
    <w:rsid w:val="00F231A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231A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231A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231A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231A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231A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231A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231A5"/>
    <w:pPr>
      <w:spacing w:after="57"/>
      <w:ind w:left="2268"/>
    </w:pPr>
  </w:style>
  <w:style w:type="paragraph" w:styleId="af7">
    <w:name w:val="TOC Heading"/>
    <w:uiPriority w:val="39"/>
    <w:unhideWhenUsed/>
    <w:qFormat/>
    <w:rsid w:val="00F231A5"/>
    <w:pPr>
      <w:spacing w:after="200" w:line="276" w:lineRule="auto"/>
    </w:pPr>
  </w:style>
  <w:style w:type="paragraph" w:styleId="af8">
    <w:name w:val="table of figures"/>
    <w:basedOn w:val="a"/>
    <w:next w:val="a"/>
    <w:uiPriority w:val="99"/>
    <w:unhideWhenUsed/>
    <w:qFormat/>
    <w:rsid w:val="00F231A5"/>
  </w:style>
  <w:style w:type="paragraph" w:customStyle="1" w:styleId="ConsNonformat">
    <w:name w:val="ConsNonformat"/>
    <w:qFormat/>
    <w:rsid w:val="00F231A5"/>
    <w:pPr>
      <w:widowControl w:val="0"/>
    </w:pPr>
    <w:rPr>
      <w:rFonts w:ascii="Courier New" w:eastAsia="Arial" w:hAnsi="Courier New" w:cs="Courier New"/>
      <w:szCs w:val="20"/>
      <w:lang w:eastAsia="ar-SA"/>
    </w:rPr>
  </w:style>
  <w:style w:type="paragraph" w:styleId="24">
    <w:name w:val="Body Text 2"/>
    <w:aliases w:val="Оглавление 2 Знак,Основной текст 2 Знак1 Знак"/>
    <w:basedOn w:val="a"/>
    <w:link w:val="23"/>
    <w:qFormat/>
    <w:rsid w:val="00F231A5"/>
    <w:pPr>
      <w:spacing w:after="120" w:line="480" w:lineRule="auto"/>
    </w:pPr>
  </w:style>
  <w:style w:type="paragraph" w:styleId="af9">
    <w:name w:val="Balloon Text"/>
    <w:basedOn w:val="a"/>
    <w:uiPriority w:val="99"/>
    <w:semiHidden/>
    <w:unhideWhenUsed/>
    <w:qFormat/>
    <w:rsid w:val="00F231A5"/>
    <w:rPr>
      <w:rFonts w:ascii="Segoe UI" w:hAnsi="Segoe UI" w:cs="Segoe UI"/>
      <w:sz w:val="18"/>
      <w:szCs w:val="18"/>
    </w:rPr>
  </w:style>
  <w:style w:type="paragraph" w:styleId="afa">
    <w:name w:val="Body Text Indent"/>
    <w:basedOn w:val="a"/>
    <w:pPr>
      <w:ind w:firstLine="720"/>
    </w:pPr>
    <w:rPr>
      <w:lang w:eastAsia="ru-RU"/>
    </w:rPr>
  </w:style>
  <w:style w:type="paragraph" w:customStyle="1" w:styleId="afb">
    <w:name w:val="Содержимое списка"/>
    <w:basedOn w:val="a"/>
    <w:qFormat/>
    <w:pPr>
      <w:ind w:left="567"/>
    </w:pPr>
  </w:style>
  <w:style w:type="paragraph" w:customStyle="1" w:styleId="afc">
    <w:name w:val="Заголовок списка"/>
    <w:basedOn w:val="a"/>
    <w:next w:val="afb"/>
    <w:qFormat/>
  </w:style>
  <w:style w:type="table" w:styleId="afd">
    <w:name w:val="Table Grid"/>
    <w:basedOn w:val="a1"/>
    <w:uiPriority w:val="59"/>
    <w:rsid w:val="00F231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231A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231A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231A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231A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231A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F231A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231A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231A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231A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231A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231A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231A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231A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231A5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231A5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231A5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231A5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231A5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231A5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231A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231A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231A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231A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231A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231A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231A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231A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231A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231A5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231A5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231A5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231A5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231A5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231A5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231A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231A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231A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F231A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231A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231A5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231A5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231A5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231A5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231A5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231A5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231A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231A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231A5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231A5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231A5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231A5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231A5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231A5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231A5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231A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F231A5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F231A5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F231A5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F231A5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F231A5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F231A5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1053</Words>
  <Characters>6007</Characters>
  <Application>Microsoft Office Word</Application>
  <DocSecurity>0</DocSecurity>
  <Lines>50</Lines>
  <Paragraphs>14</Paragraphs>
  <ScaleCrop>false</ScaleCrop>
  <Company>diakov.net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Артемьев Иван Николаевич</dc:creator>
  <dc:description/>
  <cp:lastModifiedBy>User</cp:lastModifiedBy>
  <cp:revision>4</cp:revision>
  <dcterms:created xsi:type="dcterms:W3CDTF">2022-04-14T13:07:00Z</dcterms:created>
  <dcterms:modified xsi:type="dcterms:W3CDTF">2022-10-19T20:24:00Z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