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B9" w:rsidRDefault="000E0769">
      <w:pPr>
        <w:tabs>
          <w:tab w:val="left" w:pos="1843"/>
        </w:tabs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9F79B9" w:rsidRDefault="000E0769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купли-продажи имущества</w:t>
      </w:r>
    </w:p>
    <w:p w:rsidR="009F79B9" w:rsidRDefault="009F79B9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F79B9">
        <w:tc>
          <w:tcPr>
            <w:tcW w:w="9918" w:type="dxa"/>
          </w:tcPr>
          <w:p w:rsidR="009F79B9" w:rsidRDefault="000E0769">
            <w:pPr>
              <w:tabs>
                <w:tab w:val="right" w:pos="9702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г. Краснодар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  <w:t>«___»_______2022</w:t>
            </w:r>
          </w:p>
        </w:tc>
      </w:tr>
    </w:tbl>
    <w:p w:rsidR="009F79B9" w:rsidRDefault="009F79B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F79B9" w:rsidRDefault="000E076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>
        <w:rPr>
          <w:rFonts w:ascii="Times New Roman" w:hAnsi="Times New Roman" w:cs="Times New Roman"/>
          <w:sz w:val="22"/>
          <w:szCs w:val="22"/>
          <w:lang w:val="ru-RU"/>
        </w:rPr>
        <w:t xml:space="preserve">Чикмарев Леонтий Вячеславович в лице Финансового управляющего 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Крапчатовой</w:t>
      </w:r>
      <w:proofErr w:type="spellEnd"/>
      <w:r>
        <w:rPr>
          <w:rFonts w:ascii="Times New Roman" w:hAnsi="Times New Roman" w:cs="Times New Roman"/>
          <w:sz w:val="22"/>
          <w:szCs w:val="22"/>
          <w:lang w:val="ru-RU"/>
        </w:rPr>
        <w:t xml:space="preserve"> Лидии Николаевны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действующей на основании Решения Арбитражного суда </w:t>
      </w:r>
      <w:r w:rsidRPr="000E0769">
        <w:rPr>
          <w:rFonts w:ascii="Times New Roman" w:hAnsi="Times New Roman" w:cs="Times New Roman"/>
          <w:sz w:val="22"/>
          <w:szCs w:val="22"/>
          <w:lang w:val="ru-RU"/>
        </w:rPr>
        <w:t>Республики Карелия  от 19.01.2022</w:t>
      </w:r>
      <w:r w:rsidRPr="000E0769">
        <w:rPr>
          <w:rFonts w:ascii="Times New Roman" w:hAnsi="Times New Roman" w:cs="Times New Roman"/>
          <w:sz w:val="22"/>
          <w:szCs w:val="22"/>
          <w:lang w:val="ru-RU"/>
        </w:rPr>
        <w:t xml:space="preserve"> г. по делу № А26-9538</w:t>
      </w:r>
      <w:r w:rsidRPr="000E0769">
        <w:rPr>
          <w:rFonts w:ascii="Times New Roman" w:hAnsi="Times New Roman" w:cs="Times New Roman"/>
          <w:sz w:val="22"/>
          <w:szCs w:val="22"/>
          <w:lang w:val="ru-RU"/>
        </w:rPr>
        <w:t>/2021</w:t>
      </w:r>
      <w:r w:rsidRPr="000E0769">
        <w:rPr>
          <w:rFonts w:ascii="Times New Roman" w:hAnsi="Times New Roman" w:cs="Times New Roman"/>
          <w:sz w:val="22"/>
          <w:szCs w:val="22"/>
          <w:lang w:val="ru-RU"/>
        </w:rPr>
        <w:t>,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именуемый в дальнейшем 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, с одной стороны и </w:t>
      </w:r>
      <w:r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_________________________________________________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именуемый в дальнейшем 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, с другой стороны и вместе именуемые 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>
        <w:rPr>
          <w:rFonts w:ascii="Times New Roman" w:hAnsi="Times New Roman" w:cs="Times New Roman"/>
          <w:sz w:val="22"/>
          <w:szCs w:val="22"/>
          <w:lang w:val="ru-RU"/>
        </w:rPr>
        <w:t>, на основании Протокола по результатам то</w:t>
      </w:r>
      <w:r>
        <w:rPr>
          <w:rFonts w:ascii="Times New Roman" w:hAnsi="Times New Roman" w:cs="Times New Roman"/>
          <w:sz w:val="22"/>
          <w:szCs w:val="22"/>
          <w:lang w:val="ru-RU"/>
        </w:rPr>
        <w:t>ргов от «___»_________2022г.</w:t>
      </w:r>
      <w:proofErr w:type="gramEnd"/>
    </w:p>
    <w:p w:rsidR="009F79B9" w:rsidRDefault="009F79B9">
      <w:pPr>
        <w:shd w:val="clear" w:color="auto" w:fill="FFFFFF"/>
        <w:tabs>
          <w:tab w:val="left" w:pos="1134"/>
        </w:tabs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9F79B9" w:rsidRDefault="000E0769"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имущество:</w:t>
      </w:r>
    </w:p>
    <w:p w:rsidR="009F79B9" w:rsidRDefault="000E0769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Лот принадлежит продавцу на праве собственности, зарегистрированном в ГИБДД.</w:t>
      </w:r>
    </w:p>
    <w:p w:rsidR="009F79B9" w:rsidRDefault="000E0769"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Покупатель удовлетворен качественным состоянием Лота,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9F79B9" w:rsidRDefault="009F79B9">
      <w:pPr>
        <w:shd w:val="clear" w:color="auto" w:fill="FFFFFF"/>
        <w:tabs>
          <w:tab w:val="left" w:pos="2127"/>
        </w:tabs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ты</w:t>
      </w:r>
    </w:p>
    <w:p w:rsidR="009F79B9" w:rsidRDefault="000E0769">
      <w:pPr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Продажная цена Объекта, указанного в п. 1.1. настоящего договора, определена </w:t>
      </w:r>
      <w:r>
        <w:rPr>
          <w:rFonts w:ascii="Times New Roman" w:hAnsi="Times New Roman" w:cs="Times New Roman"/>
          <w:sz w:val="22"/>
          <w:szCs w:val="22"/>
          <w:lang w:val="ru-RU"/>
        </w:rPr>
        <w:t>по результатам торгов, состоявшихся  «___»_________2022г.</w:t>
      </w:r>
    </w:p>
    <w:p w:rsidR="009F79B9" w:rsidRDefault="000E0769">
      <w:pPr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________(______________) рублей 00 копеек. </w:t>
      </w:r>
      <w:r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Указанная цена является окончательной и </w:t>
      </w:r>
      <w:r>
        <w:rPr>
          <w:rFonts w:ascii="Times New Roman" w:hAnsi="Times New Roman" w:cs="Times New Roman"/>
          <w:spacing w:val="-4"/>
          <w:sz w:val="22"/>
          <w:szCs w:val="22"/>
          <w:lang w:val="ru-RU"/>
        </w:rPr>
        <w:t>изменению не полежит.</w:t>
      </w:r>
    </w:p>
    <w:p w:rsidR="009F79B9" w:rsidRDefault="000E0769">
      <w:pPr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Оплата Покупателем производится в течение 30 дней с момента заключения договора купли-продажи имущества.</w:t>
      </w:r>
    </w:p>
    <w:p w:rsidR="009F79B9" w:rsidRDefault="009F79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Передача Объекта</w:t>
      </w:r>
    </w:p>
    <w:p w:rsidR="009F79B9" w:rsidRDefault="000E0769"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>
        <w:rPr>
          <w:rFonts w:ascii="Times New Roman" w:hAnsi="Times New Roman" w:cs="Times New Roman"/>
          <w:sz w:val="22"/>
          <w:szCs w:val="22"/>
          <w:lang w:val="ru-RU"/>
        </w:rPr>
        <w:t>по результатам торгов, состоявшихся «___»_________2022г.</w:t>
      </w:r>
    </w:p>
    <w:p w:rsidR="009F79B9" w:rsidRDefault="000E0769"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Имущество, являющееся Объектом </w:t>
      </w:r>
      <w:r>
        <w:rPr>
          <w:rFonts w:ascii="Times New Roman" w:hAnsi="Times New Roman" w:cs="Times New Roman"/>
          <w:sz w:val="22"/>
          <w:szCs w:val="22"/>
          <w:lang w:val="ru-RU"/>
        </w:rPr>
        <w:t>по договору, передается по месту его нахождения.</w:t>
      </w:r>
    </w:p>
    <w:p w:rsidR="009F79B9" w:rsidRDefault="000E0769"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</w:t>
      </w:r>
      <w:r>
        <w:rPr>
          <w:rFonts w:ascii="Times New Roman" w:hAnsi="Times New Roman" w:cs="Times New Roman"/>
          <w:sz w:val="22"/>
          <w:szCs w:val="22"/>
          <w:lang w:val="ru-RU"/>
        </w:rPr>
        <w:t>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9F79B9" w:rsidRDefault="000E0769"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Передача Объекта должна быть осуществлена в течение 30 календарных дней со дня его оплаты, но не позднее пере</w:t>
      </w:r>
      <w:r>
        <w:rPr>
          <w:rFonts w:ascii="Times New Roman" w:hAnsi="Times New Roman" w:cs="Times New Roman"/>
          <w:sz w:val="22"/>
          <w:szCs w:val="22"/>
          <w:lang w:val="ru-RU"/>
        </w:rPr>
        <w:t>дачи договора на регистрацию перехода права собственности на имущество.</w:t>
      </w:r>
    </w:p>
    <w:p w:rsidR="009F79B9" w:rsidRDefault="000E0769"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Объекта.</w:t>
      </w:r>
    </w:p>
    <w:p w:rsidR="009F79B9" w:rsidRDefault="009F79B9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9F79B9" w:rsidRDefault="000E0769">
      <w:pPr>
        <w:numPr>
          <w:ilvl w:val="0"/>
          <w:numId w:val="5"/>
        </w:numPr>
        <w:shd w:val="clear" w:color="auto" w:fill="FFFFFF"/>
        <w:tabs>
          <w:tab w:val="left" w:pos="998"/>
        </w:tabs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F79B9" w:rsidRDefault="009F79B9">
      <w:pPr>
        <w:shd w:val="clear" w:color="auto" w:fill="FFFFFF"/>
        <w:tabs>
          <w:tab w:val="left" w:pos="998"/>
        </w:tabs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9F79B9" w:rsidRDefault="000E0769"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Все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F79B9" w:rsidRDefault="009F79B9">
      <w:pPr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9F79B9" w:rsidRDefault="000E0769"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</w:t>
      </w:r>
      <w:r>
        <w:rPr>
          <w:rFonts w:ascii="Times New Roman" w:hAnsi="Times New Roman" w:cs="Times New Roman"/>
          <w:sz w:val="22"/>
          <w:szCs w:val="22"/>
          <w:lang w:val="ru-RU"/>
        </w:rPr>
        <w:t>оронами.</w:t>
      </w:r>
    </w:p>
    <w:p w:rsidR="009F79B9" w:rsidRDefault="000E0769"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Настоящий договор составлен и подписан в трех экземплярах, из которых один передается в ГИБДД, и по одному остается у сторон настоящего договора.</w:t>
      </w:r>
    </w:p>
    <w:p w:rsidR="009F79B9" w:rsidRDefault="009F79B9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9F79B9" w:rsidRDefault="000E0769"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</w:t>
      </w:r>
      <w:r>
        <w:rPr>
          <w:rFonts w:ascii="Times New Roman" w:hAnsi="Times New Roman" w:cs="Times New Roman"/>
          <w:sz w:val="22"/>
          <w:szCs w:val="22"/>
          <w:lang w:val="ru-RU"/>
        </w:rPr>
        <w:t>ее исполнение договора имело место вследствие наступления указанных обстоятельств.</w:t>
      </w:r>
    </w:p>
    <w:p w:rsidR="009F79B9" w:rsidRDefault="009F79B9">
      <w:pPr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9F79B9" w:rsidRDefault="000E0769"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F79B9" w:rsidRDefault="009F79B9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070"/>
      </w:tblGrid>
      <w:tr w:rsidR="009F79B9">
        <w:tc>
          <w:tcPr>
            <w:tcW w:w="5070" w:type="dxa"/>
          </w:tcPr>
          <w:p w:rsidR="009F79B9" w:rsidRDefault="000E076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:rsidR="009F79B9" w:rsidRDefault="000E076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 Чикмарев Леонтий Вячеславович (ИНН 261905524800, СНИЛС 110-956-923 53) член Союза "Саморегулируемая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ешения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Арбитражного суда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Республики Карелия  от 19.01.2022 г. по делу № А26-9538</w:t>
            </w:r>
            <w:r w:rsidRPr="000E0769">
              <w:rPr>
                <w:rFonts w:ascii="Times New Roman" w:hAnsi="Times New Roman" w:cs="Times New Roman"/>
                <w:sz w:val="22"/>
                <w:lang w:val="ru-RU"/>
              </w:rPr>
              <w:t xml:space="preserve">/2021 </w:t>
            </w: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</w:p>
          <w:p w:rsidR="009F79B9" w:rsidRDefault="000E0769">
            <w:pPr>
              <w:tabs>
                <w:tab w:val="left" w:pos="201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 w:rsidR="009F79B9" w:rsidRDefault="000E076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/Чикмарев Л.В./ ______________________</w:t>
            </w:r>
          </w:p>
        </w:tc>
        <w:tc>
          <w:tcPr>
            <w:tcW w:w="5070" w:type="dxa"/>
          </w:tcPr>
          <w:p w:rsidR="009F79B9" w:rsidRDefault="000E0769">
            <w:pPr>
              <w:tabs>
                <w:tab w:val="left" w:pos="201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Покупатель:</w:t>
            </w: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0E0769">
            <w:pPr>
              <w:tabs>
                <w:tab w:val="left" w:pos="201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____________/_____________/</w:t>
            </w:r>
          </w:p>
          <w:p w:rsidR="009F79B9" w:rsidRDefault="009F79B9">
            <w:pPr>
              <w:tabs>
                <w:tab w:val="left" w:pos="2010"/>
              </w:tabs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F79B9" w:rsidRDefault="009F79B9">
            <w:pPr>
              <w:tabs>
                <w:tab w:val="left" w:pos="2010"/>
              </w:tabs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:rsidR="009F79B9" w:rsidRDefault="009F79B9">
      <w:pPr>
        <w:tabs>
          <w:tab w:val="left" w:pos="201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F79B9" w:rsidRDefault="000E0769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9F79B9">
      <w:type w:val="continuous"/>
      <w:pgSz w:w="11909" w:h="16834"/>
      <w:pgMar w:top="993" w:right="567" w:bottom="709" w:left="1418" w:header="720" w:footer="14" w:gutter="0"/>
      <w:cols w:space="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9B9" w:rsidRDefault="000E0769">
      <w:r>
        <w:separator/>
      </w:r>
    </w:p>
  </w:endnote>
  <w:endnote w:type="continuationSeparator" w:id="0">
    <w:p w:rsidR="009F79B9" w:rsidRDefault="000E0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9B9" w:rsidRDefault="000E0769">
      <w:r>
        <w:separator/>
      </w:r>
    </w:p>
  </w:footnote>
  <w:footnote w:type="continuationSeparator" w:id="0">
    <w:p w:rsidR="009F79B9" w:rsidRDefault="000E0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15A"/>
    <w:multiLevelType w:val="multilevel"/>
    <w:tmpl w:val="1512B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1">
    <w:nsid w:val="079F1DD2"/>
    <w:multiLevelType w:val="hybridMultilevel"/>
    <w:tmpl w:val="8CD076D8"/>
    <w:lvl w:ilvl="0" w:tplc="BC0E06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3BC44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E68D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6E10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1847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D5E29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5E2A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1BA34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AD4A3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022E8F"/>
    <w:multiLevelType w:val="singleLevel"/>
    <w:tmpl w:val="9ADEB8D0"/>
    <w:lvl w:ilvl="0">
      <w:start w:val="4"/>
      <w:numFmt w:val="decimal"/>
      <w:lvlText w:val="2.%1."/>
      <w:lvlJc w:val="left"/>
      <w:rPr>
        <w:rFonts w:ascii="Times New Roman" w:hAnsi="Times New Roman" w:cs="Times New Roman"/>
      </w:rPr>
    </w:lvl>
  </w:abstractNum>
  <w:abstractNum w:abstractNumId="3">
    <w:nsid w:val="0B4F00E6"/>
    <w:multiLevelType w:val="hybridMultilevel"/>
    <w:tmpl w:val="26C00844"/>
    <w:lvl w:ilvl="0" w:tplc="66CAF43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2012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97EF1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562EC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4F658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7024C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A47F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46CC8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B78C1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F68340A"/>
    <w:multiLevelType w:val="hybridMultilevel"/>
    <w:tmpl w:val="37A2B336"/>
    <w:lvl w:ilvl="0" w:tplc="CC22E7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 w:tplc="C250300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 w:tplc="819A81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90860A2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3C5C07C2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 w:tplc="1C4AA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0B2CE14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1768321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 w:tplc="43D6E2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5">
    <w:nsid w:val="181C328D"/>
    <w:multiLevelType w:val="singleLevel"/>
    <w:tmpl w:val="24042280"/>
    <w:lvl w:ilvl="0">
      <w:numFmt w:val="bullet"/>
      <w:lvlText w:val="*"/>
      <w:lvlJc w:val="left"/>
    </w:lvl>
  </w:abstractNum>
  <w:abstractNum w:abstractNumId="6">
    <w:nsid w:val="19631535"/>
    <w:multiLevelType w:val="hybridMultilevel"/>
    <w:tmpl w:val="7BD064AC"/>
    <w:lvl w:ilvl="0" w:tplc="9CC2263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5F28EFBC">
      <w:start w:val="1"/>
      <w:numFmt w:val="lowerLetter"/>
      <w:lvlText w:val="%2."/>
      <w:lvlJc w:val="left"/>
      <w:pPr>
        <w:ind w:left="1440" w:hanging="360"/>
      </w:pPr>
    </w:lvl>
    <w:lvl w:ilvl="2" w:tplc="93466786">
      <w:start w:val="1"/>
      <w:numFmt w:val="lowerRoman"/>
      <w:lvlText w:val="%3."/>
      <w:lvlJc w:val="right"/>
      <w:pPr>
        <w:ind w:left="2160" w:hanging="180"/>
      </w:pPr>
    </w:lvl>
    <w:lvl w:ilvl="3" w:tplc="1B280F06">
      <w:start w:val="1"/>
      <w:numFmt w:val="decimal"/>
      <w:lvlText w:val="%4."/>
      <w:lvlJc w:val="left"/>
      <w:pPr>
        <w:ind w:left="2880" w:hanging="360"/>
      </w:pPr>
    </w:lvl>
    <w:lvl w:ilvl="4" w:tplc="D96822DA">
      <w:start w:val="1"/>
      <w:numFmt w:val="lowerLetter"/>
      <w:lvlText w:val="%5."/>
      <w:lvlJc w:val="left"/>
      <w:pPr>
        <w:ind w:left="3600" w:hanging="360"/>
      </w:pPr>
    </w:lvl>
    <w:lvl w:ilvl="5" w:tplc="53E4A6C0">
      <w:start w:val="1"/>
      <w:numFmt w:val="lowerRoman"/>
      <w:lvlText w:val="%6."/>
      <w:lvlJc w:val="right"/>
      <w:pPr>
        <w:ind w:left="4320" w:hanging="180"/>
      </w:pPr>
    </w:lvl>
    <w:lvl w:ilvl="6" w:tplc="95821DD8">
      <w:start w:val="1"/>
      <w:numFmt w:val="decimal"/>
      <w:lvlText w:val="%7."/>
      <w:lvlJc w:val="left"/>
      <w:pPr>
        <w:ind w:left="5040" w:hanging="360"/>
      </w:pPr>
    </w:lvl>
    <w:lvl w:ilvl="7" w:tplc="4D8C71E8">
      <w:start w:val="1"/>
      <w:numFmt w:val="lowerLetter"/>
      <w:lvlText w:val="%8."/>
      <w:lvlJc w:val="left"/>
      <w:pPr>
        <w:ind w:left="5760" w:hanging="360"/>
      </w:pPr>
    </w:lvl>
    <w:lvl w:ilvl="8" w:tplc="39CC9CE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E0374C"/>
    <w:multiLevelType w:val="hybridMultilevel"/>
    <w:tmpl w:val="5540DD88"/>
    <w:lvl w:ilvl="0" w:tplc="3C94737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5E50BCC0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C5BC67E8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9794AF4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280477C2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EA1CB744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1EAAC0D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39224AB4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5ACCB4A0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2A4E365D"/>
    <w:multiLevelType w:val="multilevel"/>
    <w:tmpl w:val="7E60B87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>
      <w:start w:val="1"/>
      <w:numFmt w:val="decimal"/>
      <w:lvlText w:val="1.%2."/>
      <w:lvlJc w:val="left"/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CE977E5"/>
    <w:multiLevelType w:val="singleLevel"/>
    <w:tmpl w:val="A77E1770"/>
    <w:lvl w:ilvl="0">
      <w:start w:val="1"/>
      <w:numFmt w:val="decimal"/>
      <w:lvlText w:val="1.%1."/>
      <w:lvlJc w:val="left"/>
      <w:rPr>
        <w:rFonts w:ascii="Times New Roman" w:hAnsi="Times New Roman" w:cs="Times New Roman"/>
      </w:rPr>
    </w:lvl>
  </w:abstractNum>
  <w:abstractNum w:abstractNumId="10">
    <w:nsid w:val="3FE32801"/>
    <w:multiLevelType w:val="multilevel"/>
    <w:tmpl w:val="F4F4FC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nsid w:val="4231223A"/>
    <w:multiLevelType w:val="multilevel"/>
    <w:tmpl w:val="A5C874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2">
    <w:nsid w:val="42BC56E0"/>
    <w:multiLevelType w:val="hybridMultilevel"/>
    <w:tmpl w:val="53F43DCA"/>
    <w:lvl w:ilvl="0" w:tplc="C87CD36A">
      <w:start w:val="1"/>
      <w:numFmt w:val="decimal"/>
      <w:lvlText w:val="%1."/>
      <w:lvlJc w:val="left"/>
      <w:pPr>
        <w:ind w:left="555" w:hanging="360"/>
      </w:pPr>
    </w:lvl>
    <w:lvl w:ilvl="1" w:tplc="40F0A5FE">
      <w:start w:val="1"/>
      <w:numFmt w:val="lowerLetter"/>
      <w:lvlText w:val="%2."/>
      <w:lvlJc w:val="left"/>
      <w:pPr>
        <w:ind w:left="1275" w:hanging="360"/>
      </w:pPr>
    </w:lvl>
    <w:lvl w:ilvl="2" w:tplc="B106BDD6">
      <w:start w:val="1"/>
      <w:numFmt w:val="lowerRoman"/>
      <w:lvlText w:val="%3."/>
      <w:lvlJc w:val="right"/>
      <w:pPr>
        <w:ind w:left="1995" w:hanging="180"/>
      </w:pPr>
    </w:lvl>
    <w:lvl w:ilvl="3" w:tplc="59603F9A">
      <w:start w:val="1"/>
      <w:numFmt w:val="decimal"/>
      <w:lvlText w:val="%4."/>
      <w:lvlJc w:val="left"/>
      <w:pPr>
        <w:ind w:left="2715" w:hanging="360"/>
      </w:pPr>
    </w:lvl>
    <w:lvl w:ilvl="4" w:tplc="6D0CE62E">
      <w:start w:val="1"/>
      <w:numFmt w:val="lowerLetter"/>
      <w:lvlText w:val="%5."/>
      <w:lvlJc w:val="left"/>
      <w:pPr>
        <w:ind w:left="3435" w:hanging="360"/>
      </w:pPr>
    </w:lvl>
    <w:lvl w:ilvl="5" w:tplc="0520153E">
      <w:start w:val="1"/>
      <w:numFmt w:val="lowerRoman"/>
      <w:lvlText w:val="%6."/>
      <w:lvlJc w:val="right"/>
      <w:pPr>
        <w:ind w:left="4155" w:hanging="180"/>
      </w:pPr>
    </w:lvl>
    <w:lvl w:ilvl="6" w:tplc="2BAA8962">
      <w:start w:val="1"/>
      <w:numFmt w:val="decimal"/>
      <w:lvlText w:val="%7."/>
      <w:lvlJc w:val="left"/>
      <w:pPr>
        <w:ind w:left="4875" w:hanging="360"/>
      </w:pPr>
    </w:lvl>
    <w:lvl w:ilvl="7" w:tplc="D946071C">
      <w:start w:val="1"/>
      <w:numFmt w:val="lowerLetter"/>
      <w:lvlText w:val="%8."/>
      <w:lvlJc w:val="left"/>
      <w:pPr>
        <w:ind w:left="5595" w:hanging="360"/>
      </w:pPr>
    </w:lvl>
    <w:lvl w:ilvl="8" w:tplc="F6B2A728">
      <w:start w:val="1"/>
      <w:numFmt w:val="lowerRoman"/>
      <w:lvlText w:val="%9."/>
      <w:lvlJc w:val="right"/>
      <w:pPr>
        <w:ind w:left="6315" w:hanging="180"/>
      </w:pPr>
    </w:lvl>
  </w:abstractNum>
  <w:abstractNum w:abstractNumId="13">
    <w:nsid w:val="42E920DC"/>
    <w:multiLevelType w:val="singleLevel"/>
    <w:tmpl w:val="B9BE1FC6"/>
    <w:lvl w:ilvl="0">
      <w:start w:val="5"/>
      <w:numFmt w:val="decimal"/>
      <w:lvlText w:val="1.%1."/>
      <w:lvlJc w:val="left"/>
      <w:rPr>
        <w:rFonts w:ascii="Times New Roman" w:hAnsi="Times New Roman" w:cs="Times New Roman"/>
      </w:rPr>
    </w:lvl>
  </w:abstractNum>
  <w:abstractNum w:abstractNumId="14">
    <w:nsid w:val="447755AA"/>
    <w:multiLevelType w:val="singleLevel"/>
    <w:tmpl w:val="4B08EFA0"/>
    <w:lvl w:ilvl="0">
      <w:start w:val="2"/>
      <w:numFmt w:val="decimal"/>
      <w:lvlText w:val="6.%1."/>
      <w:lvlJc w:val="left"/>
      <w:rPr>
        <w:rFonts w:ascii="Times New Roman" w:hAnsi="Times New Roman" w:cs="Times New Roman"/>
      </w:rPr>
    </w:lvl>
  </w:abstractNum>
  <w:abstractNum w:abstractNumId="15">
    <w:nsid w:val="44C50364"/>
    <w:multiLevelType w:val="singleLevel"/>
    <w:tmpl w:val="786C30EE"/>
    <w:lvl w:ilvl="0">
      <w:start w:val="1"/>
      <w:numFmt w:val="decimal"/>
      <w:lvlText w:val="3.%1."/>
      <w:lvlJc w:val="left"/>
      <w:rPr>
        <w:rFonts w:ascii="Times New Roman" w:hAnsi="Times New Roman" w:cs="Times New Roman"/>
      </w:rPr>
    </w:lvl>
  </w:abstractNum>
  <w:abstractNum w:abstractNumId="16">
    <w:nsid w:val="55FE3627"/>
    <w:multiLevelType w:val="multilevel"/>
    <w:tmpl w:val="55029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/>
      </w:rPr>
    </w:lvl>
  </w:abstractNum>
  <w:abstractNum w:abstractNumId="17">
    <w:nsid w:val="6BA14DF4"/>
    <w:multiLevelType w:val="multilevel"/>
    <w:tmpl w:val="815C1A2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18">
    <w:nsid w:val="74E7151E"/>
    <w:multiLevelType w:val="multilevel"/>
    <w:tmpl w:val="A31AA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9">
    <w:nsid w:val="77346AB5"/>
    <w:multiLevelType w:val="hybridMultilevel"/>
    <w:tmpl w:val="C0169EAC"/>
    <w:lvl w:ilvl="0" w:tplc="C85853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5C849B7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391E9D4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AA9A8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BDE6DB4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6A42C76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667E488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8458C6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EE389F7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78C0247B"/>
    <w:multiLevelType w:val="hybridMultilevel"/>
    <w:tmpl w:val="54C43352"/>
    <w:lvl w:ilvl="0" w:tplc="40CAF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D14DD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88EF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480ED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1865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000E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9CEEF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A04FA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0210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A462155"/>
    <w:multiLevelType w:val="singleLevel"/>
    <w:tmpl w:val="DB84E8BC"/>
    <w:lvl w:ilvl="0">
      <w:start w:val="1"/>
      <w:numFmt w:val="decimal"/>
      <w:lvlText w:val="5.%1."/>
      <w:lvlJc w:val="left"/>
      <w:rPr>
        <w:rFonts w:ascii="Times New Roman" w:hAnsi="Times New Roman" w:cs="Times New Roman"/>
      </w:rPr>
    </w:lvl>
  </w:abstractNum>
  <w:abstractNum w:abstractNumId="22">
    <w:nsid w:val="7B63634A"/>
    <w:multiLevelType w:val="singleLevel"/>
    <w:tmpl w:val="CF00BC12"/>
    <w:lvl w:ilvl="0">
      <w:start w:val="4"/>
      <w:numFmt w:val="decimal"/>
      <w:lvlText w:val="6.%1."/>
      <w:lvlJc w:val="left"/>
      <w:rPr>
        <w:rFonts w:ascii="Times New Roman" w:hAnsi="Times New Roman" w:cs="Times New Roman"/>
      </w:rPr>
    </w:lvl>
  </w:abstractNum>
  <w:abstractNum w:abstractNumId="23">
    <w:nsid w:val="7EE27589"/>
    <w:multiLevelType w:val="multilevel"/>
    <w:tmpl w:val="D37CD4C8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num w:numId="1">
    <w:abstractNumId w:val="9"/>
  </w:num>
  <w:num w:numId="2">
    <w:abstractNumId w:val="13"/>
  </w:num>
  <w:num w:numId="3">
    <w:abstractNumId w:val="2"/>
  </w:num>
  <w:num w:numId="4">
    <w:abstractNumId w:val="15"/>
  </w:num>
  <w:num w:numId="5">
    <w:abstractNumId w:val="21"/>
  </w:num>
  <w:num w:numId="6">
    <w:abstractNumId w:val="5"/>
    <w:lvlOverride w:ilvl="0">
      <w:lvl w:ilvl="0">
        <w:numFmt w:val="bullet"/>
        <w:lvlText w:val="-"/>
        <w:lvlJc w:val="left"/>
        <w:rPr>
          <w:rFonts w:ascii="Times New Roman" w:hAnsi="Times New Roman"/>
        </w:rPr>
      </w:lvl>
    </w:lvlOverride>
  </w:num>
  <w:num w:numId="7">
    <w:abstractNumId w:val="14"/>
  </w:num>
  <w:num w:numId="8">
    <w:abstractNumId w:val="22"/>
  </w:num>
  <w:num w:numId="9">
    <w:abstractNumId w:val="22"/>
    <w:lvlOverride w:ilvl="0">
      <w:lvl w:ilvl="0">
        <w:start w:val="4"/>
        <w:numFmt w:val="decimal"/>
        <w:lvlText w:val="6.%1."/>
        <w:lvlJc w:val="left"/>
        <w:rPr>
          <w:rFonts w:ascii="Times New Roman" w:hAnsi="Times New Roman" w:cs="Times New Roman"/>
        </w:rPr>
      </w:lvl>
    </w:lvlOverride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23"/>
  </w:num>
  <w:num w:numId="16">
    <w:abstractNumId w:val="17"/>
  </w:num>
  <w:num w:numId="17">
    <w:abstractNumId w:val="4"/>
  </w:num>
  <w:num w:numId="18">
    <w:abstractNumId w:val="19"/>
  </w:num>
  <w:num w:numId="19">
    <w:abstractNumId w:val="7"/>
  </w:num>
  <w:num w:numId="20">
    <w:abstractNumId w:val="0"/>
  </w:num>
  <w:num w:numId="21">
    <w:abstractNumId w:val="3"/>
  </w:num>
  <w:num w:numId="22">
    <w:abstractNumId w:val="1"/>
  </w:num>
  <w:num w:numId="23">
    <w:abstractNumId w:val="20"/>
  </w:num>
  <w:num w:numId="24">
    <w:abstractNumId w:val="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0769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9F5B25"/>
    <w:rsid w:val="009F79B9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uiPriority w:val="9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uiPriority w:val="99"/>
    <w:rPr>
      <w:b/>
      <w:sz w:val="24"/>
      <w:szCs w:val="20"/>
    </w:rPr>
  </w:style>
  <w:style w:type="character" w:customStyle="1" w:styleId="a8">
    <w:name w:val="Основной текст + Полужирный"/>
    <w:basedOn w:val="a7"/>
    <w:uiPriority w:val="99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uiPriority w:val="99"/>
  </w:style>
  <w:style w:type="character" w:customStyle="1" w:styleId="100">
    <w:name w:val="Основной текст + 10"/>
    <w:uiPriority w:val="99"/>
    <w:rPr>
      <w:rFonts w:ascii="Times New Roman" w:hAnsi="Times New Roman" w:cs="Times New Roman"/>
      <w:sz w:val="21"/>
      <w:szCs w:val="21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Pr>
      <w:color w:val="808080"/>
    </w:rPr>
  </w:style>
  <w:style w:type="character" w:customStyle="1" w:styleId="21">
    <w:name w:val="Основной текст (2)_"/>
    <w:link w:val="22"/>
    <w:uiPriority w:val="9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paragraph" w:styleId="af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23">
    <w:name w:val="Quote"/>
    <w:basedOn w:val="a"/>
    <w:next w:val="a"/>
    <w:link w:val="24"/>
    <w:uiPriority w:val="29"/>
    <w:qFormat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F81BD" w:themeColor="accent1"/>
    </w:rPr>
  </w:style>
  <w:style w:type="character" w:styleId="afa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footnote text"/>
    <w:basedOn w:val="a"/>
    <w:link w:val="afe"/>
    <w:uiPriority w:val="99"/>
    <w:semiHidden/>
    <w:unhideWhenUsed/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uiPriority w:val="9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uiPriority w:val="99"/>
    <w:rPr>
      <w:b/>
      <w:sz w:val="24"/>
      <w:szCs w:val="20"/>
    </w:rPr>
  </w:style>
  <w:style w:type="character" w:customStyle="1" w:styleId="a8">
    <w:name w:val="Основной текст + Полужирный"/>
    <w:basedOn w:val="a7"/>
    <w:uiPriority w:val="99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uiPriority w:val="99"/>
  </w:style>
  <w:style w:type="character" w:customStyle="1" w:styleId="100">
    <w:name w:val="Основной текст + 10"/>
    <w:uiPriority w:val="99"/>
    <w:rPr>
      <w:rFonts w:ascii="Times New Roman" w:hAnsi="Times New Roman" w:cs="Times New Roman"/>
      <w:sz w:val="21"/>
      <w:szCs w:val="21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Pr>
      <w:color w:val="808080"/>
    </w:rPr>
  </w:style>
  <w:style w:type="character" w:customStyle="1" w:styleId="21">
    <w:name w:val="Основной текст (2)_"/>
    <w:link w:val="22"/>
    <w:uiPriority w:val="9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paragraph" w:styleId="af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23">
    <w:name w:val="Quote"/>
    <w:basedOn w:val="a"/>
    <w:next w:val="a"/>
    <w:link w:val="24"/>
    <w:uiPriority w:val="29"/>
    <w:qFormat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F81BD" w:themeColor="accent1"/>
    </w:rPr>
  </w:style>
  <w:style w:type="character" w:styleId="afa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footnote text"/>
    <w:basedOn w:val="a"/>
    <w:link w:val="afe"/>
    <w:uiPriority w:val="99"/>
    <w:semiHidden/>
    <w:unhideWhenUsed/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Каплий Натальи Владимировны, действующей на основании решения Арбитражного суда Краснодарского края от 23.07.2021 г. по делу № А32-11812/2021,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E5A980-3F4F-4950-971B-E9EFF82D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485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dc:description>_________________________________________________</dc:description>
  <cp:lastModifiedBy>User</cp:lastModifiedBy>
  <cp:revision>2</cp:revision>
  <dcterms:created xsi:type="dcterms:W3CDTF">2022-07-18T07:14:00Z</dcterms:created>
  <dcterms:modified xsi:type="dcterms:W3CDTF">2022-07-18T07:16:00Z</dcterms:modified>
</cp:coreProperties>
</file>