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A113A">
        <w:rPr>
          <w:rFonts w:ascii="Times New Roman" w:hAnsi="Times New Roman" w:cs="Times New Roman"/>
          <w:b/>
          <w:bCs/>
          <w:sz w:val="24"/>
          <w:szCs w:val="24"/>
        </w:rPr>
        <w:t>Договор N _____</w:t>
      </w:r>
    </w:p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b/>
          <w:bCs/>
          <w:sz w:val="24"/>
          <w:szCs w:val="24"/>
        </w:rPr>
        <w:t>купли-продажи акций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г. ______________ "___"____________ _____ г.</w:t>
      </w:r>
      <w:r w:rsidRPr="007A113A">
        <w:rPr>
          <w:rFonts w:ascii="Times New Roman" w:hAnsi="Times New Roman" w:cs="Times New Roman"/>
          <w:sz w:val="24"/>
          <w:szCs w:val="24"/>
        </w:rPr>
        <w:br/>
      </w:r>
    </w:p>
    <w:p w:rsidR="007A113A" w:rsidRPr="007A113A" w:rsidRDefault="00966942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A"/>
          <w:sz w:val="24"/>
          <w:lang w:eastAsia="zh-CN"/>
        </w:rPr>
        <w:t>Открыто</w:t>
      </w:r>
      <w:r w:rsidR="00EA42BD">
        <w:rPr>
          <w:rFonts w:ascii="Times New Roman" w:hAnsi="Times New Roman" w:cs="Times New Roman"/>
          <w:b/>
          <w:color w:val="00000A"/>
          <w:sz w:val="24"/>
          <w:lang w:eastAsia="zh-CN"/>
        </w:rPr>
        <w:t>е</w:t>
      </w:r>
      <w:r>
        <w:rPr>
          <w:rFonts w:ascii="Times New Roman" w:hAnsi="Times New Roman" w:cs="Times New Roman"/>
          <w:b/>
          <w:color w:val="00000A"/>
          <w:sz w:val="24"/>
          <w:lang w:eastAsia="zh-CN"/>
        </w:rPr>
        <w:t xml:space="preserve"> акционерно</w:t>
      </w:r>
      <w:r w:rsidR="00EA42BD">
        <w:rPr>
          <w:rFonts w:ascii="Times New Roman" w:hAnsi="Times New Roman" w:cs="Times New Roman"/>
          <w:b/>
          <w:color w:val="00000A"/>
          <w:sz w:val="24"/>
          <w:lang w:eastAsia="zh-CN"/>
        </w:rPr>
        <w:t>е</w:t>
      </w:r>
      <w:r>
        <w:rPr>
          <w:rFonts w:ascii="Times New Roman" w:hAnsi="Times New Roman" w:cs="Times New Roman"/>
          <w:b/>
          <w:color w:val="00000A"/>
          <w:sz w:val="24"/>
          <w:lang w:eastAsia="zh-CN"/>
        </w:rPr>
        <w:t xml:space="preserve"> обществ</w:t>
      </w:r>
      <w:r w:rsidR="00EA42BD">
        <w:rPr>
          <w:rFonts w:ascii="Times New Roman" w:hAnsi="Times New Roman" w:cs="Times New Roman"/>
          <w:b/>
          <w:color w:val="00000A"/>
          <w:sz w:val="24"/>
          <w:lang w:eastAsia="zh-CN"/>
        </w:rPr>
        <w:t>о</w:t>
      </w:r>
      <w:r>
        <w:rPr>
          <w:rFonts w:ascii="Times New Roman" w:hAnsi="Times New Roman" w:cs="Times New Roman"/>
          <w:b/>
          <w:color w:val="00000A"/>
          <w:sz w:val="24"/>
          <w:lang w:eastAsia="zh-CN"/>
        </w:rPr>
        <w:t xml:space="preserve"> «Волгабурмаш»</w:t>
      </w:r>
      <w:r w:rsidR="00EA42BD">
        <w:rPr>
          <w:rFonts w:ascii="Times New Roman" w:hAnsi="Times New Roman" w:cs="Times New Roman"/>
          <w:b/>
          <w:color w:val="00000A"/>
          <w:sz w:val="24"/>
          <w:lang w:eastAsia="zh-CN"/>
        </w:rPr>
        <w:t xml:space="preserve">, в лице конкурсного управляющего </w:t>
      </w:r>
      <w:r>
        <w:rPr>
          <w:rFonts w:ascii="Times New Roman" w:hAnsi="Times New Roman" w:cs="Times New Roman"/>
          <w:b/>
          <w:color w:val="00000A"/>
          <w:sz w:val="24"/>
          <w:lang w:eastAsia="zh-CN"/>
        </w:rPr>
        <w:t xml:space="preserve"> Кузнецов</w:t>
      </w:r>
      <w:r w:rsidR="00EA42BD">
        <w:rPr>
          <w:rFonts w:ascii="Times New Roman" w:hAnsi="Times New Roman" w:cs="Times New Roman"/>
          <w:b/>
          <w:color w:val="00000A"/>
          <w:sz w:val="24"/>
          <w:lang w:eastAsia="zh-CN"/>
        </w:rPr>
        <w:t>а</w:t>
      </w:r>
      <w:r>
        <w:rPr>
          <w:rFonts w:ascii="Times New Roman" w:hAnsi="Times New Roman" w:cs="Times New Roman"/>
          <w:b/>
          <w:color w:val="00000A"/>
          <w:sz w:val="24"/>
          <w:lang w:eastAsia="zh-CN"/>
        </w:rPr>
        <w:t xml:space="preserve"> Александр</w:t>
      </w:r>
      <w:r w:rsidR="00EA42BD">
        <w:rPr>
          <w:rFonts w:ascii="Times New Roman" w:hAnsi="Times New Roman" w:cs="Times New Roman"/>
          <w:b/>
          <w:color w:val="00000A"/>
          <w:sz w:val="24"/>
          <w:lang w:eastAsia="zh-CN"/>
        </w:rPr>
        <w:t>а</w:t>
      </w:r>
      <w:r>
        <w:rPr>
          <w:rFonts w:ascii="Times New Roman" w:hAnsi="Times New Roman" w:cs="Times New Roman"/>
          <w:b/>
          <w:color w:val="00000A"/>
          <w:sz w:val="24"/>
          <w:lang w:eastAsia="zh-CN"/>
        </w:rPr>
        <w:t xml:space="preserve"> Николаевич</w:t>
      </w:r>
      <w:r w:rsidR="00EA42BD">
        <w:rPr>
          <w:rFonts w:ascii="Times New Roman" w:hAnsi="Times New Roman" w:cs="Times New Roman"/>
          <w:b/>
          <w:color w:val="00000A"/>
          <w:sz w:val="24"/>
          <w:lang w:eastAsia="zh-CN"/>
        </w:rPr>
        <w:t>а</w:t>
      </w:r>
      <w:r w:rsidR="007A113A" w:rsidRPr="007A113A">
        <w:rPr>
          <w:rFonts w:ascii="Times New Roman" w:hAnsi="Times New Roman" w:cs="Times New Roman"/>
          <w:sz w:val="24"/>
          <w:szCs w:val="24"/>
        </w:rPr>
        <w:t>, действующ</w:t>
      </w:r>
      <w:r w:rsidR="00EA42BD">
        <w:rPr>
          <w:rFonts w:ascii="Times New Roman" w:hAnsi="Times New Roman" w:cs="Times New Roman"/>
          <w:sz w:val="24"/>
          <w:szCs w:val="24"/>
        </w:rPr>
        <w:t>его</w:t>
      </w:r>
      <w:r w:rsidR="007A113A" w:rsidRPr="007A113A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611365">
        <w:rPr>
          <w:rFonts w:ascii="Times New Roman" w:hAnsi="Times New Roman" w:cs="Times New Roman"/>
          <w:color w:val="00000A"/>
          <w:sz w:val="24"/>
          <w:lang w:eastAsia="zh-CN"/>
        </w:rPr>
        <w:t>решения Арбитражного суда Самарской области от 30.05.16</w:t>
      </w:r>
      <w:r>
        <w:rPr>
          <w:rFonts w:ascii="Times New Roman" w:hAnsi="Times New Roman" w:cs="Times New Roman"/>
          <w:color w:val="00000A"/>
          <w:sz w:val="24"/>
          <w:lang w:eastAsia="zh-CN"/>
        </w:rPr>
        <w:t xml:space="preserve"> </w:t>
      </w:r>
      <w:r w:rsidRPr="00611365">
        <w:rPr>
          <w:rFonts w:ascii="Times New Roman" w:hAnsi="Times New Roman" w:cs="Times New Roman"/>
          <w:color w:val="00000A"/>
          <w:sz w:val="24"/>
          <w:lang w:eastAsia="zh-CN"/>
        </w:rPr>
        <w:t>г. и определения Арбитражного суда Самарской области от 16.12.20г. по делу №А55-5359/2014</w:t>
      </w:r>
      <w:r w:rsidR="007A113A" w:rsidRPr="007A113A">
        <w:rPr>
          <w:rFonts w:ascii="Times New Roman" w:hAnsi="Times New Roman" w:cs="Times New Roman"/>
          <w:sz w:val="24"/>
          <w:szCs w:val="24"/>
        </w:rPr>
        <w:t xml:space="preserve">, </w:t>
      </w:r>
      <w:r w:rsidR="00EA42BD" w:rsidRPr="007A113A">
        <w:rPr>
          <w:rFonts w:ascii="Times New Roman" w:hAnsi="Times New Roman" w:cs="Times New Roman"/>
          <w:sz w:val="24"/>
          <w:szCs w:val="24"/>
        </w:rPr>
        <w:t>именуем</w:t>
      </w:r>
      <w:r w:rsidR="00EA42BD">
        <w:rPr>
          <w:rFonts w:ascii="Times New Roman" w:hAnsi="Times New Roman" w:cs="Times New Roman"/>
          <w:sz w:val="24"/>
          <w:szCs w:val="24"/>
        </w:rPr>
        <w:t>ое</w:t>
      </w:r>
      <w:r w:rsidR="00EA42BD" w:rsidRPr="007A113A">
        <w:rPr>
          <w:rFonts w:ascii="Times New Roman" w:hAnsi="Times New Roman" w:cs="Times New Roman"/>
          <w:sz w:val="24"/>
          <w:szCs w:val="24"/>
        </w:rPr>
        <w:t xml:space="preserve"> в дальнейшем "Продавец", </w:t>
      </w:r>
      <w:r w:rsidR="007A113A" w:rsidRPr="007A113A">
        <w:rPr>
          <w:rFonts w:ascii="Times New Roman" w:hAnsi="Times New Roman" w:cs="Times New Roman"/>
          <w:sz w:val="24"/>
          <w:szCs w:val="24"/>
        </w:rPr>
        <w:t>с одной стороны</w:t>
      </w:r>
      <w:r w:rsidR="00EA42BD">
        <w:rPr>
          <w:rFonts w:ascii="Times New Roman" w:hAnsi="Times New Roman" w:cs="Times New Roman"/>
          <w:sz w:val="24"/>
          <w:szCs w:val="24"/>
        </w:rPr>
        <w:t xml:space="preserve">, </w:t>
      </w:r>
      <w:r w:rsidR="007A113A" w:rsidRPr="007A113A">
        <w:rPr>
          <w:rFonts w:ascii="Times New Roman" w:hAnsi="Times New Roman" w:cs="Times New Roman"/>
          <w:sz w:val="24"/>
          <w:szCs w:val="24"/>
        </w:rPr>
        <w:t>и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(наименование или Ф.И.О.)</w:t>
      </w:r>
      <w:r w:rsidR="00FD1D42">
        <w:rPr>
          <w:rFonts w:ascii="Times New Roman" w:hAnsi="Times New Roman" w:cs="Times New Roman"/>
          <w:iCs/>
          <w:sz w:val="24"/>
          <w:szCs w:val="24"/>
        </w:rPr>
        <w:t>,</w:t>
      </w:r>
      <w:r w:rsidR="00FD1D42" w:rsidRPr="007A113A">
        <w:rPr>
          <w:rFonts w:ascii="Times New Roman" w:hAnsi="Times New Roman" w:cs="Times New Roman"/>
          <w:sz w:val="24"/>
          <w:szCs w:val="24"/>
        </w:rPr>
        <w:t xml:space="preserve"> именуем___ в дальнейшем "Покупатель",</w:t>
      </w:r>
      <w:r w:rsidRPr="007A113A">
        <w:rPr>
          <w:rFonts w:ascii="Times New Roman" w:hAnsi="Times New Roman" w:cs="Times New Roman"/>
          <w:sz w:val="24"/>
          <w:szCs w:val="24"/>
        </w:rPr>
        <w:t xml:space="preserve"> в лице ________________________________ 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(должность, Ф.И.О.)</w:t>
      </w:r>
      <w:r w:rsidRPr="007A113A">
        <w:rPr>
          <w:rFonts w:ascii="Times New Roman" w:hAnsi="Times New Roman" w:cs="Times New Roman"/>
          <w:sz w:val="24"/>
          <w:szCs w:val="24"/>
        </w:rPr>
        <w:t xml:space="preserve">, действующ___ на основании _____________________________ 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(Устава, доверенности, паспорта)</w:t>
      </w:r>
      <w:r w:rsidRPr="007A113A">
        <w:rPr>
          <w:rFonts w:ascii="Times New Roman" w:hAnsi="Times New Roman" w:cs="Times New Roman"/>
          <w:sz w:val="24"/>
          <w:szCs w:val="24"/>
        </w:rPr>
        <w:t>, с другой стороны заключили настоящий Договор о нижеследующем: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Покупателю в собственность, а Покупатель обязуется принять у Продавца и оплатить __________________ 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(категория, тип)</w:t>
      </w:r>
      <w:r w:rsidRPr="007A113A">
        <w:rPr>
          <w:rFonts w:ascii="Times New Roman" w:hAnsi="Times New Roman" w:cs="Times New Roman"/>
          <w:sz w:val="24"/>
          <w:szCs w:val="24"/>
        </w:rPr>
        <w:t xml:space="preserve"> акции </w:t>
      </w:r>
      <w:r w:rsidR="005807DE">
        <w:rPr>
          <w:rFonts w:ascii="Times New Roman" w:hAnsi="Times New Roman" w:cs="Times New Roman"/>
          <w:sz w:val="24"/>
          <w:szCs w:val="24"/>
        </w:rPr>
        <w:t>Открытого</w:t>
      </w:r>
      <w:r w:rsidRPr="007A113A">
        <w:rPr>
          <w:rFonts w:ascii="Times New Roman" w:hAnsi="Times New Roman" w:cs="Times New Roman"/>
          <w:sz w:val="24"/>
          <w:szCs w:val="24"/>
        </w:rPr>
        <w:t xml:space="preserve"> акционерного общества "_______________________" (далее - Эмитент) в количестве _____ шт. номинальной стоимостью _______ (__________) рублей на общую сумму ________ (__________) рублей (далее - Акции):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1.2. Информация об Эмитенте: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полное наименование: ________________________________________;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наименование государственного органа, осуществившего регистрацию Эмитента: _________________________;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номер и дата государственной регистрации Эмитента: 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место нахождения, почтовый адрес, контактные данные: ___________________________;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размер уставного (складочного) капитала: ____________________;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руководитель исполнительного органа Эмитента: 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ИНН/КПП/ОГРН: ______________/_______________/________________.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1.3. Характеристики Акций: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вид, форма выпуска: именные документарные (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7A113A">
        <w:rPr>
          <w:rFonts w:ascii="Times New Roman" w:hAnsi="Times New Roman" w:cs="Times New Roman"/>
          <w:sz w:val="24"/>
          <w:szCs w:val="24"/>
        </w:rPr>
        <w:t xml:space="preserve"> бездокументарные) Акции;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категория (тип): обыкновенные, (__________ (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7A113A">
        <w:rPr>
          <w:rFonts w:ascii="Times New Roman" w:hAnsi="Times New Roman" w:cs="Times New Roman"/>
          <w:sz w:val="24"/>
          <w:szCs w:val="24"/>
        </w:rPr>
        <w:t xml:space="preserve"> привилегированные/иные));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государственный регистрационный номер выпуска: ______________________________;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орган государственной регистрации: __________________________;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номинальная стоимость: _____ (__________) рублей;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 xml:space="preserve">- дивиденд 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(по привилегированным Акциям)</w:t>
      </w:r>
      <w:r w:rsidRPr="007A113A">
        <w:rPr>
          <w:rFonts w:ascii="Times New Roman" w:hAnsi="Times New Roman" w:cs="Times New Roman"/>
          <w:sz w:val="24"/>
          <w:szCs w:val="24"/>
        </w:rPr>
        <w:t>: _____________________;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количество: _____ (__________) штук;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сведения об обременении: __________________________________;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сведения о котировке на дату заключения Договора: 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регистратор: ________________________________________________;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депозитарий: ________________________________________________.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 xml:space="preserve">1.4. Лицевой счет Продавца как зарегистрированного лица: ______________ ____________________________________________ 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(номер, данные из анкеты зарегистрированного лица)</w:t>
      </w:r>
      <w:r w:rsidRPr="007A113A">
        <w:rPr>
          <w:rFonts w:ascii="Times New Roman" w:hAnsi="Times New Roman" w:cs="Times New Roman"/>
          <w:sz w:val="24"/>
          <w:szCs w:val="24"/>
        </w:rPr>
        <w:t>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 xml:space="preserve">1.5. Продавец гарантирует, что указанные Акции </w:t>
      </w:r>
      <w:r w:rsidR="005807DE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1.6. Право собственности Продавца на указанные в п. 1.3 Акции подтверждается Выпиской из реестра акционеров эмитента от "___"___________ ____ г. N _____ (Приложение N _____).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2. Порядок расчетов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2.1. Стоимость Акций, передаваемых по настоящему Договору, Стороны определяют в размере ______ (_____________) рублей за одну Акцию.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2.2. Цена Договора составляет _____ (__________) рублей.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2.3. Покупатель уплачивает цену Договора Продавцу в срок до "___"__________ ____ г. в следующем порядке: _________________________.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lastRenderedPageBreak/>
        <w:t xml:space="preserve">2.4. Покупатель уплачивает цену Договора путем перечисления денежных средств на расчетный счет Продавца по реквизитам, указанным в Договоре. Датой уплаты считается дата поступления денежных средств на расчетный счет Продавца 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7F67A5" w:rsidRPr="007A113A">
        <w:rPr>
          <w:rFonts w:ascii="Times New Roman" w:hAnsi="Times New Roman" w:cs="Times New Roman"/>
          <w:i/>
          <w:iCs/>
          <w:sz w:val="24"/>
          <w:szCs w:val="24"/>
        </w:rPr>
        <w:t xml:space="preserve">договором 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может быть предусмотрено иное)</w:t>
      </w:r>
      <w:r w:rsidRPr="007A113A">
        <w:rPr>
          <w:rFonts w:ascii="Times New Roman" w:hAnsi="Times New Roman" w:cs="Times New Roman"/>
          <w:sz w:val="24"/>
          <w:szCs w:val="24"/>
        </w:rPr>
        <w:t>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 xml:space="preserve">2.5. Расходы, связанные с регистрацией перехода прав на Акции, </w:t>
      </w:r>
      <w:r w:rsidR="005807DE">
        <w:rPr>
          <w:rFonts w:ascii="Times New Roman" w:hAnsi="Times New Roman" w:cs="Times New Roman"/>
          <w:sz w:val="24"/>
          <w:szCs w:val="24"/>
        </w:rPr>
        <w:t>несет Покупатель</w:t>
      </w:r>
      <w:r w:rsidRPr="007A113A">
        <w:rPr>
          <w:rFonts w:ascii="Times New Roman" w:hAnsi="Times New Roman" w:cs="Times New Roman"/>
          <w:sz w:val="24"/>
          <w:szCs w:val="24"/>
        </w:rPr>
        <w:t>.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3. Переход права собственности на Акции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3.1. Переход права собственности к Покупателю на Акции происходит в момент внесения соответствующей записи по счету Покупателя.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4. Обязанности Сторон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4.1. Продавец обязуется оформить и подать регистратору передаточное распоряжение на отчуждение Акций и иные необходимые документы для осуществления операции по списанию Акций со счета Продавца и зачисления их на счет Покупателя в течение _______________.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4.2. Покупатель обязуется оплатить Акции в порядке и сроки, которые установлены настоящим Договором.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4.3. Для внесения записи в реестр владельцев именных ценных бумаг о переходе права собственности на Акции Покупатель обязуется предоставить следующую информацию на бланке анкеты зарегистрированного в реестре лица: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полное наименование организации в соответствии с ее уставом;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номер государственной регистрации и наименование органа, осуществившего регистрацию, дату регистрации;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место нахождения;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почтовый адрес;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номер телефона, факса (при наличии);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электронный адрес (при наличии);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образец печати и подписи должностного лица, имеющего в соответствии с Уставом право действовать от имени юридического лица без доверенности;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ИНН;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 xml:space="preserve">- форму выплаты доходов по Акциям </w:t>
      </w:r>
      <w:r w:rsidRPr="007A113A">
        <w:rPr>
          <w:rFonts w:ascii="Times New Roman" w:hAnsi="Times New Roman" w:cs="Times New Roman"/>
          <w:i/>
          <w:iCs/>
          <w:sz w:val="24"/>
          <w:szCs w:val="24"/>
        </w:rPr>
        <w:t>(наличная или безналичная)</w:t>
      </w:r>
      <w:r w:rsidRPr="007A113A">
        <w:rPr>
          <w:rFonts w:ascii="Times New Roman" w:hAnsi="Times New Roman" w:cs="Times New Roman"/>
          <w:sz w:val="24"/>
          <w:szCs w:val="24"/>
        </w:rPr>
        <w:t>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при безналичной форме выплаты доходов - банковские реквизиты;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- способ доставки выписок из реестра (письмом, заказным письмом, курьером, лично у регистратора);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а также предоставить документы: ___________________________________.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5.1. За нарушение Покупателем срока уплаты цены Договора, предусмотренного п. 2.2 настоящего Договора, Продавец вправе потребовать от Покупателя выплаты пени в размере _____% от не уплаченной в срок суммы за каждый день просрочки.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5.2. В случае нарушения сроков оплаты более чем на _____ дней Продавец вправе в одностороннем порядке расторгнуть Договор и требовать от Покупателя возмещения убытков, в том числе упущенной выгоды.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5.3. За нарушение Продавцом срока подачи документов, предусмотренных п. 4.1 настоящего Договора, Покупатель вправе потребовать от Продавца выплаты пени в размере _____% от цены Договора.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5.4. В случае нарушения сроков подачи Продавцом надлежащего передаточного распоряжения регистратору более чем на _____ дней Покупатель вправе в одностороннем порядке расторгнуть Договор и требовать от Продавца возмещения убытков, в том числе упущенной выгоды.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5.5. В случае неисполнения или ненадлежащего исполнения Сторонами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01D26" w:rsidRDefault="00501D26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</w:p>
    <w:p w:rsidR="00501D26" w:rsidRDefault="00501D26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 xml:space="preserve">6.2. В случае если Стороны не придут к соглашению, споры разрешаются в </w:t>
      </w:r>
      <w:r w:rsidR="00501D26">
        <w:rPr>
          <w:rFonts w:ascii="Times New Roman" w:hAnsi="Times New Roman" w:cs="Times New Roman"/>
          <w:sz w:val="24"/>
          <w:szCs w:val="24"/>
        </w:rPr>
        <w:t>Арбитражном суде Республики Мордовия.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7.2. Договор может быть расторгнут досрочно по письменному соглашению Сторон, а также по иным основаниям, установленным действующим законодательством Российской Федерации и Договором.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7.3.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7.4. Договор составлен в двух экземплярах, имеющих равную юридическую силу, по одному экземпляру для каждой из Сторон.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7.5.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7.6. Приложение:</w:t>
      </w:r>
    </w:p>
    <w:p w:rsidR="007A113A" w:rsidRP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7.6.1. Выписка из реестра акционеров эмитента от "___"___________ ____ г. N _____ (Приложение N _____).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7A113A" w:rsidRPr="007A113A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7A113A">
        <w:rPr>
          <w:rFonts w:ascii="Times New Roman" w:hAnsi="Times New Roman" w:cs="Times New Roman"/>
          <w:sz w:val="24"/>
          <w:szCs w:val="24"/>
        </w:rPr>
        <w:t>8. Адреса и реквизиты Сторон</w:t>
      </w:r>
    </w:p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1555"/>
        <w:gridCol w:w="4394"/>
      </w:tblGrid>
      <w:tr w:rsidR="007A113A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7A113A" w:rsidRPr="007A113A" w:rsidRDefault="007A113A">
            <w:pPr>
              <w:pStyle w:val="ConsDTNormal"/>
              <w:autoSpaceDE/>
              <w:jc w:val="left"/>
            </w:pPr>
            <w:r w:rsidRPr="007A113A">
              <w:t>Продавец: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7A113A" w:rsidRPr="007A113A" w:rsidRDefault="007A113A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7A113A" w:rsidRPr="007A113A" w:rsidRDefault="007A113A">
            <w:pPr>
              <w:pStyle w:val="ConsDTNormal"/>
              <w:autoSpaceDE/>
              <w:jc w:val="left"/>
            </w:pPr>
            <w:r w:rsidRPr="007A113A">
              <w:t>Покупатель:</w:t>
            </w:r>
          </w:p>
        </w:tc>
      </w:tr>
      <w:tr w:rsidR="00966942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E21DC3" w:rsidRDefault="00966942" w:rsidP="00A44166">
            <w:pPr>
              <w:spacing w:after="0"/>
              <w:rPr>
                <w:b/>
                <w:szCs w:val="24"/>
              </w:rPr>
            </w:pPr>
            <w:r w:rsidRPr="00E21DC3">
              <w:rPr>
                <w:b/>
                <w:szCs w:val="24"/>
              </w:rPr>
              <w:t xml:space="preserve">ОАО «Волгабурмаш» 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  <w:r w:rsidRPr="007A113A">
              <w:t>Наименование: __________________</w:t>
            </w:r>
          </w:p>
        </w:tc>
      </w:tr>
      <w:tr w:rsidR="00966942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E21DC3" w:rsidRDefault="00966942" w:rsidP="00A44166">
            <w:pPr>
              <w:spacing w:after="0"/>
              <w:rPr>
                <w:szCs w:val="24"/>
              </w:rPr>
            </w:pPr>
            <w:r w:rsidRPr="00E21DC3">
              <w:rPr>
                <w:szCs w:val="24"/>
              </w:rPr>
              <w:t>ОГРН 1026300894234, ИНН 6314007329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  <w:r w:rsidRPr="007A113A">
              <w:t>Юридический/почтовый адрес: ____</w:t>
            </w:r>
          </w:p>
        </w:tc>
      </w:tr>
      <w:tr w:rsidR="00966942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E21DC3" w:rsidRDefault="00966942" w:rsidP="00A44166">
            <w:pPr>
              <w:spacing w:after="0"/>
              <w:rPr>
                <w:szCs w:val="24"/>
              </w:rPr>
            </w:pPr>
            <w:r w:rsidRPr="00E21DC3">
              <w:rPr>
                <w:szCs w:val="24"/>
              </w:rPr>
              <w:t>Юридический адрес: 443004, г. Самара, ул. Грозненская, 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  <w:r w:rsidRPr="007A113A">
              <w:t>_______________________________</w:t>
            </w:r>
          </w:p>
        </w:tc>
      </w:tr>
      <w:tr w:rsidR="00966942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E21DC3" w:rsidRDefault="00966942" w:rsidP="00A44166">
            <w:pPr>
              <w:spacing w:after="0"/>
              <w:rPr>
                <w:szCs w:val="24"/>
              </w:rPr>
            </w:pPr>
            <w:r w:rsidRPr="00E21DC3">
              <w:rPr>
                <w:szCs w:val="24"/>
              </w:rPr>
              <w:t>Почтовый адрес: 430005, г. Саранск, ул. Володарского, д. 60А, кв. 40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  <w:r w:rsidRPr="007A113A">
              <w:t>ИНН/КПП ______________________</w:t>
            </w:r>
          </w:p>
        </w:tc>
      </w:tr>
      <w:tr w:rsidR="00966942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966942" w:rsidRDefault="00966942">
            <w:r w:rsidRPr="002034F0">
              <w:t xml:space="preserve"> р/сч 40702810502280001014 в Ф-Л ПРИВОЛЖСКИЙ ПАО БАНК «ФК ОТКРЫТИЕ», БИК 042282881, к/с 30101810300000000881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  <w:r w:rsidRPr="007A113A">
              <w:t>ОГРН __________________________</w:t>
            </w:r>
          </w:p>
        </w:tc>
      </w:tr>
      <w:tr w:rsidR="00966942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966942" w:rsidRDefault="00966942" w:rsidP="00966942">
            <w:r w:rsidRPr="00E21DC3">
              <w:rPr>
                <w:b/>
                <w:color w:val="000000"/>
                <w:szCs w:val="24"/>
                <w:lang w:eastAsia="zh-CN"/>
              </w:rPr>
              <w:t xml:space="preserve">Конкурсный управляющий         </w:t>
            </w:r>
            <w:r>
              <w:rPr>
                <w:b/>
                <w:color w:val="000000"/>
                <w:szCs w:val="24"/>
                <w:lang w:eastAsia="zh-CN"/>
              </w:rPr>
              <w:t>_______________</w:t>
            </w:r>
            <w:r w:rsidRPr="00E21DC3">
              <w:rPr>
                <w:b/>
                <w:color w:val="000000"/>
                <w:szCs w:val="24"/>
                <w:lang w:eastAsia="zh-CN"/>
              </w:rPr>
              <w:t xml:space="preserve">       /А.Н. Кузнецов/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  <w:r w:rsidRPr="007A113A">
              <w:t>Телефон: ________ Факс: _________</w:t>
            </w:r>
          </w:p>
        </w:tc>
      </w:tr>
      <w:tr w:rsidR="00966942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E21DC3" w:rsidRDefault="00966942" w:rsidP="00A44166">
            <w:pPr>
              <w:spacing w:after="0"/>
              <w:rPr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  <w:r w:rsidRPr="007A113A">
              <w:t>Адрес электронной почты: ________</w:t>
            </w:r>
          </w:p>
        </w:tc>
      </w:tr>
      <w:tr w:rsidR="00966942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E21DC3" w:rsidRDefault="00966942" w:rsidP="00A44166">
            <w:pPr>
              <w:spacing w:after="0"/>
              <w:rPr>
                <w:b/>
                <w:color w:val="000000"/>
                <w:szCs w:val="24"/>
                <w:lang w:eastAsia="zh-CN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  <w:r w:rsidRPr="007A113A">
              <w:t>Банковские реквизиты: ___________</w:t>
            </w:r>
          </w:p>
        </w:tc>
      </w:tr>
      <w:tr w:rsidR="00966942" w:rsidRPr="007A113A" w:rsidTr="00966942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E21DC3" w:rsidRDefault="00966942" w:rsidP="00A44166">
            <w:pPr>
              <w:spacing w:after="0"/>
              <w:rPr>
                <w:b/>
                <w:color w:val="000000"/>
                <w:szCs w:val="24"/>
                <w:lang w:eastAsia="zh-CN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966942" w:rsidRPr="007A113A" w:rsidRDefault="00966942">
            <w:pPr>
              <w:pStyle w:val="ConsDTNormal"/>
              <w:autoSpaceDE/>
              <w:jc w:val="left"/>
            </w:pPr>
            <w:r w:rsidRPr="007A113A">
              <w:t>_______________________________</w:t>
            </w:r>
          </w:p>
        </w:tc>
      </w:tr>
    </w:tbl>
    <w:p w:rsidR="007A113A" w:rsidRPr="007A113A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7A113A" w:rsidRPr="007A113A" w:rsidSect="00AE0DC3">
      <w:headerReference w:type="default" r:id="rId8"/>
      <w:pgSz w:w="11906" w:h="16838" w:code="9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C44" w:rsidRDefault="009E7C44" w:rsidP="00432B35">
      <w:pPr>
        <w:spacing w:after="0" w:line="240" w:lineRule="auto"/>
      </w:pPr>
      <w:r>
        <w:separator/>
      </w:r>
    </w:p>
  </w:endnote>
  <w:endnote w:type="continuationSeparator" w:id="0">
    <w:p w:rsidR="009E7C44" w:rsidRDefault="009E7C44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C44" w:rsidRDefault="009E7C44" w:rsidP="00432B35">
      <w:pPr>
        <w:spacing w:after="0" w:line="240" w:lineRule="auto"/>
      </w:pPr>
      <w:r>
        <w:separator/>
      </w:r>
    </w:p>
  </w:footnote>
  <w:footnote w:type="continuationSeparator" w:id="0">
    <w:p w:rsidR="009E7C44" w:rsidRDefault="009E7C44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B35" w:rsidRPr="005807DE" w:rsidRDefault="005807DE" w:rsidP="000A1097">
    <w:pPr>
      <w:pStyle w:val="a3"/>
      <w:jc w:val="right"/>
      <w:rPr>
        <w:b/>
        <w:sz w:val="32"/>
      </w:rPr>
    </w:pPr>
    <w:r w:rsidRPr="005807DE">
      <w:rPr>
        <w:b/>
        <w:sz w:val="18"/>
        <w:szCs w:val="1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BB8"/>
    <w:rsid w:val="00024B6A"/>
    <w:rsid w:val="000A1097"/>
    <w:rsid w:val="000C29A7"/>
    <w:rsid w:val="00111A54"/>
    <w:rsid w:val="00150BBB"/>
    <w:rsid w:val="001660BA"/>
    <w:rsid w:val="002034F0"/>
    <w:rsid w:val="002229D5"/>
    <w:rsid w:val="002364EA"/>
    <w:rsid w:val="00253566"/>
    <w:rsid w:val="00285B50"/>
    <w:rsid w:val="00295E8B"/>
    <w:rsid w:val="00374400"/>
    <w:rsid w:val="003F5C05"/>
    <w:rsid w:val="00420A15"/>
    <w:rsid w:val="00432B35"/>
    <w:rsid w:val="004C73AA"/>
    <w:rsid w:val="004E3D69"/>
    <w:rsid w:val="00501D26"/>
    <w:rsid w:val="00556512"/>
    <w:rsid w:val="005807DE"/>
    <w:rsid w:val="00611365"/>
    <w:rsid w:val="00627217"/>
    <w:rsid w:val="00697D04"/>
    <w:rsid w:val="006B40E0"/>
    <w:rsid w:val="00721CCD"/>
    <w:rsid w:val="007A113A"/>
    <w:rsid w:val="007D0916"/>
    <w:rsid w:val="007F67A5"/>
    <w:rsid w:val="008017D9"/>
    <w:rsid w:val="00861855"/>
    <w:rsid w:val="00867367"/>
    <w:rsid w:val="00932123"/>
    <w:rsid w:val="009345DE"/>
    <w:rsid w:val="00966942"/>
    <w:rsid w:val="009E7C44"/>
    <w:rsid w:val="00A44166"/>
    <w:rsid w:val="00AB3BDC"/>
    <w:rsid w:val="00AD1A29"/>
    <w:rsid w:val="00AE0DC3"/>
    <w:rsid w:val="00B74BF7"/>
    <w:rsid w:val="00C74971"/>
    <w:rsid w:val="00D06BB8"/>
    <w:rsid w:val="00D655AC"/>
    <w:rsid w:val="00D87A3B"/>
    <w:rsid w:val="00DE5ED5"/>
    <w:rsid w:val="00E21DC3"/>
    <w:rsid w:val="00E2253B"/>
    <w:rsid w:val="00EA42BD"/>
    <w:rsid w:val="00F5699B"/>
    <w:rsid w:val="00FA006E"/>
    <w:rsid w:val="00FD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7A113A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7A113A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Павел</cp:lastModifiedBy>
  <cp:revision>2</cp:revision>
  <dcterms:created xsi:type="dcterms:W3CDTF">2022-02-16T13:15:00Z</dcterms:created>
  <dcterms:modified xsi:type="dcterms:W3CDTF">2022-02-16T13:15:00Z</dcterms:modified>
</cp:coreProperties>
</file>