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в счет обеспечения оплаты имущества,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____ </w:t>
      </w:r>
      <w:proofErr w:type="gramStart"/>
      <w:r w:rsidRPr="00ED4675">
        <w:rPr>
          <w:rFonts w:ascii="Times New Roman" w:hAnsi="Times New Roman" w:cs="Times New Roman"/>
        </w:rPr>
        <w:t>г</w:t>
      </w:r>
      <w:proofErr w:type="gramEnd"/>
      <w:r w:rsidRPr="00ED4675">
        <w:rPr>
          <w:rFonts w:ascii="Times New Roman" w:hAnsi="Times New Roman" w:cs="Times New Roman"/>
        </w:rPr>
        <w:t>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Default="0061136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Конкурсный управляющий </w:t>
      </w:r>
      <w:r w:rsidR="00FB3657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О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ткрытого акционерного общества «Волгабурмаш» Кузнецов Александр Николаевич</w:t>
      </w:r>
      <w:r w:rsidR="00226002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действующ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ий на основании </w:t>
      </w:r>
      <w:r w:rsidRP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решения Арбитражного суда Самарской области от 30.05.16</w:t>
      </w:r>
      <w:r w:rsidR="00226002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</w:t>
      </w:r>
      <w:r w:rsidRP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г. и определения Арбитражного суда Самарской области от 16.12.20г. по делу №А55-5359/2014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не менее </w:t>
      </w:r>
      <w:r w:rsidR="00D00A1A">
        <w:rPr>
          <w:rFonts w:ascii="Times New Roman" w:hAnsi="Times New Roman" w:cs="Times New Roman"/>
          <w:sz w:val="24"/>
          <w:szCs w:val="24"/>
        </w:rPr>
        <w:t>2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Лота, указанной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D00A1A" w:rsidRDefault="00611365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И</w:t>
      </w:r>
      <w:r w:rsidRPr="00611365">
        <w:rPr>
          <w:rFonts w:ascii="Times New Roman" w:hAnsi="Times New Roman" w:cs="Times New Roman"/>
          <w:sz w:val="24"/>
          <w:szCs w:val="24"/>
        </w:rPr>
        <w:t>менные бездокументарные акции АО «Волгабурмаш» (ОГРН 1156313084950, ИНН 6314041136, юридический адрес: 443004, Самарская область, г. Самара, ул. Грозненская, д. 1, дата государственной регистрации 10.12.2015г.) в количестве 1 800 640 502 штук с номинальной стоимостью одной акции 1 (один) рубль (100% от совокупного объема акций АО «Волгабурмаш»), номер государственной регистрации 1-01-07924-Р, код эмитента 07924-P, из них: 541 709 131 шт</w:t>
      </w:r>
      <w:proofErr w:type="gramEnd"/>
      <w:r w:rsidRPr="00611365">
        <w:rPr>
          <w:rFonts w:ascii="Times New Roman" w:hAnsi="Times New Roman" w:cs="Times New Roman"/>
          <w:sz w:val="24"/>
          <w:szCs w:val="24"/>
        </w:rPr>
        <w:t>. – залог ООО «САМАРСКИЙ БУРОВОЙ ИНСТРУМЕНТ»</w:t>
      </w:r>
      <w:r w:rsidR="00D00A1A">
        <w:rPr>
          <w:rFonts w:ascii="Times New Roman" w:hAnsi="Times New Roman" w:cs="Times New Roman"/>
          <w:sz w:val="24"/>
          <w:szCs w:val="24"/>
        </w:rPr>
        <w:t xml:space="preserve">; </w:t>
      </w:r>
      <w:r w:rsidR="00D00A1A" w:rsidRPr="00D00A1A">
        <w:rPr>
          <w:rFonts w:ascii="Times New Roman" w:hAnsi="Times New Roman" w:cs="Times New Roman"/>
          <w:sz w:val="24"/>
          <w:szCs w:val="24"/>
        </w:rPr>
        <w:t xml:space="preserve">31 841 363 шт. – залог </w:t>
      </w:r>
      <w:proofErr w:type="spellStart"/>
      <w:r w:rsidR="00D00A1A" w:rsidRPr="00D00A1A">
        <w:rPr>
          <w:rFonts w:ascii="Times New Roman" w:hAnsi="Times New Roman" w:cs="Times New Roman"/>
          <w:sz w:val="24"/>
          <w:szCs w:val="24"/>
        </w:rPr>
        <w:t>Ягудиной</w:t>
      </w:r>
      <w:proofErr w:type="spellEnd"/>
      <w:r w:rsidR="00D00A1A" w:rsidRPr="00D00A1A">
        <w:rPr>
          <w:rFonts w:ascii="Times New Roman" w:hAnsi="Times New Roman" w:cs="Times New Roman"/>
          <w:sz w:val="24"/>
          <w:szCs w:val="24"/>
        </w:rPr>
        <w:t xml:space="preserve"> Екатерины Глебовны</w:t>
      </w:r>
      <w:r w:rsidRPr="00D00A1A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="00A155A7" w:rsidRPr="00EA7D3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A155A7" w:rsidRPr="00EA7D33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ED4675" w:rsidRPr="00EA7D33">
        <w:rPr>
          <w:rFonts w:ascii="Times New Roman" w:hAnsi="Times New Roman" w:cs="Times New Roman"/>
          <w:sz w:val="24"/>
          <w:szCs w:val="24"/>
        </w:rPr>
        <w:t>«</w:t>
      </w:r>
      <w:r w:rsidR="00611365">
        <w:rPr>
          <w:rFonts w:ascii="Times New Roman" w:hAnsi="Times New Roman" w:cs="Times New Roman"/>
          <w:sz w:val="24"/>
          <w:szCs w:val="24"/>
        </w:rPr>
        <w:t>Центр дистанционных торгов</w:t>
      </w:r>
      <w:r w:rsidR="00ED4675" w:rsidRPr="00EA7D33">
        <w:rPr>
          <w:rFonts w:ascii="Times New Roman" w:hAnsi="Times New Roman" w:cs="Times New Roman"/>
          <w:sz w:val="24"/>
          <w:szCs w:val="24"/>
        </w:rPr>
        <w:t>».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EA7D33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 w:rsidRPr="00EA7D3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 w:rsidRPr="00EA7D33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протокол о результатах проведения торгов в течение двух рабочих дней со дня проведения торгов,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430005, Республика Мордовия, г. Саранск, ул. Володарского, д. 60, корп. А, кв. 40.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End"/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</w:t>
      </w:r>
      <w:proofErr w:type="gramEnd"/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D00A1A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bookmarkStart w:id="2" w:name="_GoBack"/>
      <w:bookmarkEnd w:id="2"/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611365" w:rsidRDefault="00611365" w:rsidP="00611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ОАО «Волгабурмаш» 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1026300894234, ИНН 6314007329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</w:t>
      </w: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443004, г. Самара, ул. Грозненская, 1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430005, г. Саранск, ул. Володарского, д. 60А, кв. 40</w:t>
      </w:r>
      <w:proofErr w:type="gramEnd"/>
    </w:p>
    <w:p w:rsid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40702810102280001016 в Ф-Л ПРИВОЛЖСКИЙ ПАО БАН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«ФК ОТКРЫТИЕ»</w:t>
      </w:r>
    </w:p>
    <w:p w:rsidR="001C0D88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042282881, к/с 30101810300000000881</w:t>
      </w:r>
    </w:p>
    <w:p w:rsidR="00611365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365" w:rsidRPr="001C0D88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А.Н. Кузнецов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C32C6"/>
    <w:rsid w:val="001C0D88"/>
    <w:rsid w:val="001C387E"/>
    <w:rsid w:val="00226002"/>
    <w:rsid w:val="002430D2"/>
    <w:rsid w:val="0029667E"/>
    <w:rsid w:val="002E7770"/>
    <w:rsid w:val="0038615A"/>
    <w:rsid w:val="003E66F7"/>
    <w:rsid w:val="003F6B9E"/>
    <w:rsid w:val="00411E46"/>
    <w:rsid w:val="00465B57"/>
    <w:rsid w:val="004725F8"/>
    <w:rsid w:val="004A69DE"/>
    <w:rsid w:val="00611365"/>
    <w:rsid w:val="00633917"/>
    <w:rsid w:val="0063792A"/>
    <w:rsid w:val="006E597F"/>
    <w:rsid w:val="00732514"/>
    <w:rsid w:val="007B2D27"/>
    <w:rsid w:val="00807B1C"/>
    <w:rsid w:val="008415B0"/>
    <w:rsid w:val="0084363F"/>
    <w:rsid w:val="0085617E"/>
    <w:rsid w:val="00856A30"/>
    <w:rsid w:val="009131B0"/>
    <w:rsid w:val="00A155A7"/>
    <w:rsid w:val="00A24255"/>
    <w:rsid w:val="00B5301B"/>
    <w:rsid w:val="00C2004E"/>
    <w:rsid w:val="00D00A1A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</cp:lastModifiedBy>
  <cp:revision>3</cp:revision>
  <cp:lastPrinted>2015-11-27T08:30:00Z</cp:lastPrinted>
  <dcterms:created xsi:type="dcterms:W3CDTF">2021-12-16T14:29:00Z</dcterms:created>
  <dcterms:modified xsi:type="dcterms:W3CDTF">2022-02-16T09:24:00Z</dcterms:modified>
</cp:coreProperties>
</file>