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143F04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«КОММЕРЦ КОНСАЛТ»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62BE4"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</w:t>
      </w:r>
      <w:r w:rsidR="00B02E19">
        <w:rPr>
          <w:rFonts w:ascii="Times New Roman" w:hAnsi="Times New Roman" w:cs="Times New Roman"/>
          <w:sz w:val="24"/>
          <w:szCs w:val="24"/>
        </w:rPr>
        <w:t xml:space="preserve">инградской области по делу </w:t>
      </w:r>
      <w:r>
        <w:rPr>
          <w:rFonts w:ascii="Times New Roman" w:hAnsi="Times New Roman" w:cs="Times New Roman"/>
          <w:sz w:val="24"/>
          <w:szCs w:val="24"/>
        </w:rPr>
        <w:t>А56-84842/2017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19.06</w:t>
      </w:r>
      <w:r w:rsidR="00393DA2">
        <w:rPr>
          <w:rFonts w:ascii="Times New Roman" w:hAnsi="Times New Roman" w:cs="Times New Roman"/>
          <w:sz w:val="24"/>
          <w:szCs w:val="24"/>
        </w:rPr>
        <w:t>.201</w:t>
      </w:r>
      <w:r w:rsidR="00462BE4">
        <w:rPr>
          <w:rFonts w:ascii="Times New Roman" w:hAnsi="Times New Roman" w:cs="Times New Roman"/>
          <w:sz w:val="24"/>
          <w:szCs w:val="24"/>
        </w:rPr>
        <w:t>9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 xml:space="preserve">_ </w:t>
      </w:r>
      <w:r w:rsidR="00143F0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43F04" w:rsidRPr="00143F04" w:rsidRDefault="00143F0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3F04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Предметом настоящего договора является</w:t>
      </w:r>
      <w:r w:rsidRPr="00143F04">
        <w:rPr>
          <w:rFonts w:ascii="Times New Roman" w:hAnsi="Times New Roman" w:cs="Times New Roman"/>
          <w:sz w:val="24"/>
          <w:szCs w:val="24"/>
        </w:rPr>
        <w:t xml:space="preserve"> объем задолженности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3F04">
        <w:rPr>
          <w:rFonts w:ascii="Times New Roman" w:hAnsi="Times New Roman" w:cs="Times New Roman"/>
          <w:sz w:val="24"/>
          <w:szCs w:val="24"/>
        </w:rPr>
        <w:t xml:space="preserve"> указан</w:t>
      </w:r>
      <w:r>
        <w:rPr>
          <w:rFonts w:ascii="Times New Roman" w:hAnsi="Times New Roman" w:cs="Times New Roman"/>
          <w:sz w:val="24"/>
          <w:szCs w:val="24"/>
        </w:rPr>
        <w:t>ный</w:t>
      </w:r>
      <w:r w:rsidRPr="00143F04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судебным актом о ее взыскании. В</w:t>
      </w:r>
      <w:r w:rsidRPr="00143F04">
        <w:rPr>
          <w:rFonts w:ascii="Times New Roman" w:hAnsi="Times New Roman" w:cs="Times New Roman"/>
          <w:sz w:val="24"/>
          <w:szCs w:val="24"/>
        </w:rPr>
        <w:t xml:space="preserve"> случае установления факта погашения части задолженности </w:t>
      </w:r>
      <w:r>
        <w:rPr>
          <w:rFonts w:ascii="Times New Roman" w:hAnsi="Times New Roman" w:cs="Times New Roman"/>
          <w:sz w:val="24"/>
          <w:szCs w:val="24"/>
        </w:rPr>
        <w:t xml:space="preserve">до заключения настоящего договора в пользу третьих лиц по недействительной сделке или в пользу самого Цедента, </w:t>
      </w:r>
      <w:r w:rsidRPr="00143F04">
        <w:rPr>
          <w:rFonts w:ascii="Times New Roman" w:hAnsi="Times New Roman" w:cs="Times New Roman"/>
          <w:sz w:val="24"/>
          <w:szCs w:val="24"/>
        </w:rPr>
        <w:t xml:space="preserve">предметом договора цессии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Pr="00143F04">
        <w:rPr>
          <w:rFonts w:ascii="Times New Roman" w:hAnsi="Times New Roman" w:cs="Times New Roman"/>
          <w:sz w:val="24"/>
          <w:szCs w:val="24"/>
        </w:rPr>
        <w:t xml:space="preserve"> непогашенная </w:t>
      </w:r>
      <w:r>
        <w:rPr>
          <w:rFonts w:ascii="Times New Roman" w:hAnsi="Times New Roman" w:cs="Times New Roman"/>
          <w:sz w:val="24"/>
          <w:szCs w:val="24"/>
        </w:rPr>
        <w:t xml:space="preserve">часть </w:t>
      </w:r>
      <w:r w:rsidRPr="00143F04">
        <w:rPr>
          <w:rFonts w:ascii="Times New Roman" w:hAnsi="Times New Roman" w:cs="Times New Roman"/>
          <w:sz w:val="24"/>
          <w:szCs w:val="24"/>
        </w:rPr>
        <w:t>задолженност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43F0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143F04">
        <w:rPr>
          <w:rFonts w:ascii="Times New Roman" w:hAnsi="Times New Roman" w:cs="Times New Roman"/>
          <w:sz w:val="24"/>
          <w:szCs w:val="24"/>
        </w:rPr>
        <w:t>асть задолженности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3F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погашенная</w:t>
      </w:r>
      <w:r w:rsidRPr="00143F04">
        <w:rPr>
          <w:rFonts w:ascii="Times New Roman" w:hAnsi="Times New Roman" w:cs="Times New Roman"/>
          <w:sz w:val="24"/>
          <w:szCs w:val="24"/>
        </w:rPr>
        <w:t xml:space="preserve"> в пользу третьего 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F04">
        <w:rPr>
          <w:rFonts w:ascii="Times New Roman" w:hAnsi="Times New Roman" w:cs="Times New Roman"/>
          <w:sz w:val="24"/>
          <w:szCs w:val="24"/>
        </w:rPr>
        <w:t>по оспоренной в рамках дела о банкротстве ООО «КОММЕРЦ КОНСАЛТ»</w:t>
      </w:r>
      <w:r>
        <w:rPr>
          <w:rFonts w:ascii="Times New Roman" w:hAnsi="Times New Roman" w:cs="Times New Roman"/>
          <w:sz w:val="24"/>
          <w:szCs w:val="24"/>
        </w:rPr>
        <w:t xml:space="preserve"> сделке или в пользу Цедента,</w:t>
      </w:r>
      <w:r w:rsidRPr="00143F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таком случае не переходит Цессионарию. </w:t>
      </w:r>
      <w:r w:rsidRPr="00143F04">
        <w:rPr>
          <w:rFonts w:ascii="Times New Roman" w:hAnsi="Times New Roman" w:cs="Times New Roman"/>
          <w:sz w:val="24"/>
          <w:szCs w:val="24"/>
        </w:rPr>
        <w:t>Цессионарию не переходят права требования неосновательного обогащения к третьему лицу, получившему его при установлении такого факта.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F04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пункт 4.1. применяется </w:t>
      </w:r>
      <w:r w:rsidRPr="00143F04">
        <w:rPr>
          <w:rFonts w:ascii="Times New Roman" w:hAnsi="Times New Roman" w:cs="Times New Roman"/>
          <w:i/>
          <w:sz w:val="24"/>
          <w:szCs w:val="24"/>
        </w:rPr>
        <w:t>для лота № 5).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143F04">
        <w:rPr>
          <w:rFonts w:ascii="Times New Roman" w:hAnsi="Times New Roman" w:cs="Times New Roman"/>
          <w:sz w:val="24"/>
          <w:szCs w:val="24"/>
        </w:rPr>
        <w:t>ООО «КОММЕРЦ КОНСАЛТ»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461CD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01944-FA1F-42BB-927B-2D4F7734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2</cp:revision>
  <cp:lastPrinted>2014-10-16T14:57:00Z</cp:lastPrinted>
  <dcterms:created xsi:type="dcterms:W3CDTF">2022-01-21T09:53:00Z</dcterms:created>
  <dcterms:modified xsi:type="dcterms:W3CDTF">2022-01-21T09:53:00Z</dcterms:modified>
</cp:coreProperties>
</file>