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</w:t>
      </w:r>
      <w:r w:rsidR="00145580">
        <w:t>2</w:t>
      </w:r>
      <w:bookmarkStart w:id="0" w:name="_GoBack"/>
      <w:bookmarkEnd w:id="0"/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«ЭнергоПроектСтрой-Инжиниринг»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E237FA">
        <w:t>Балдаевой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145580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</w:t>
      </w:r>
      <w:r w:rsidR="00145580">
        <w:t>231</w:t>
      </w:r>
      <w:r w:rsidR="00826846">
        <w:t xml:space="preserve"> от </w:t>
      </w:r>
      <w:r w:rsidR="00145580">
        <w:t>18.12</w:t>
      </w:r>
      <w:r w:rsidR="00E237FA" w:rsidRPr="00E237FA">
        <w:t>.2021 (объявление №</w:t>
      </w:r>
      <w:r w:rsidR="00145580" w:rsidRPr="00145580">
        <w:t>78030338110</w:t>
      </w:r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Балдаева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</w:t>
      </w:r>
      <w:r w:rsidR="00145580">
        <w:t>2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«ЭнергоПроектСтрой-Инжиниринг»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197022, г. Санкт-Петербург, ул. Инструментальная д. 3, ЛИТЕР К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р/с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E237FA" w:rsidRPr="005A5A26">
              <w:rPr>
                <w:bCs/>
                <w:sz w:val="20"/>
                <w:szCs w:val="20"/>
              </w:rPr>
              <w:t>Балдаева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3FA" w:rsidRDefault="00B473FA" w:rsidP="00CC3A72">
      <w:r>
        <w:separator/>
      </w:r>
    </w:p>
  </w:endnote>
  <w:endnote w:type="continuationSeparator" w:id="0">
    <w:p w:rsidR="00B473FA" w:rsidRDefault="00B473FA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5580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3FA" w:rsidRDefault="00B473FA" w:rsidP="00CC3A72">
      <w:r>
        <w:separator/>
      </w:r>
    </w:p>
  </w:footnote>
  <w:footnote w:type="continuationSeparator" w:id="0">
    <w:p w:rsidR="00B473FA" w:rsidRDefault="00B473FA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5580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17849"/>
    <w:rsid w:val="00826846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473FA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64F6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32</cp:revision>
  <dcterms:created xsi:type="dcterms:W3CDTF">2016-04-29T13:42:00Z</dcterms:created>
  <dcterms:modified xsi:type="dcterms:W3CDTF">2021-12-17T09:46:00Z</dcterms:modified>
</cp:coreProperties>
</file>