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524F2" w14:textId="77777777" w:rsidR="0025437A" w:rsidRPr="007617AC" w:rsidRDefault="00E115EA" w:rsidP="00E707C7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7617AC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>ДОГОВОР №Лот-_____</w:t>
      </w:r>
    </w:p>
    <w:p w14:paraId="04773488" w14:textId="77777777" w:rsidR="0025437A" w:rsidRPr="007617AC" w:rsidRDefault="0025437A" w:rsidP="000D488A">
      <w:pPr>
        <w:suppressAutoHyphens/>
        <w:autoSpaceDE w:val="0"/>
        <w:spacing w:after="12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zh-CN"/>
        </w:rPr>
      </w:pPr>
      <w:r w:rsidRPr="007617AC">
        <w:rPr>
          <w:rFonts w:ascii="Cambria" w:eastAsia="Times New Roman" w:hAnsi="Cambria" w:cs="Times New Roman"/>
          <w:b/>
          <w:sz w:val="20"/>
          <w:szCs w:val="20"/>
          <w:lang w:eastAsia="zh-CN"/>
        </w:rPr>
        <w:t>купли-продажи имущества</w:t>
      </w:r>
    </w:p>
    <w:p w14:paraId="6C26E5FF" w14:textId="2407B918" w:rsidR="0025437A" w:rsidRPr="007617AC" w:rsidRDefault="0025437A" w:rsidP="00B167C7">
      <w:pPr>
        <w:suppressAutoHyphens/>
        <w:autoSpaceDE w:val="0"/>
        <w:spacing w:after="12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zh-CN"/>
        </w:rPr>
        <w:t xml:space="preserve">г. </w:t>
      </w:r>
      <w:r w:rsidR="009545F3" w:rsidRPr="007617AC">
        <w:rPr>
          <w:rFonts w:ascii="Cambria" w:eastAsia="Times New Roman" w:hAnsi="Cambria" w:cs="Times New Roman"/>
          <w:sz w:val="20"/>
          <w:szCs w:val="20"/>
          <w:lang w:eastAsia="zh-CN"/>
        </w:rPr>
        <w:t>Санкт-Петербург</w:t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B167C7" w:rsidRPr="007617AC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D004F" w:rsidRPr="007617AC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7617AC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9D004F" w:rsidRPr="007617AC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7617AC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Pr="007617AC">
        <w:rPr>
          <w:rFonts w:ascii="Cambria" w:eastAsia="Times New Roman" w:hAnsi="Cambria" w:cs="Times New Roman"/>
          <w:sz w:val="20"/>
          <w:szCs w:val="20"/>
          <w:lang w:eastAsia="zh-CN"/>
        </w:rPr>
        <w:t>20</w:t>
      </w:r>
      <w:r w:rsidR="001F7EEB" w:rsidRPr="007617AC">
        <w:rPr>
          <w:rFonts w:ascii="Cambria" w:eastAsia="Times New Roman" w:hAnsi="Cambria" w:cs="Times New Roman"/>
          <w:sz w:val="20"/>
          <w:szCs w:val="20"/>
          <w:lang w:eastAsia="zh-CN"/>
        </w:rPr>
        <w:t>2</w:t>
      </w:r>
      <w:r w:rsidR="007617AC" w:rsidRPr="007617AC">
        <w:rPr>
          <w:rFonts w:ascii="Cambria" w:eastAsia="Times New Roman" w:hAnsi="Cambria" w:cs="Times New Roman"/>
          <w:sz w:val="20"/>
          <w:szCs w:val="20"/>
          <w:lang w:eastAsia="zh-CN"/>
        </w:rPr>
        <w:t>1</w:t>
      </w:r>
      <w:r w:rsidRPr="007617AC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г.</w:t>
      </w:r>
    </w:p>
    <w:p w14:paraId="2B52685D" w14:textId="19590A0E" w:rsidR="0025437A" w:rsidRPr="007617AC" w:rsidRDefault="001F7EEB" w:rsidP="000D488A">
      <w:pPr>
        <w:suppressAutoHyphens/>
        <w:autoSpaceDE w:val="0"/>
        <w:spacing w:after="12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7617AC">
        <w:rPr>
          <w:rFonts w:ascii="Cambria" w:hAnsi="Cambria"/>
          <w:b/>
          <w:sz w:val="20"/>
          <w:szCs w:val="20"/>
        </w:rPr>
        <w:t xml:space="preserve">Общество с ограниченной ответственностью </w:t>
      </w:r>
      <w:r w:rsidR="007617AC" w:rsidRPr="00930060">
        <w:rPr>
          <w:rFonts w:ascii="Cambria" w:eastAsia="Calibri" w:hAnsi="Cambria"/>
          <w:b/>
          <w:bCs/>
          <w:sz w:val="20"/>
          <w:szCs w:val="20"/>
        </w:rPr>
        <w:t>«</w:t>
      </w:r>
      <w:r w:rsidR="007617AC" w:rsidRPr="00930060">
        <w:rPr>
          <w:rFonts w:ascii="Cambria" w:hAnsi="Cambria"/>
          <w:b/>
          <w:bCs/>
          <w:sz w:val="20"/>
          <w:szCs w:val="20"/>
        </w:rPr>
        <w:t>Тихвин пассажир авто транс</w:t>
      </w:r>
      <w:r w:rsidR="007617AC" w:rsidRPr="00930060">
        <w:rPr>
          <w:rFonts w:ascii="Cambria" w:eastAsia="Calibri" w:hAnsi="Cambria"/>
          <w:b/>
          <w:bCs/>
          <w:sz w:val="20"/>
          <w:szCs w:val="20"/>
        </w:rPr>
        <w:t>»</w:t>
      </w:r>
      <w:r w:rsidR="007617AC" w:rsidRPr="00930060">
        <w:rPr>
          <w:rFonts w:ascii="Cambria" w:eastAsia="Calibri" w:hAnsi="Cambria"/>
          <w:sz w:val="20"/>
          <w:szCs w:val="20"/>
        </w:rPr>
        <w:t xml:space="preserve"> </w:t>
      </w:r>
      <w:r w:rsidR="007617AC" w:rsidRPr="00930060">
        <w:rPr>
          <w:rFonts w:ascii="Cambria" w:hAnsi="Cambria"/>
          <w:sz w:val="20"/>
          <w:szCs w:val="20"/>
        </w:rPr>
        <w:t>(187555, ЛО, г. Тихвин, ул. К. Маркса, 120, ОГРН 1054700504770, ИНН 4715014880</w:t>
      </w:r>
      <w:r w:rsidR="007617AC" w:rsidRPr="00930060">
        <w:rPr>
          <w:rFonts w:ascii="Cambria" w:eastAsia="Calibri" w:hAnsi="Cambria"/>
          <w:sz w:val="20"/>
          <w:szCs w:val="20"/>
        </w:rPr>
        <w:t>)</w:t>
      </w:r>
      <w:r w:rsidR="00E115EA" w:rsidRPr="007617AC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E115EA" w:rsidRPr="007617AC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E115EA" w:rsidRPr="007617AC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</w:t>
      </w:r>
      <w:r w:rsidRPr="007617AC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ое</w:t>
      </w:r>
      <w:r w:rsidR="00E115EA" w:rsidRPr="007617AC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в дальнейшем</w:t>
      </w:r>
      <w:r w:rsidR="00E115EA" w:rsidRPr="007617AC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E115EA" w:rsidRPr="007617AC">
        <w:rPr>
          <w:rFonts w:ascii="Cambria" w:eastAsia="Times New Roman" w:hAnsi="Cambria" w:cs="Times New Roman"/>
          <w:b/>
          <w:sz w:val="20"/>
          <w:szCs w:val="20"/>
          <w:lang w:eastAsia="zh-CN"/>
        </w:rPr>
        <w:t>«Продавец»,</w:t>
      </w:r>
      <w:r w:rsidR="00E115EA" w:rsidRPr="007617AC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E115EA" w:rsidRPr="007617AC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в лице </w:t>
      </w:r>
      <w:r w:rsidRPr="007617AC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конкурсного</w:t>
      </w:r>
      <w:r w:rsidR="00E115EA" w:rsidRPr="007617AC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управляющего </w:t>
      </w:r>
      <w:bookmarkStart w:id="0" w:name="_Hlk79049705"/>
      <w:r w:rsidR="007617AC" w:rsidRPr="00930060">
        <w:rPr>
          <w:rFonts w:ascii="Cambria" w:hAnsi="Cambria"/>
          <w:b/>
          <w:bCs/>
          <w:color w:val="333333"/>
          <w:sz w:val="20"/>
          <w:szCs w:val="20"/>
          <w:shd w:val="clear" w:color="auto" w:fill="FFFFFF"/>
        </w:rPr>
        <w:t>Ганжина Владимира Сергеевича</w:t>
      </w:r>
      <w:r w:rsidR="007617AC" w:rsidRPr="00930060">
        <w:rPr>
          <w:rFonts w:ascii="Cambria" w:hAnsi="Cambria"/>
          <w:color w:val="333333"/>
          <w:sz w:val="20"/>
          <w:szCs w:val="20"/>
          <w:shd w:val="clear" w:color="auto" w:fill="FFFFFF"/>
        </w:rPr>
        <w:t xml:space="preserve"> (</w:t>
      </w:r>
      <w:r w:rsidR="007617AC" w:rsidRPr="00930060">
        <w:rPr>
          <w:rFonts w:ascii="Cambria" w:hAnsi="Cambria"/>
          <w:sz w:val="20"/>
          <w:szCs w:val="20"/>
        </w:rPr>
        <w:t>ИНН </w:t>
      </w:r>
      <w:r w:rsidR="007617AC" w:rsidRPr="00930060">
        <w:rPr>
          <w:rFonts w:ascii="Cambria" w:hAnsi="Cambria"/>
          <w:sz w:val="20"/>
          <w:szCs w:val="20"/>
          <w:bdr w:val="none" w:sz="0" w:space="0" w:color="auto" w:frame="1"/>
          <w:shd w:val="clear" w:color="auto" w:fill="FFFFFF"/>
        </w:rPr>
        <w:t>782570221326</w:t>
      </w:r>
      <w:r w:rsidR="007617AC" w:rsidRPr="00930060">
        <w:rPr>
          <w:rFonts w:ascii="Cambria" w:hAnsi="Cambria"/>
          <w:sz w:val="20"/>
          <w:szCs w:val="20"/>
        </w:rPr>
        <w:t>)</w:t>
      </w:r>
      <w:bookmarkEnd w:id="0"/>
      <w:r w:rsidR="00E115EA" w:rsidRPr="007617AC">
        <w:rPr>
          <w:rFonts w:ascii="Cambria" w:eastAsia="Times New Roman" w:hAnsi="Cambria" w:cs="Times New Roman"/>
          <w:sz w:val="20"/>
          <w:szCs w:val="20"/>
          <w:lang w:eastAsia="zh-CN"/>
        </w:rPr>
        <w:t xml:space="preserve">, действующего на основании Решения </w:t>
      </w:r>
      <w:r w:rsidR="009545F3" w:rsidRPr="007617AC">
        <w:rPr>
          <w:rFonts w:ascii="Cambria" w:hAnsi="Cambria"/>
          <w:sz w:val="20"/>
          <w:szCs w:val="20"/>
        </w:rPr>
        <w:t xml:space="preserve">Арбитражного суда города Санкт-Петербурга и Ленинградской области </w:t>
      </w:r>
      <w:r w:rsidR="00F54166" w:rsidRPr="007617AC">
        <w:rPr>
          <w:rFonts w:ascii="Cambria" w:hAnsi="Cambria"/>
          <w:sz w:val="20"/>
          <w:szCs w:val="20"/>
        </w:rPr>
        <w:t>05.10.2018</w:t>
      </w:r>
      <w:r w:rsidR="009545F3" w:rsidRPr="007617AC">
        <w:rPr>
          <w:rFonts w:ascii="Cambria" w:hAnsi="Cambria"/>
          <w:sz w:val="20"/>
          <w:szCs w:val="20"/>
        </w:rPr>
        <w:t xml:space="preserve"> от и определения от </w:t>
      </w:r>
      <w:r w:rsidR="007617AC" w:rsidRPr="00930060">
        <w:rPr>
          <w:rFonts w:ascii="Cambria" w:hAnsi="Cambria"/>
          <w:sz w:val="20"/>
          <w:szCs w:val="20"/>
          <w:shd w:val="clear" w:color="auto" w:fill="FFFFFF"/>
        </w:rPr>
        <w:t>15.09.21 по делу №А56-10038/2021</w:t>
      </w:r>
      <w:r w:rsidR="0025437A" w:rsidRPr="007617AC">
        <w:rPr>
          <w:rFonts w:ascii="Cambria" w:eastAsia="Times New Roman" w:hAnsi="Cambria" w:cs="Times New Roman"/>
          <w:sz w:val="20"/>
          <w:szCs w:val="20"/>
          <w:lang w:eastAsia="zh-CN"/>
        </w:rPr>
        <w:t>, с одной стороны, и</w:t>
      </w:r>
    </w:p>
    <w:p w14:paraId="137A9406" w14:textId="77777777" w:rsidR="005045F1" w:rsidRPr="007617AC" w:rsidRDefault="009D004F" w:rsidP="000D488A">
      <w:pPr>
        <w:spacing w:after="120" w:line="240" w:lineRule="auto"/>
        <w:ind w:firstLine="540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</w:t>
      </w:r>
      <w:r w:rsidR="00030273" w:rsidRPr="007617AC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030273" w:rsidRPr="007617AC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именуемый в дальнейшем </w:t>
      </w:r>
      <w:r w:rsidR="00030273" w:rsidRPr="007617AC">
        <w:rPr>
          <w:rFonts w:ascii="Cambria" w:eastAsia="Times New Roman" w:hAnsi="Cambria" w:cs="Times New Roman"/>
          <w:b/>
          <w:sz w:val="20"/>
          <w:szCs w:val="20"/>
          <w:lang w:eastAsia="ru-RU"/>
        </w:rPr>
        <w:t>«Покупатель»</w:t>
      </w:r>
      <w:r w:rsidR="0025437A" w:rsidRPr="007617AC">
        <w:rPr>
          <w:rFonts w:ascii="Cambria" w:eastAsia="Times New Roman" w:hAnsi="Cambria" w:cs="Times New Roman"/>
          <w:b/>
          <w:sz w:val="20"/>
          <w:szCs w:val="20"/>
          <w:lang w:eastAsia="ru-RU"/>
        </w:rPr>
        <w:t xml:space="preserve">, </w:t>
      </w:r>
      <w:r w:rsidR="0025437A" w:rsidRPr="007617AC">
        <w:rPr>
          <w:rFonts w:ascii="Cambria" w:eastAsia="Times New Roman" w:hAnsi="Cambria" w:cs="Times New Roman"/>
          <w:sz w:val="20"/>
          <w:szCs w:val="20"/>
          <w:lang w:eastAsia="ru-RU"/>
        </w:rPr>
        <w:t>с другой стороны</w:t>
      </w:r>
      <w:r w:rsidR="0025437A" w:rsidRPr="007617AC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, </w:t>
      </w:r>
    </w:p>
    <w:p w14:paraId="608D74A8" w14:textId="4F1EA096" w:rsidR="0025437A" w:rsidRPr="007617AC" w:rsidRDefault="0025437A" w:rsidP="000D488A">
      <w:pPr>
        <w:spacing w:after="120" w:line="240" w:lineRule="auto"/>
        <w:ind w:firstLine="540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вместе именуемые </w:t>
      </w:r>
      <w:r w:rsidRPr="007617AC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«Стороны»</w:t>
      </w:r>
      <w:r w:rsidR="00C84EC4" w:rsidRPr="007617AC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, </w:t>
      </w:r>
      <w:r w:rsidR="00C84EC4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 соответствии с Протоколом </w:t>
      </w:r>
      <w:r w:rsidR="00584652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 лоту №</w:t>
      </w:r>
      <w:r w:rsidR="009D004F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</w:t>
      </w:r>
      <w:r w:rsidR="00C84EC4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от</w:t>
      </w:r>
      <w:r w:rsidR="005679AD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9D004F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</w:t>
      </w:r>
      <w:r w:rsidR="00C84EC4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 результатах открытых торгов по продаже имущества </w:t>
      </w:r>
      <w:r w:rsidR="001F7EEB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ООО «</w:t>
      </w:r>
      <w:r w:rsid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Тихвин ТПАТ</w:t>
      </w:r>
      <w:r w:rsidR="001F7EEB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»</w:t>
      </w:r>
      <w:r w:rsidR="00B66E2E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(далее - Протокол)</w:t>
      </w:r>
      <w:r w:rsidR="00C84EC4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14:paraId="2DC14000" w14:textId="77777777" w:rsidR="0025437A" w:rsidRPr="007617AC" w:rsidRDefault="0025437A" w:rsidP="000D488A">
      <w:pPr>
        <w:spacing w:after="120" w:line="240" w:lineRule="auto"/>
        <w:jc w:val="center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1. Предмет Договора</w:t>
      </w:r>
    </w:p>
    <w:p w14:paraId="69C11A36" w14:textId="77777777" w:rsidR="0025437A" w:rsidRPr="007617AC" w:rsidRDefault="00C84EC4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1.1. </w:t>
      </w:r>
      <w:r w:rsidR="0025437A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14:paraId="30177E22" w14:textId="77777777" w:rsidR="0025437A" w:rsidRPr="007617AC" w:rsidRDefault="0025437A" w:rsidP="000D488A">
      <w:pPr>
        <w:pStyle w:val="a3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Под Объектом  в настоящем Договоре Стороны понимают:</w:t>
      </w:r>
    </w:p>
    <w:p w14:paraId="104EA324" w14:textId="77777777" w:rsidR="0025437A" w:rsidRPr="007617AC" w:rsidRDefault="001F7EEB" w:rsidP="000D488A">
      <w:pPr>
        <w:spacing w:after="120" w:line="240" w:lineRule="auto"/>
        <w:jc w:val="both"/>
        <w:rPr>
          <w:rFonts w:ascii="Cambria" w:eastAsia="Times New Roman" w:hAnsi="Cambria" w:cs="Times New Roman"/>
          <w:b/>
          <w:noProof/>
          <w:sz w:val="20"/>
          <w:szCs w:val="20"/>
          <w:u w:val="single"/>
          <w:lang w:eastAsia="ru-RU"/>
        </w:rPr>
      </w:pPr>
      <w:r w:rsidRPr="007617AC">
        <w:rPr>
          <w:rFonts w:ascii="Cambria" w:hAnsi="Cambria"/>
          <w:b/>
          <w:sz w:val="20"/>
          <w:szCs w:val="20"/>
          <w:u w:val="single"/>
        </w:rPr>
        <w:t>____________________________________________________________________________________________________</w:t>
      </w:r>
      <w:r w:rsidR="003656A7" w:rsidRPr="007617AC">
        <w:rPr>
          <w:rFonts w:ascii="Cambria" w:hAnsi="Cambria" w:cs="Times New Roman"/>
          <w:b/>
          <w:color w:val="333333"/>
          <w:sz w:val="20"/>
          <w:szCs w:val="20"/>
          <w:u w:val="single"/>
          <w:shd w:val="clear" w:color="auto" w:fill="FFFFFF"/>
        </w:rPr>
        <w:t>.</w:t>
      </w:r>
    </w:p>
    <w:p w14:paraId="33D545D0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1.3. Указанный в п. 1.2. настоящего Договора Объект Покупатель приобретает по итогам  открытых торгов в рамках </w:t>
      </w:r>
      <w:r w:rsidR="00B66E2E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процедуры банкротства Продавца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, согласно Протокола.  </w:t>
      </w:r>
    </w:p>
    <w:p w14:paraId="17E41D13" w14:textId="77777777" w:rsidR="0025437A" w:rsidRPr="007617AC" w:rsidRDefault="0025437A" w:rsidP="000D488A">
      <w:pPr>
        <w:widowControl w:val="0"/>
        <w:spacing w:after="120" w:line="240" w:lineRule="auto"/>
        <w:jc w:val="both"/>
        <w:rPr>
          <w:rFonts w:ascii="Cambria" w:eastAsia="Arial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Arial" w:hAnsi="Cambria" w:cs="Times New Roman"/>
          <w:noProof/>
          <w:sz w:val="20"/>
          <w:szCs w:val="20"/>
          <w:lang w:eastAsia="ru-RU"/>
        </w:rPr>
        <w:t>1.4.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14:paraId="253C1395" w14:textId="77777777" w:rsidR="0025437A" w:rsidRPr="007617AC" w:rsidRDefault="0025437A" w:rsidP="000D488A">
      <w:pPr>
        <w:widowControl w:val="0"/>
        <w:spacing w:after="120" w:line="240" w:lineRule="auto"/>
        <w:jc w:val="both"/>
        <w:rPr>
          <w:rFonts w:ascii="Cambria" w:eastAsia="Arial" w:hAnsi="Cambria" w:cs="Times New Roman"/>
          <w:bCs/>
          <w:noProof/>
          <w:sz w:val="20"/>
          <w:szCs w:val="20"/>
          <w:lang w:eastAsia="ru-RU"/>
        </w:rPr>
      </w:pPr>
      <w:r w:rsidRPr="007617AC">
        <w:rPr>
          <w:rFonts w:ascii="Cambria" w:eastAsia="Arial" w:hAnsi="Cambria" w:cs="Times New Roman"/>
          <w:noProof/>
          <w:sz w:val="20"/>
          <w:szCs w:val="20"/>
          <w:lang w:eastAsia="ru-RU"/>
        </w:rPr>
        <w:t>1.5. Право собственности на Объект у Продавца прекращается и возникает у Покупателя  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 w:rsidRPr="007617AC">
        <w:rPr>
          <w:rFonts w:ascii="Cambria" w:eastAsia="Arial" w:hAnsi="Cambria" w:cs="Times New Roman"/>
          <w:bCs/>
          <w:noProof/>
          <w:sz w:val="20"/>
          <w:szCs w:val="20"/>
          <w:lang w:eastAsia="ru-RU"/>
        </w:rPr>
        <w:t xml:space="preserve">. </w:t>
      </w:r>
    </w:p>
    <w:p w14:paraId="0CC7FF04" w14:textId="77777777" w:rsidR="0025437A" w:rsidRPr="007617AC" w:rsidRDefault="0025437A" w:rsidP="000D488A">
      <w:pPr>
        <w:spacing w:after="120" w:line="240" w:lineRule="auto"/>
        <w:jc w:val="center"/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2. Права и обязанности Сторон.</w:t>
      </w:r>
    </w:p>
    <w:p w14:paraId="6F8F05A8" w14:textId="77777777" w:rsidR="0025437A" w:rsidRPr="007617AC" w:rsidRDefault="0025437A" w:rsidP="000D488A">
      <w:pPr>
        <w:spacing w:after="120" w:line="240" w:lineRule="auto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2.1. </w:t>
      </w:r>
      <w:r w:rsidRPr="007617AC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Покупатель обязан:</w:t>
      </w:r>
    </w:p>
    <w:p w14:paraId="5CD8E9A0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14:paraId="08879909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2.1.2. Принять от Продавца Объект по акту приема-передачи в течение 5-ти </w:t>
      </w:r>
      <w:r w:rsidR="001F7EEB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(пяти) рабочих дней с момента 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полной оплаты имущества.</w:t>
      </w:r>
    </w:p>
    <w:p w14:paraId="5506B60D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имущество</w:t>
      </w:r>
      <w:r w:rsidR="001F7EEB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(если регистрация необходима)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. Расходы по государственной регистрации перехода права собственности несёт Покупатель.</w:t>
      </w:r>
    </w:p>
    <w:p w14:paraId="7D82EB02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2.2. Продавец обязан:</w:t>
      </w:r>
    </w:p>
    <w:p w14:paraId="227EA736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2.2.1. 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14:paraId="6FE18347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14:paraId="397631A1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14:paraId="065ACAA1" w14:textId="77777777" w:rsidR="0025437A" w:rsidRPr="007617AC" w:rsidRDefault="0025437A" w:rsidP="000D488A">
      <w:pPr>
        <w:spacing w:after="120" w:line="240" w:lineRule="auto"/>
        <w:jc w:val="center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3. Цена и порядок расчетов</w:t>
      </w:r>
    </w:p>
    <w:p w14:paraId="641C2D7F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3.1. Цена продажи Объекта в соответствии с </w:t>
      </w:r>
      <w:r w:rsidR="00B66E2E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Протоколом 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составляет </w:t>
      </w:r>
      <w:r w:rsidR="009D004F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______________________</w:t>
      </w:r>
      <w:r w:rsidR="005679AD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(</w:t>
      </w:r>
      <w:r w:rsidR="009D004F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_________________________</w:t>
      </w:r>
      <w:r w:rsidR="005679AD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) 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рублей (НДС не облагается).</w:t>
      </w:r>
    </w:p>
    <w:p w14:paraId="280A4505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3.2. Внесенный Покупателем на </w:t>
      </w:r>
      <w:r w:rsidR="00584652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специальный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счет задаток для участия в торгах по продаже Объекта  в сумме </w:t>
      </w:r>
      <w:r w:rsidR="009D004F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____________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(</w:t>
      </w:r>
      <w:r w:rsidR="009D004F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____________________________</w:t>
      </w:r>
      <w:r w:rsidR="00EC5FFA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)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рублей засчитывается в счёт оплаты приобретаемого по настоящему Договору Объекта (в соответствии с частью 4 статьи 448 ГК РФ). </w:t>
      </w:r>
    </w:p>
    <w:p w14:paraId="2D06892A" w14:textId="3B1669E9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lastRenderedPageBreak/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9D004F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__________</w:t>
      </w:r>
      <w:r w:rsidR="00CE3344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(</w:t>
      </w:r>
      <w:r w:rsidR="009D004F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____________________</w:t>
      </w:r>
      <w:r w:rsidR="00CE3344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)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рублей путем перечисления денежных средств на счет </w:t>
      </w:r>
      <w:r w:rsidR="00B66E2E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Продавца (основной счет должника)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: </w:t>
      </w:r>
      <w:r w:rsidR="007617AC" w:rsidRPr="00930060">
        <w:rPr>
          <w:rFonts w:ascii="Cambria" w:hAnsi="Cambria"/>
          <w:sz w:val="20"/>
          <w:szCs w:val="20"/>
          <w:shd w:val="clear" w:color="auto" w:fill="FFFFFF"/>
        </w:rPr>
        <w:t xml:space="preserve">р/с </w:t>
      </w:r>
      <w:r w:rsidR="007617AC" w:rsidRPr="00930060">
        <w:rPr>
          <w:rFonts w:ascii="Cambria" w:hAnsi="Cambria"/>
          <w:sz w:val="20"/>
          <w:szCs w:val="20"/>
        </w:rPr>
        <w:t xml:space="preserve">40702810955000029167, Северо-Западный банк ПАО Сбербанк г. Санкт-Петербург, к/с </w:t>
      </w:r>
      <w:r w:rsidR="007617AC" w:rsidRPr="00930060">
        <w:rPr>
          <w:rFonts w:ascii="Cambria" w:hAnsi="Cambria"/>
          <w:bCs/>
          <w:sz w:val="20"/>
          <w:szCs w:val="20"/>
        </w:rPr>
        <w:t>30101810500000000653</w:t>
      </w:r>
      <w:r w:rsidR="007617AC" w:rsidRPr="00930060">
        <w:rPr>
          <w:rFonts w:ascii="Cambria" w:hAnsi="Cambria"/>
          <w:sz w:val="20"/>
          <w:szCs w:val="20"/>
        </w:rPr>
        <w:t>, БИК 044030653</w:t>
      </w: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. </w:t>
      </w:r>
    </w:p>
    <w:p w14:paraId="6EC8DA82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14:paraId="2A73ADA8" w14:textId="77777777" w:rsidR="0025437A" w:rsidRPr="007617AC" w:rsidRDefault="00C84EC4" w:rsidP="000D488A">
      <w:pPr>
        <w:spacing w:after="12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3.4. </w:t>
      </w:r>
      <w:r w:rsidR="0025437A" w:rsidRPr="007617AC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Продавца, указанный в п. 3.3. настоящего Договора.</w:t>
      </w:r>
    </w:p>
    <w:p w14:paraId="32D9C665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sz w:val="20"/>
          <w:szCs w:val="20"/>
          <w:lang w:eastAsia="ru-RU"/>
        </w:rPr>
        <w:t>4. Передача имущества</w:t>
      </w:r>
    </w:p>
    <w:p w14:paraId="679CEBA7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4.1.  Имущество передается по месту его нахождения.</w:t>
      </w:r>
    </w:p>
    <w:p w14:paraId="0A095324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22C74E04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14:paraId="5308C34C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12391E44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617AC">
        <w:rPr>
          <w:rFonts w:ascii="Cambria" w:eastAsia="Calibri" w:hAnsi="Cambria" w:cs="Times New Roman"/>
          <w:sz w:val="20"/>
          <w:szCs w:val="20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14:paraId="344AE082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sz w:val="20"/>
          <w:szCs w:val="20"/>
          <w:lang w:eastAsia="ru-RU"/>
        </w:rPr>
        <w:t>5. Ответственность сторон</w:t>
      </w:r>
    </w:p>
    <w:p w14:paraId="3793B1D8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81A8469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 xml:space="preserve">5.2. </w:t>
      </w:r>
      <w:r w:rsidR="00E707C7" w:rsidRPr="007617AC">
        <w:rPr>
          <w:rFonts w:ascii="Cambria" w:eastAsia="Times New Roman" w:hAnsi="Cambria" w:cs="Times New Roman"/>
          <w:sz w:val="20"/>
          <w:szCs w:val="20"/>
          <w:lang w:eastAsia="ru-RU"/>
        </w:rPr>
        <w:t xml:space="preserve">В случае </w:t>
      </w: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непоступлени</w:t>
      </w:r>
      <w:r w:rsidR="00E707C7" w:rsidRPr="007617AC">
        <w:rPr>
          <w:rFonts w:ascii="Cambria" w:eastAsia="Times New Roman" w:hAnsi="Cambria" w:cs="Times New Roman"/>
          <w:sz w:val="20"/>
          <w:szCs w:val="20"/>
          <w:lang w:eastAsia="ru-RU"/>
        </w:rPr>
        <w:t>я</w:t>
      </w: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денежных средств в счет оплаты Имущества в сумме и в сроки, указанные в п. 3.3 настоящего Договора,</w:t>
      </w:r>
      <w:r w:rsidR="00E707C7" w:rsidRPr="007617AC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договор считается незаключенным (п. 7 ст. 449.1 ГК РФ)</w:t>
      </w: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.</w:t>
      </w:r>
      <w:r w:rsidR="00E707C7" w:rsidRPr="007617AC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П</w:t>
      </w: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ри этом Покупатель теряет право на получение Имущества и утрачивает внесенный задаток. В данном случае оформление Сторонами дополнительн</w:t>
      </w:r>
      <w:r w:rsidR="00E707C7" w:rsidRPr="007617AC">
        <w:rPr>
          <w:rFonts w:ascii="Cambria" w:eastAsia="Times New Roman" w:hAnsi="Cambria" w:cs="Times New Roman"/>
          <w:sz w:val="20"/>
          <w:szCs w:val="20"/>
          <w:lang w:eastAsia="ru-RU"/>
        </w:rPr>
        <w:t>ых</w:t>
      </w: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</w:t>
      </w:r>
      <w:r w:rsidR="00E707C7" w:rsidRPr="007617AC">
        <w:rPr>
          <w:rFonts w:ascii="Cambria" w:eastAsia="Times New Roman" w:hAnsi="Cambria" w:cs="Times New Roman"/>
          <w:sz w:val="20"/>
          <w:szCs w:val="20"/>
          <w:lang w:eastAsia="ru-RU"/>
        </w:rPr>
        <w:t>документов</w:t>
      </w: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о прекращении действия настоящего Договора не требуется.</w:t>
      </w:r>
    </w:p>
    <w:p w14:paraId="6C567AEC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4CB69436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1360CBCA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376B4A4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sz w:val="20"/>
          <w:szCs w:val="20"/>
          <w:lang w:eastAsia="ru-RU"/>
        </w:rPr>
        <w:t>6. Прочие условия</w:t>
      </w:r>
    </w:p>
    <w:p w14:paraId="7BFCAA27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27188B50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- надлежащем исполнении Сторонами своих обязательств;</w:t>
      </w:r>
    </w:p>
    <w:p w14:paraId="73A53A53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- расторжении в предусмотренных федеральным законодательством и настоящим Договором случаях;</w:t>
      </w:r>
    </w:p>
    <w:p w14:paraId="24BB802F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- возникновении иных оснований, предусмотренных законодательством Российской Федерации.</w:t>
      </w:r>
    </w:p>
    <w:p w14:paraId="483152A1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73BD63D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6.3. Все уведомления и сообщения должны направляться в письменной форме.</w:t>
      </w:r>
    </w:p>
    <w:p w14:paraId="3D969D47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561C92B2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13491B4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При неурегулировании в процессе переговоров спорных вопросов споры разрешаются в суде в соответствии с его подведомственностью.</w:t>
      </w:r>
    </w:p>
    <w:p w14:paraId="78C67476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sz w:val="20"/>
          <w:szCs w:val="20"/>
          <w:lang w:eastAsia="ru-RU"/>
        </w:rPr>
        <w:t>7. Заключительные положения</w:t>
      </w:r>
    </w:p>
    <w:p w14:paraId="706EDD68" w14:textId="77777777" w:rsidR="0025437A" w:rsidRPr="007617AC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lastRenderedPageBreak/>
        <w:t>7.1. Настоящий Договор</w:t>
      </w:r>
      <w:r w:rsidR="005045F1" w:rsidRPr="007617AC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составлен на 3 </w:t>
      </w:r>
      <w:r w:rsidRPr="007617AC">
        <w:rPr>
          <w:rFonts w:ascii="Cambria" w:eastAsia="Times New Roman" w:hAnsi="Cambria" w:cs="Times New Roman"/>
          <w:sz w:val="20"/>
          <w:szCs w:val="20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14:paraId="6830D970" w14:textId="77777777" w:rsidR="0025437A" w:rsidRPr="007617AC" w:rsidRDefault="00E707C7" w:rsidP="000D488A">
      <w:pPr>
        <w:keepLines/>
        <w:widowControl w:val="0"/>
        <w:spacing w:after="120" w:line="240" w:lineRule="auto"/>
        <w:jc w:val="center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8. АДРЕСА, РЕКВИЗИТЫ И ПОДПИСИ СТОРОН</w:t>
      </w:r>
    </w:p>
    <w:p w14:paraId="30CD84F4" w14:textId="469F3EEA" w:rsidR="007617AC" w:rsidRPr="00930060" w:rsidRDefault="0025437A" w:rsidP="007617AC">
      <w:pPr>
        <w:widowControl w:val="0"/>
        <w:spacing w:after="12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ПРОДАВЕЦ:</w:t>
      </w:r>
      <w:r w:rsidR="007617AC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</w:t>
      </w:r>
      <w:r w:rsidR="007617AC" w:rsidRPr="00930060">
        <w:rPr>
          <w:rFonts w:ascii="Cambria" w:eastAsia="Calibri" w:hAnsi="Cambria"/>
          <w:sz w:val="20"/>
          <w:szCs w:val="20"/>
        </w:rPr>
        <w:t>ООО «</w:t>
      </w:r>
      <w:r w:rsidR="007617AC" w:rsidRPr="00930060">
        <w:rPr>
          <w:rFonts w:ascii="Cambria" w:hAnsi="Cambria"/>
          <w:sz w:val="20"/>
          <w:szCs w:val="20"/>
        </w:rPr>
        <w:t>Тихвин ТПАТ</w:t>
      </w:r>
      <w:r w:rsidR="007617AC" w:rsidRPr="00930060">
        <w:rPr>
          <w:rFonts w:ascii="Cambria" w:eastAsia="Calibri" w:hAnsi="Cambria"/>
          <w:sz w:val="20"/>
          <w:szCs w:val="20"/>
        </w:rPr>
        <w:t xml:space="preserve">» </w:t>
      </w:r>
      <w:r w:rsidR="007617AC" w:rsidRPr="00930060">
        <w:rPr>
          <w:rFonts w:ascii="Cambria" w:hAnsi="Cambria"/>
          <w:sz w:val="20"/>
          <w:szCs w:val="20"/>
        </w:rPr>
        <w:t>(187555, ЛО, г. Тихвин, ул. К. Маркса, 120, ОГРН 1054700504770, ИНН 4715014880</w:t>
      </w:r>
      <w:r w:rsidR="007617AC" w:rsidRPr="00930060">
        <w:rPr>
          <w:rFonts w:ascii="Cambria" w:eastAsia="Calibri" w:hAnsi="Cambria"/>
          <w:sz w:val="20"/>
          <w:szCs w:val="20"/>
        </w:rPr>
        <w:t>)</w:t>
      </w:r>
      <w:r w:rsidR="007617AC" w:rsidRPr="00930060">
        <w:rPr>
          <w:rFonts w:ascii="Cambria" w:eastAsia="Times New Roman" w:hAnsi="Cambria" w:cs="Times New Roman"/>
          <w:bCs/>
          <w:sz w:val="20"/>
          <w:szCs w:val="20"/>
          <w:lang w:eastAsia="ru-RU"/>
        </w:rPr>
        <w:t>.</w:t>
      </w:r>
    </w:p>
    <w:p w14:paraId="703FCD54" w14:textId="5772648C" w:rsidR="0025437A" w:rsidRPr="007617AC" w:rsidRDefault="007617AC" w:rsidP="007617AC">
      <w:pPr>
        <w:keepLines/>
        <w:widowControl w:val="0"/>
        <w:spacing w:after="120" w:line="240" w:lineRule="auto"/>
        <w:jc w:val="both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930060">
        <w:rPr>
          <w:rFonts w:ascii="Cambria" w:eastAsia="Times New Roman" w:hAnsi="Cambria" w:cs="Times New Roman"/>
          <w:color w:val="000000"/>
          <w:sz w:val="20"/>
          <w:szCs w:val="20"/>
          <w:u w:val="single"/>
          <w:lang w:eastAsia="ru-RU"/>
        </w:rPr>
        <w:t>Банковские реквизиты:</w:t>
      </w:r>
      <w:r w:rsidRPr="00930060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 </w:t>
      </w:r>
      <w:r w:rsidRPr="00930060">
        <w:rPr>
          <w:rFonts w:ascii="Cambria" w:hAnsi="Cambria"/>
          <w:sz w:val="20"/>
          <w:szCs w:val="20"/>
        </w:rPr>
        <w:t>ИНН 4715014880</w:t>
      </w:r>
      <w:r w:rsidRPr="00930060">
        <w:rPr>
          <w:rStyle w:val="fontstyle01"/>
          <w:rFonts w:ascii="Cambria" w:hAnsi="Cambria"/>
        </w:rPr>
        <w:t>, КПП 471501001</w:t>
      </w:r>
      <w:r w:rsidRPr="00930060">
        <w:rPr>
          <w:rFonts w:ascii="Cambria" w:hAnsi="Cambria"/>
          <w:sz w:val="20"/>
          <w:szCs w:val="20"/>
          <w:shd w:val="clear" w:color="auto" w:fill="FFFFFF"/>
        </w:rPr>
        <w:t xml:space="preserve">, р/с </w:t>
      </w:r>
      <w:r w:rsidRPr="00930060">
        <w:rPr>
          <w:rFonts w:ascii="Cambria" w:hAnsi="Cambria"/>
          <w:sz w:val="20"/>
          <w:szCs w:val="20"/>
        </w:rPr>
        <w:t xml:space="preserve">40702810955000029167, Северо-Западный банк ПАО Сбербанк г. Санкт-Петербург, к/с </w:t>
      </w:r>
      <w:r w:rsidRPr="00930060">
        <w:rPr>
          <w:rFonts w:ascii="Cambria" w:hAnsi="Cambria"/>
          <w:bCs/>
          <w:sz w:val="20"/>
          <w:szCs w:val="20"/>
        </w:rPr>
        <w:t>30101810500000000653</w:t>
      </w:r>
      <w:r w:rsidRPr="00930060">
        <w:rPr>
          <w:rFonts w:ascii="Cambria" w:hAnsi="Cambria"/>
          <w:sz w:val="20"/>
          <w:szCs w:val="20"/>
        </w:rPr>
        <w:t>, БИК 044030653</w:t>
      </w:r>
    </w:p>
    <w:p w14:paraId="5AB4F498" w14:textId="77777777" w:rsidR="00E115EA" w:rsidRPr="007617AC" w:rsidRDefault="00E115EA" w:rsidP="000D488A">
      <w:pPr>
        <w:keepLines/>
        <w:widowControl w:val="0"/>
        <w:spacing w:after="120" w:line="240" w:lineRule="auto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</w:p>
    <w:p w14:paraId="6B184667" w14:textId="77777777" w:rsidR="0025437A" w:rsidRPr="007617AC" w:rsidRDefault="0025437A" w:rsidP="000D488A">
      <w:pPr>
        <w:keepLines/>
        <w:widowControl w:val="0"/>
        <w:spacing w:after="120" w:line="240" w:lineRule="auto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ПОКУПАТЕЛЬ:</w:t>
      </w:r>
    </w:p>
    <w:p w14:paraId="1D51DFCC" w14:textId="77777777" w:rsidR="0025437A" w:rsidRPr="007617AC" w:rsidRDefault="009D004F" w:rsidP="000D488A">
      <w:pPr>
        <w:keepLines/>
        <w:widowControl w:val="0"/>
        <w:spacing w:after="120" w:line="240" w:lineRule="auto"/>
        <w:ind w:firstLine="708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_________________________________________________________________________</w:t>
      </w:r>
      <w:r w:rsidR="00030273" w:rsidRPr="007617AC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69034AAE" w14:textId="77777777" w:rsidR="0025437A" w:rsidRPr="007617AC" w:rsidRDefault="0025437A" w:rsidP="000D488A">
      <w:pPr>
        <w:spacing w:after="12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</w:p>
    <w:p w14:paraId="3E54F08B" w14:textId="77777777" w:rsidR="00B00EBC" w:rsidRPr="007617AC" w:rsidRDefault="00B00EBC" w:rsidP="000D488A">
      <w:pPr>
        <w:spacing w:after="12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7617AC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7617AC" w14:paraId="299039FF" w14:textId="77777777" w:rsidTr="00B00EBC">
        <w:tc>
          <w:tcPr>
            <w:tcW w:w="5210" w:type="dxa"/>
          </w:tcPr>
          <w:p w14:paraId="5B9CDD96" w14:textId="77777777" w:rsidR="00B00EBC" w:rsidRPr="007617AC" w:rsidRDefault="00B00EBC" w:rsidP="000D488A">
            <w:pPr>
              <w:spacing w:after="120"/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7617AC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Продавец:</w:t>
            </w:r>
          </w:p>
          <w:p w14:paraId="2BED9C35" w14:textId="77777777" w:rsidR="00B00EBC" w:rsidRPr="007617AC" w:rsidRDefault="001F7EEB" w:rsidP="000D488A">
            <w:pPr>
              <w:spacing w:after="120"/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7617AC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Конкурсный</w:t>
            </w:r>
            <w:r w:rsidR="00B00EBC" w:rsidRPr="007617AC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управляющий</w:t>
            </w:r>
          </w:p>
          <w:p w14:paraId="558E797D" w14:textId="77777777" w:rsidR="003656A7" w:rsidRPr="007617AC" w:rsidRDefault="003656A7" w:rsidP="000D488A">
            <w:pPr>
              <w:spacing w:after="120"/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55D7A140" w14:textId="7AF82C52" w:rsidR="00B00EBC" w:rsidRPr="007617AC" w:rsidRDefault="007617AC" w:rsidP="000D488A">
            <w:pPr>
              <w:spacing w:after="120"/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В.С. Ганжин</w:t>
            </w:r>
          </w:p>
        </w:tc>
        <w:tc>
          <w:tcPr>
            <w:tcW w:w="5211" w:type="dxa"/>
          </w:tcPr>
          <w:p w14:paraId="4C520338" w14:textId="77777777" w:rsidR="00B00EBC" w:rsidRPr="007617AC" w:rsidRDefault="00B00EBC" w:rsidP="000D488A">
            <w:pPr>
              <w:spacing w:after="120"/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7617AC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Покупатель:</w:t>
            </w:r>
          </w:p>
          <w:p w14:paraId="01525590" w14:textId="77777777" w:rsidR="00B00EBC" w:rsidRPr="007617AC" w:rsidRDefault="009D004F" w:rsidP="000D488A">
            <w:pPr>
              <w:spacing w:after="120"/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7617AC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____________________________</w:t>
            </w:r>
            <w:r w:rsidR="00030273" w:rsidRPr="007617AC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4EA91D19" w14:textId="77777777" w:rsidR="00030273" w:rsidRPr="007617AC" w:rsidRDefault="00030273" w:rsidP="000D488A">
            <w:pPr>
              <w:spacing w:after="120"/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48CE333B" w14:textId="77777777" w:rsidR="00B00EBC" w:rsidRPr="007617AC" w:rsidRDefault="009D004F" w:rsidP="000D488A">
            <w:pPr>
              <w:spacing w:after="120"/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7617AC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</w:t>
            </w:r>
          </w:p>
        </w:tc>
      </w:tr>
    </w:tbl>
    <w:p w14:paraId="1D0DC421" w14:textId="77777777" w:rsidR="00A70351" w:rsidRPr="007617AC" w:rsidRDefault="00A70351" w:rsidP="000D488A">
      <w:pPr>
        <w:spacing w:after="120" w:line="240" w:lineRule="auto"/>
        <w:rPr>
          <w:rFonts w:ascii="Cambria" w:hAnsi="Cambria"/>
          <w:sz w:val="20"/>
          <w:szCs w:val="20"/>
        </w:rPr>
      </w:pPr>
    </w:p>
    <w:sectPr w:rsidR="00A70351" w:rsidRPr="007617AC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seoSansCyrl-300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02312B"/>
    <w:rsid w:val="00030273"/>
    <w:rsid w:val="00046E42"/>
    <w:rsid w:val="000B4706"/>
    <w:rsid w:val="000D488A"/>
    <w:rsid w:val="001F7EEB"/>
    <w:rsid w:val="00214AFA"/>
    <w:rsid w:val="00221FCC"/>
    <w:rsid w:val="0025437A"/>
    <w:rsid w:val="003656A7"/>
    <w:rsid w:val="00454672"/>
    <w:rsid w:val="005045F1"/>
    <w:rsid w:val="00526FC0"/>
    <w:rsid w:val="005679AD"/>
    <w:rsid w:val="00584652"/>
    <w:rsid w:val="005A7214"/>
    <w:rsid w:val="0065073E"/>
    <w:rsid w:val="007617AC"/>
    <w:rsid w:val="00787318"/>
    <w:rsid w:val="007F3E39"/>
    <w:rsid w:val="008410C0"/>
    <w:rsid w:val="008E526E"/>
    <w:rsid w:val="009545F3"/>
    <w:rsid w:val="009A0F73"/>
    <w:rsid w:val="009D004F"/>
    <w:rsid w:val="00A70351"/>
    <w:rsid w:val="00B00EBC"/>
    <w:rsid w:val="00B167C7"/>
    <w:rsid w:val="00B66E2E"/>
    <w:rsid w:val="00BA7FE7"/>
    <w:rsid w:val="00C12675"/>
    <w:rsid w:val="00C84EC4"/>
    <w:rsid w:val="00C9076C"/>
    <w:rsid w:val="00CC3D93"/>
    <w:rsid w:val="00CE3344"/>
    <w:rsid w:val="00CE64B7"/>
    <w:rsid w:val="00D07F3C"/>
    <w:rsid w:val="00DA35EE"/>
    <w:rsid w:val="00E115EA"/>
    <w:rsid w:val="00E707C7"/>
    <w:rsid w:val="00EC5FFA"/>
    <w:rsid w:val="00F54166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239A1"/>
  <w15:docId w15:val="{796F455C-B96C-4485-9DB0-D06E496C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fontstyle01">
    <w:name w:val="fontstyle01"/>
    <w:rsid w:val="007617AC"/>
    <w:rPr>
      <w:rFonts w:ascii="MuseoSansCyrl-300-Identity-H" w:hAnsi="MuseoSansCyrl-300-Identity-H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jago2011@yandex.ru</cp:lastModifiedBy>
  <cp:revision>36</cp:revision>
  <dcterms:created xsi:type="dcterms:W3CDTF">2015-11-19T11:56:00Z</dcterms:created>
  <dcterms:modified xsi:type="dcterms:W3CDTF">2021-11-17T14:30:00Z</dcterms:modified>
</cp:coreProperties>
</file>