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201DE6E8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6F68F2">
        <w:rPr>
          <w:noProof/>
          <w:color w:val="000000"/>
          <w:spacing w:val="-4"/>
          <w:sz w:val="24"/>
          <w:szCs w:val="24"/>
        </w:rPr>
        <w:t>1</w:t>
      </w: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55D9F37" w:rsidR="00F30971" w:rsidRPr="00176BE0" w:rsidRDefault="006F68F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73704451"/>
      <w:bookmarkStart w:id="1" w:name="_Hlk79424096"/>
      <w:r w:rsidRPr="006F68F2">
        <w:rPr>
          <w:b/>
          <w:bCs/>
          <w:sz w:val="22"/>
          <w:szCs w:val="22"/>
        </w:rPr>
        <w:t>Захарова Елена Алексеевна</w:t>
      </w:r>
      <w:r w:rsidRPr="006F68F2">
        <w:rPr>
          <w:sz w:val="22"/>
          <w:szCs w:val="22"/>
        </w:rPr>
        <w:t xml:space="preserve"> (28.08.1973 года рождения уроженки с. </w:t>
      </w:r>
      <w:proofErr w:type="spellStart"/>
      <w:r w:rsidRPr="006F68F2">
        <w:rPr>
          <w:sz w:val="22"/>
          <w:szCs w:val="22"/>
        </w:rPr>
        <w:t>Синекаменка</w:t>
      </w:r>
      <w:proofErr w:type="spellEnd"/>
      <w:r w:rsidRPr="006F68F2">
        <w:rPr>
          <w:sz w:val="22"/>
          <w:szCs w:val="22"/>
        </w:rPr>
        <w:t xml:space="preserve"> Белогорский район Крымская область., место жительства: Республика Саха (Якутия), Амгинский улус, с. Покровка, ул. Березовая, дом 18, ИНН 140401010879, СНИЛС 031-574-579 49</w:t>
      </w:r>
      <w:bookmarkEnd w:id="0"/>
      <w:r w:rsidRPr="006F68F2">
        <w:rPr>
          <w:sz w:val="22"/>
          <w:szCs w:val="22"/>
        </w:rPr>
        <w:t>, паспорт 98 18 798376 выдан 11.10.2018 г. МВД по Республике Саха (Якутия), код подразделения 140-010)</w:t>
      </w:r>
      <w:bookmarkEnd w:id="1"/>
      <w:r w:rsidR="00F30971" w:rsidRPr="006F68F2">
        <w:rPr>
          <w:sz w:val="22"/>
          <w:szCs w:val="22"/>
        </w:rPr>
        <w:t xml:space="preserve">, </w:t>
      </w:r>
      <w:r w:rsidR="0000123E" w:rsidRPr="0000123E">
        <w:rPr>
          <w:sz w:val="22"/>
          <w:szCs w:val="22"/>
        </w:rPr>
        <w:t>именуем</w:t>
      </w:r>
      <w:r w:rsidR="0000123E">
        <w:rPr>
          <w:sz w:val="22"/>
          <w:szCs w:val="22"/>
        </w:rPr>
        <w:t>ая</w:t>
      </w:r>
      <w:r w:rsidR="0000123E" w:rsidRPr="0000123E">
        <w:rPr>
          <w:sz w:val="22"/>
          <w:szCs w:val="22"/>
        </w:rPr>
        <w:t xml:space="preserve"> в дальнейшем </w:t>
      </w:r>
      <w:r w:rsidR="0000123E" w:rsidRPr="0000123E">
        <w:rPr>
          <w:b/>
          <w:bCs/>
          <w:sz w:val="22"/>
          <w:szCs w:val="22"/>
        </w:rPr>
        <w:t>“Продавец”</w:t>
      </w:r>
      <w:r w:rsidR="0000123E">
        <w:rPr>
          <w:b/>
          <w:bCs/>
          <w:sz w:val="22"/>
          <w:szCs w:val="22"/>
        </w:rPr>
        <w:t xml:space="preserve"> </w:t>
      </w:r>
      <w:r w:rsidR="00F30971" w:rsidRPr="006F68F2">
        <w:rPr>
          <w:b/>
          <w:bCs/>
          <w:sz w:val="22"/>
          <w:szCs w:val="22"/>
        </w:rPr>
        <w:t xml:space="preserve">в лице </w:t>
      </w:r>
      <w:r w:rsidR="00F2105A" w:rsidRPr="006F68F2">
        <w:rPr>
          <w:b/>
          <w:bCs/>
          <w:sz w:val="22"/>
          <w:szCs w:val="22"/>
        </w:rPr>
        <w:t xml:space="preserve">финансового управляющего </w:t>
      </w:r>
      <w:r w:rsidR="00F30971" w:rsidRPr="006F68F2">
        <w:rPr>
          <w:b/>
          <w:bCs/>
          <w:noProof/>
          <w:sz w:val="22"/>
          <w:szCs w:val="22"/>
        </w:rPr>
        <w:t xml:space="preserve"> управляющего</w:t>
      </w:r>
      <w:r w:rsidR="00F30971" w:rsidRPr="006F68F2">
        <w:rPr>
          <w:b/>
          <w:bCs/>
          <w:sz w:val="22"/>
          <w:szCs w:val="22"/>
        </w:rPr>
        <w:t xml:space="preserve"> </w:t>
      </w:r>
      <w:r w:rsidR="00EC3501" w:rsidRPr="006F68F2">
        <w:rPr>
          <w:b/>
          <w:bCs/>
          <w:noProof/>
          <w:sz w:val="22"/>
          <w:szCs w:val="22"/>
        </w:rPr>
        <w:t xml:space="preserve">Васильева Николая Сергеевича </w:t>
      </w:r>
      <w:r w:rsidR="00F30971" w:rsidRPr="006F68F2">
        <w:rPr>
          <w:noProof/>
          <w:sz w:val="22"/>
          <w:szCs w:val="22"/>
        </w:rPr>
        <w:t xml:space="preserve">действующего на основании </w:t>
      </w:r>
      <w:bookmarkStart w:id="2" w:name="_Hlk79424114"/>
      <w:r w:rsidRPr="006F68F2">
        <w:rPr>
          <w:sz w:val="22"/>
          <w:szCs w:val="22"/>
        </w:rPr>
        <w:t>Решени</w:t>
      </w:r>
      <w:r w:rsidR="0000123E">
        <w:rPr>
          <w:sz w:val="22"/>
          <w:szCs w:val="22"/>
        </w:rPr>
        <w:t>я</w:t>
      </w:r>
      <w:r w:rsidRPr="006F68F2">
        <w:rPr>
          <w:sz w:val="22"/>
          <w:szCs w:val="22"/>
        </w:rPr>
        <w:t xml:space="preserve"> Арбитражного суда Республики Саха (Якутия) от </w:t>
      </w:r>
      <w:bookmarkStart w:id="3" w:name="_Hlk73704480"/>
      <w:r w:rsidRPr="006F68F2">
        <w:rPr>
          <w:sz w:val="22"/>
          <w:szCs w:val="22"/>
        </w:rPr>
        <w:t xml:space="preserve">15.12.2020 </w:t>
      </w:r>
      <w:bookmarkEnd w:id="3"/>
      <w:r w:rsidRPr="006F68F2">
        <w:rPr>
          <w:sz w:val="22"/>
          <w:szCs w:val="22"/>
        </w:rPr>
        <w:t>г. по делу № А58-3839/2020</w:t>
      </w:r>
      <w:bookmarkEnd w:id="2"/>
      <w:r w:rsidR="00F30971" w:rsidRPr="006F68F2">
        <w:rPr>
          <w:sz w:val="22"/>
          <w:szCs w:val="22"/>
        </w:rPr>
        <w:t>,</w:t>
      </w:r>
      <w:r w:rsidR="00F30971" w:rsidRPr="006F68F2">
        <w:rPr>
          <w:color w:val="FF0000"/>
          <w:sz w:val="22"/>
          <w:szCs w:val="22"/>
        </w:rPr>
        <w:t xml:space="preserve"> </w:t>
      </w:r>
      <w:r w:rsidR="00F30971" w:rsidRPr="006F68F2">
        <w:rPr>
          <w:b/>
          <w:bCs/>
          <w:sz w:val="22"/>
          <w:szCs w:val="22"/>
        </w:rPr>
        <w:t xml:space="preserve">, </w:t>
      </w:r>
      <w:r w:rsidR="00F30971" w:rsidRPr="006F68F2">
        <w:rPr>
          <w:sz w:val="22"/>
          <w:szCs w:val="22"/>
        </w:rPr>
        <w:t>с одной стороны, и</w:t>
      </w:r>
      <w:r w:rsidR="00F30971" w:rsidRPr="006F68F2">
        <w:rPr>
          <w:color w:val="FF0000"/>
          <w:sz w:val="22"/>
          <w:szCs w:val="22"/>
        </w:rPr>
        <w:t xml:space="preserve"> </w:t>
      </w:r>
      <w:r w:rsidR="00F2105A" w:rsidRPr="006F68F2">
        <w:rPr>
          <w:sz w:val="22"/>
          <w:szCs w:val="22"/>
        </w:rPr>
        <w:t>_______________________________________</w:t>
      </w:r>
      <w:r w:rsidR="00F30971" w:rsidRPr="006F68F2">
        <w:rPr>
          <w:sz w:val="22"/>
          <w:szCs w:val="22"/>
        </w:rPr>
        <w:t xml:space="preserve">именуемый в дальнейшем </w:t>
      </w:r>
      <w:r w:rsidR="00F30971" w:rsidRPr="006F68F2">
        <w:rPr>
          <w:b/>
          <w:bCs/>
          <w:sz w:val="22"/>
          <w:szCs w:val="22"/>
        </w:rPr>
        <w:t>“Покупатель”</w:t>
      </w:r>
      <w:r w:rsidR="00F30971" w:rsidRPr="006F68F2">
        <w:rPr>
          <w:sz w:val="22"/>
          <w:szCs w:val="22"/>
        </w:rPr>
        <w:t xml:space="preserve">, с другой стороны, на основании </w:t>
      </w:r>
      <w:r w:rsidR="00F30971" w:rsidRPr="006F68F2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6F68F2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6F68F2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33E96200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6F68F2">
        <w:rPr>
          <w:b/>
          <w:sz w:val="22"/>
          <w:szCs w:val="22"/>
        </w:rPr>
        <w:t>Лот №1:</w:t>
      </w:r>
      <w:r w:rsidR="00EC3501" w:rsidRPr="006F68F2">
        <w:rPr>
          <w:b/>
          <w:sz w:val="22"/>
          <w:szCs w:val="22"/>
        </w:rPr>
        <w:t xml:space="preserve"> </w:t>
      </w:r>
      <w:r w:rsidR="006F68F2" w:rsidRPr="006F68F2">
        <w:rPr>
          <w:b/>
          <w:sz w:val="22"/>
          <w:szCs w:val="22"/>
        </w:rPr>
        <w:t>Земельный участок</w:t>
      </w:r>
      <w:r w:rsidR="006F68F2" w:rsidRPr="006F68F2">
        <w:rPr>
          <w:bCs/>
          <w:sz w:val="22"/>
          <w:szCs w:val="22"/>
        </w:rPr>
        <w:t xml:space="preserve">, расположенный по адресу, Республика Саха (Якутия), Амгинский улус, Майский наслег, с. Покровка, ул. Ленина, д.41, кадастровый номер 14:04:007003:95, площадь 347 </w:t>
      </w:r>
      <w:proofErr w:type="spellStart"/>
      <w:r w:rsidR="006F68F2" w:rsidRPr="006F68F2">
        <w:rPr>
          <w:bCs/>
          <w:sz w:val="22"/>
          <w:szCs w:val="22"/>
        </w:rPr>
        <w:t>кв.м</w:t>
      </w:r>
      <w:proofErr w:type="spellEnd"/>
      <w:r w:rsidR="006F68F2" w:rsidRPr="006F68F2">
        <w:rPr>
          <w:bCs/>
          <w:sz w:val="22"/>
          <w:szCs w:val="22"/>
        </w:rPr>
        <w:t xml:space="preserve">. </w:t>
      </w:r>
      <w:r w:rsidR="006F68F2" w:rsidRPr="006F68F2">
        <w:rPr>
          <w:b/>
          <w:sz w:val="22"/>
          <w:szCs w:val="22"/>
        </w:rPr>
        <w:t>и нежилое здание (магазин)</w:t>
      </w:r>
      <w:r w:rsidR="006F68F2" w:rsidRPr="006F68F2">
        <w:rPr>
          <w:bCs/>
          <w:sz w:val="22"/>
          <w:szCs w:val="22"/>
        </w:rPr>
        <w:t xml:space="preserve"> расположенный по адресу, Республика Саха (Якутия), Амгинский улус, Майский наслег, с. Покровка, ул. Ленина, д.41, кадастровый номер - 14:04:007003:292, площадь 79.70 </w:t>
      </w:r>
      <w:proofErr w:type="spellStart"/>
      <w:r w:rsidR="006F68F2" w:rsidRPr="006F68F2">
        <w:rPr>
          <w:bCs/>
          <w:sz w:val="22"/>
          <w:szCs w:val="22"/>
        </w:rPr>
        <w:t>кв.м</w:t>
      </w:r>
      <w:proofErr w:type="spellEnd"/>
      <w:r w:rsidR="006F68F2" w:rsidRPr="006F68F2">
        <w:rPr>
          <w:bCs/>
          <w:sz w:val="22"/>
          <w:szCs w:val="22"/>
        </w:rPr>
        <w:t>. (общая совместная собственность).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6F68F2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</w:t>
      </w:r>
      <w:r w:rsidRPr="006F68F2">
        <w:rPr>
          <w:sz w:val="22"/>
          <w:szCs w:val="22"/>
        </w:rPr>
        <w:t>законодательства.</w:t>
      </w:r>
    </w:p>
    <w:p w14:paraId="4F555BDD" w14:textId="48A63AD2" w:rsidR="00F30971" w:rsidRPr="006F68F2" w:rsidRDefault="00F30971" w:rsidP="00F30971">
      <w:pPr>
        <w:ind w:firstLine="720"/>
        <w:jc w:val="both"/>
        <w:rPr>
          <w:sz w:val="22"/>
          <w:szCs w:val="22"/>
        </w:rPr>
      </w:pPr>
      <w:r w:rsidRPr="006F68F2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6F68F2" w:rsidRPr="006F68F2">
        <w:rPr>
          <w:sz w:val="22"/>
          <w:szCs w:val="22"/>
        </w:rPr>
        <w:t>Республика Саха (Якутия)</w:t>
      </w:r>
      <w:r w:rsidRPr="006F68F2">
        <w:rPr>
          <w:sz w:val="22"/>
          <w:szCs w:val="22"/>
        </w:rPr>
        <w:t>.</w:t>
      </w:r>
    </w:p>
    <w:p w14:paraId="18B21AFC" w14:textId="77777777" w:rsidR="00F30971" w:rsidRPr="006F68F2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6F68F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F68F2">
        <w:rPr>
          <w:b/>
          <w:bCs/>
          <w:sz w:val="22"/>
          <w:szCs w:val="22"/>
          <w:lang w:val="en-US"/>
        </w:rPr>
        <w:t>VI</w:t>
      </w:r>
      <w:r w:rsidRPr="006F68F2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6F68F2">
        <w:rPr>
          <w:sz w:val="22"/>
          <w:szCs w:val="22"/>
        </w:rPr>
        <w:t xml:space="preserve">6.1. Настоящий Договор составлен </w:t>
      </w:r>
      <w:r w:rsidR="00D356B1" w:rsidRPr="006F68F2">
        <w:rPr>
          <w:sz w:val="22"/>
          <w:szCs w:val="22"/>
        </w:rPr>
        <w:t xml:space="preserve">трех </w:t>
      </w:r>
      <w:r w:rsidRPr="006F68F2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10490" w:type="dxa"/>
        <w:tblInd w:w="-7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F30971" w:rsidRPr="00176BE0" w14:paraId="3E4E1FF9" w14:textId="77777777" w:rsidTr="006F68F2">
        <w:trPr>
          <w:trHeight w:val="27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6F68F2">
        <w:trPr>
          <w:trHeight w:val="187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196912EE" w:rsidR="00D356B1" w:rsidRPr="006F68F2" w:rsidRDefault="006F68F2" w:rsidP="00AD4FB8">
            <w:pPr>
              <w:jc w:val="both"/>
              <w:rPr>
                <w:sz w:val="22"/>
                <w:szCs w:val="22"/>
              </w:rPr>
            </w:pPr>
            <w:r w:rsidRPr="006F68F2">
              <w:rPr>
                <w:b/>
                <w:bCs/>
                <w:sz w:val="22"/>
                <w:szCs w:val="22"/>
              </w:rPr>
              <w:t>Захарова Елена Алексеевна</w:t>
            </w:r>
            <w:r w:rsidRPr="006F68F2">
              <w:rPr>
                <w:sz w:val="22"/>
                <w:szCs w:val="22"/>
              </w:rPr>
              <w:t xml:space="preserve"> (28.08.1973 года рождения уроженки с. </w:t>
            </w:r>
            <w:proofErr w:type="spellStart"/>
            <w:r w:rsidRPr="006F68F2">
              <w:rPr>
                <w:sz w:val="22"/>
                <w:szCs w:val="22"/>
              </w:rPr>
              <w:t>Синекаменка</w:t>
            </w:r>
            <w:proofErr w:type="spellEnd"/>
            <w:r w:rsidRPr="006F68F2">
              <w:rPr>
                <w:sz w:val="22"/>
                <w:szCs w:val="22"/>
              </w:rPr>
              <w:t xml:space="preserve"> Белогорский район Крымская область., место жительства: Республика Саха (Якутия), Амгинский улус, с. Покровка, ул. Березовая, дом 18, ИНН 140401010879, СНИЛС 031-574-579 49, паспорт 98 18 798376 выдан 11.10.2018 г. МВД по Республике Саха (Якутия), код подразделения 140-010)</w:t>
            </w:r>
          </w:p>
          <w:p w14:paraId="0D0B4D11" w14:textId="77777777" w:rsidR="006F68F2" w:rsidRPr="006F68F2" w:rsidRDefault="006F68F2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979ACC7" w:rsidR="00D356B1" w:rsidRPr="006F68F2" w:rsidRDefault="00D356B1" w:rsidP="00AD4FB8">
            <w:pPr>
              <w:jc w:val="both"/>
              <w:rPr>
                <w:sz w:val="22"/>
                <w:szCs w:val="22"/>
              </w:rPr>
            </w:pPr>
            <w:r w:rsidRPr="006F68F2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6F68F2">
              <w:rPr>
                <w:sz w:val="22"/>
                <w:szCs w:val="22"/>
              </w:rPr>
              <w:br/>
              <w:t>БИК Банка получателя: 044030653</w:t>
            </w:r>
            <w:r w:rsidRPr="006F68F2">
              <w:rPr>
                <w:sz w:val="22"/>
                <w:szCs w:val="22"/>
              </w:rPr>
              <w:br/>
              <w:t>ИНН Банка получателя: 7707083893</w:t>
            </w:r>
            <w:r w:rsidRPr="006F68F2">
              <w:rPr>
                <w:sz w:val="22"/>
                <w:szCs w:val="22"/>
              </w:rPr>
              <w:br/>
              <w:t>К/С Банка получателя: 30101810500000000653</w:t>
            </w:r>
            <w:r w:rsidRPr="006F68F2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6F68F2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6F68F2">
        <w:trPr>
          <w:trHeight w:val="57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F68F2" w:rsidRDefault="001E4967" w:rsidP="00931DA9">
            <w:pPr>
              <w:rPr>
                <w:noProof/>
                <w:sz w:val="22"/>
                <w:szCs w:val="22"/>
              </w:rPr>
            </w:pPr>
            <w:r w:rsidRPr="006F68F2">
              <w:rPr>
                <w:noProof/>
                <w:sz w:val="22"/>
                <w:szCs w:val="22"/>
              </w:rPr>
              <w:t>Финансовый</w:t>
            </w:r>
            <w:r w:rsidR="00F30971" w:rsidRPr="006F68F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F68F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6F68F2" w:rsidRDefault="00F30971" w:rsidP="00931DA9">
            <w:pPr>
              <w:rPr>
                <w:sz w:val="22"/>
                <w:szCs w:val="22"/>
              </w:rPr>
            </w:pPr>
            <w:r w:rsidRPr="006F68F2">
              <w:rPr>
                <w:sz w:val="22"/>
                <w:szCs w:val="22"/>
              </w:rPr>
              <w:t>_____________________</w:t>
            </w:r>
            <w:r w:rsidRPr="006F68F2">
              <w:rPr>
                <w:noProof/>
                <w:sz w:val="22"/>
                <w:szCs w:val="22"/>
              </w:rPr>
              <w:t xml:space="preserve"> </w:t>
            </w:r>
            <w:r w:rsidR="00746B88" w:rsidRPr="006F68F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6F68F2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0123E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F68F2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12</cp:revision>
  <dcterms:created xsi:type="dcterms:W3CDTF">2017-11-17T05:15:00Z</dcterms:created>
  <dcterms:modified xsi:type="dcterms:W3CDTF">2021-08-09T14:57:00Z</dcterms:modified>
</cp:coreProperties>
</file>