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рп Кропачево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Гайнетдинов Галимьян Загирович (26.09.1954 г.р., пос. Кропачево Ашинского р-на Челябинской обл; СНИЛС 016-449- 536-56; ИНН 740104656634; адрес рег: Республика Башкортостан, Салаватский р-он, Дер. 1-е Идельбаево, ул. Центральная, д. 35)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19.02.2020г. по делу № А07-38405/2019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 xml:space="preserve">Лот № </w:t>
            </w: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УАЗ 396259, год выпуска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2004 пробег (расчетный) 195 600 км.,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номер VIN XTT39625940494688, кузов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(шасси) № 37410040210955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37410040415599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289 500,00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289 500,00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28 950 рублей 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Гайнетдинова Галимьяна Загировича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Башкортостан от 19.02.2020г. по делу № А07-38405/2019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LibreOffice/6.4.2.2$Windows_X86_64 LibreOffice_project/4e471d8c02c9c90f512f7f9ead8875b57fcb1ec3</Application>
  <Pages>3</Pages>
  <Words>518</Words>
  <Characters>4160</Characters>
  <CharactersWithSpaces>4756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2021-06-08T16:23:03Z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