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7EAB1" w14:textId="77777777" w:rsidR="00197389" w:rsidRDefault="00197389" w:rsidP="00E366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ПРОЕКТ</w:t>
      </w:r>
    </w:p>
    <w:p w14:paraId="35B34F09" w14:textId="77777777" w:rsidR="004820B8" w:rsidRPr="00BA2086" w:rsidRDefault="00E366A7" w:rsidP="00E366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197389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Pr="00BA2086">
        <w:rPr>
          <w:rFonts w:ascii="Times New Roman" w:hAnsi="Times New Roman" w:cs="Times New Roman"/>
          <w:b/>
          <w:sz w:val="24"/>
          <w:szCs w:val="24"/>
        </w:rPr>
        <w:t>N</w:t>
      </w:r>
      <w:r w:rsidR="00552119" w:rsidRPr="00BA20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389">
        <w:rPr>
          <w:rFonts w:ascii="Times New Roman" w:hAnsi="Times New Roman" w:cs="Times New Roman"/>
          <w:b/>
          <w:sz w:val="24"/>
          <w:szCs w:val="24"/>
        </w:rPr>
        <w:t>____</w:t>
      </w:r>
    </w:p>
    <w:p w14:paraId="3AEBD1BB" w14:textId="77777777" w:rsidR="004820B8" w:rsidRPr="00BA2086" w:rsidRDefault="004820B8" w:rsidP="005D55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>уступки пра</w:t>
      </w:r>
      <w:r w:rsidR="00E12082" w:rsidRPr="00BA2086">
        <w:rPr>
          <w:rFonts w:ascii="Times New Roman" w:hAnsi="Times New Roman" w:cs="Times New Roman"/>
          <w:b/>
          <w:sz w:val="24"/>
          <w:szCs w:val="24"/>
        </w:rPr>
        <w:t xml:space="preserve">в требования </w:t>
      </w:r>
    </w:p>
    <w:p w14:paraId="03D9B506" w14:textId="77777777" w:rsidR="004820B8" w:rsidRPr="00BA2086" w:rsidRDefault="00482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2026299" w14:textId="77777777" w:rsidR="004820B8" w:rsidRPr="00BA2086" w:rsidRDefault="004820B8" w:rsidP="001D0F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г. </w:t>
      </w:r>
      <w:r w:rsidR="00A06FA6" w:rsidRPr="00BA2086">
        <w:rPr>
          <w:rFonts w:ascii="Times New Roman" w:hAnsi="Times New Roman" w:cs="Times New Roman"/>
          <w:sz w:val="24"/>
          <w:szCs w:val="24"/>
        </w:rPr>
        <w:t>Москва</w:t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E366A7" w:rsidRPr="00BA2086">
        <w:rPr>
          <w:rFonts w:ascii="Times New Roman" w:hAnsi="Times New Roman" w:cs="Times New Roman"/>
          <w:sz w:val="24"/>
          <w:szCs w:val="24"/>
        </w:rPr>
        <w:t>«</w:t>
      </w:r>
      <w:r w:rsidR="00197389">
        <w:rPr>
          <w:rFonts w:ascii="Times New Roman" w:hAnsi="Times New Roman" w:cs="Times New Roman"/>
          <w:sz w:val="24"/>
          <w:szCs w:val="24"/>
        </w:rPr>
        <w:t>___</w:t>
      </w:r>
      <w:r w:rsidR="005402ED" w:rsidRPr="00BA2086">
        <w:rPr>
          <w:rFonts w:ascii="Times New Roman" w:hAnsi="Times New Roman" w:cs="Times New Roman"/>
          <w:sz w:val="24"/>
          <w:szCs w:val="24"/>
        </w:rPr>
        <w:t xml:space="preserve">» </w:t>
      </w:r>
      <w:r w:rsidR="00197389">
        <w:rPr>
          <w:rFonts w:ascii="Times New Roman" w:hAnsi="Times New Roman" w:cs="Times New Roman"/>
          <w:sz w:val="24"/>
          <w:szCs w:val="24"/>
        </w:rPr>
        <w:t>_________ 20___</w:t>
      </w:r>
      <w:r w:rsidR="00E366A7" w:rsidRPr="00BA208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08D62FF" w14:textId="126C907F" w:rsidR="004820B8" w:rsidRDefault="004820B8" w:rsidP="001D0F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E884D1" w14:textId="77777777" w:rsidR="004A1CF1" w:rsidRPr="004A1CF1" w:rsidRDefault="004A1CF1" w:rsidP="004A1C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>Общество с ограниченной ответственностью «Биотекинжиниринг» (</w:t>
      </w: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>ИНН: 5001091641</w:t>
      </w:r>
    </w:p>
    <w:p w14:paraId="0B1B9B32" w14:textId="208626A5" w:rsidR="00254C68" w:rsidRPr="004A1CF1" w:rsidRDefault="004A1CF1" w:rsidP="004A1C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>РН: 1125001005898</w:t>
      </w: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>, ю</w:t>
      </w: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>ридический адрес: 107076, МОСКВА ГОРОД, УЛИЦА БОГОРОДСКИЙ ВАЛ, ДОМ 3, СТРОЕНИЕ 32, ПОМЕЩЕНИЕ I</w:t>
      </w:r>
      <w:r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в лице конкурсного управляющего Булатова Романа Геннадьевича, действующего на основании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</w:t>
      </w:r>
      <w:r w:rsidR="009B1BFE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именуемое далее "</w:t>
      </w:r>
      <w:r w:rsidR="000758AF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Цедент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 с одной стороны и </w:t>
      </w:r>
      <w:hyperlink r:id="rId5" w:tooltip="Получить выписку" w:history="1">
        <w:r w:rsidR="00197389" w:rsidRPr="004A1CF1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_____________________</w:t>
        </w:r>
      </w:hyperlink>
      <w:r w:rsidR="00533F94" w:rsidRPr="004A1C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 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лице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именуемое далее "</w:t>
      </w:r>
      <w:r w:rsidR="000758AF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Цессионарий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", с другой стороны, вместе именуемые «Стороны», а по отдельности «Сторона», заключили настоящий Договор о следующем: </w:t>
      </w:r>
    </w:p>
    <w:p w14:paraId="3D1D7660" w14:textId="77777777" w:rsidR="00197389" w:rsidRPr="00197389" w:rsidRDefault="00197389" w:rsidP="000758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E5316F8" w14:textId="77777777"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Par19"/>
      <w:bookmarkEnd w:id="0"/>
      <w:r w:rsidRPr="00BA208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4A4F69E" w14:textId="77777777" w:rsidR="005D5506" w:rsidRPr="00BA2086" w:rsidRDefault="005D5506" w:rsidP="009B1BFE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795F307" w14:textId="77777777" w:rsidR="006E31B1" w:rsidRPr="00BA2086" w:rsidRDefault="006E31B1" w:rsidP="008C3F8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</w:t>
      </w:r>
      <w:r w:rsidR="004820B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Цедент уступает, 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4820B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Цессионари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="000758AF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принимает в полном объеме право требования к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</w:t>
      </w:r>
      <w:r w:rsidR="001E64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(далее-Должник)</w:t>
      </w:r>
      <w:r w:rsidR="009B1BFE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14:paraId="1E990F0A" w14:textId="77777777" w:rsidR="004820B8" w:rsidRPr="00BA2086" w:rsidRDefault="009B1BFE" w:rsidP="006E31B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Указанное право требования возникло на основании</w:t>
      </w:r>
      <w:r w:rsidR="006E31B1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</w:t>
      </w:r>
    </w:p>
    <w:p w14:paraId="70E2AEA6" w14:textId="77777777" w:rsidR="004820B8" w:rsidRPr="00BA2086" w:rsidRDefault="004820B8" w:rsidP="009B1BF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1.2. Право требования Цедента к Должнику по состоянию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дату подписания настоящего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оговора составляет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350F6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 них: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</w:t>
      </w:r>
      <w:r w:rsidR="003350F6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4353031A" w14:textId="77777777" w:rsidR="00017CF5" w:rsidRDefault="00017CF5" w:rsidP="00017CF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Указанный выше размер задолженности Должника перед Цедентом подтверждается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судебным актом</w:t>
      </w:r>
      <w:r w:rsidR="003350F6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________________________________________________________. </w:t>
      </w:r>
    </w:p>
    <w:p w14:paraId="62AACC64" w14:textId="55854A54" w:rsidR="00197389" w:rsidRDefault="00197389" w:rsidP="0019738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</w:pP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Настоящий договор заключен по итогам торгов по продаже имущества, принадлежащего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 по лоту № __, проведенных конкурсным управляющим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 на основании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 ФЗ «О несостоятельности (банкротстве)» от 26.10.2002 г. № 127-ФЗ, 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протокол об итогах торгов по продаже имущества, принадлежащего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 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 от ______20__ г.).</w:t>
      </w:r>
    </w:p>
    <w:p w14:paraId="4D701143" w14:textId="77777777" w:rsidR="00197389" w:rsidRPr="00BA2086" w:rsidRDefault="00197389" w:rsidP="0019738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F53179F" w14:textId="77777777"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25"/>
      <w:bookmarkEnd w:id="1"/>
      <w:r w:rsidRPr="00BA2086">
        <w:rPr>
          <w:rFonts w:ascii="Times New Roman" w:hAnsi="Times New Roman" w:cs="Times New Roman"/>
          <w:b/>
          <w:sz w:val="24"/>
          <w:szCs w:val="24"/>
        </w:rPr>
        <w:t>ОПЛАТА ПО ДОГОВОРУ</w:t>
      </w:r>
    </w:p>
    <w:p w14:paraId="11BE1844" w14:textId="77777777" w:rsidR="005D5506" w:rsidRPr="00BA2086" w:rsidRDefault="005D5506" w:rsidP="00254C68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4B59297" w14:textId="77777777" w:rsidR="005D5506" w:rsidRDefault="001E647B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</w:pPr>
      <w:bookmarkStart w:id="2" w:name="Par28"/>
      <w:bookmarkEnd w:id="2"/>
      <w:r>
        <w:rPr>
          <w:rFonts w:ascii="Times New Roman" w:hAnsi="Times New Roman" w:cs="Times New Roman"/>
          <w:sz w:val="24"/>
          <w:szCs w:val="24"/>
        </w:rPr>
        <w:t>2.1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Par29"/>
      <w:bookmarkEnd w:id="3"/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Цена</w:t>
      </w:r>
      <w:r w:rsidR="004015DD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уступаемого требования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составляет</w:t>
      </w:r>
      <w:r w:rsidR="004015DD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="00197389"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включая сумму, внесенную Цессионарием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задатка </w:t>
      </w:r>
      <w:r w:rsidR="00197389"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торгов в размере _________ рублей</w:t>
      </w:r>
      <w:r w:rsidR="00197389" w:rsidRPr="00197389"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>.</w:t>
      </w:r>
    </w:p>
    <w:p w14:paraId="04C572F1" w14:textId="77777777" w:rsidR="00197389" w:rsidRDefault="001E647B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>2.2</w:t>
      </w:r>
      <w:r w:rsidR="00197389"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 xml:space="preserve">. </w:t>
      </w:r>
      <w:r w:rsidR="00197389" w:rsidRPr="00197389"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 xml:space="preserve">К оплате подлежит __________ рублей, 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которые Цессионарий обязан оплатить на расчетный </w:t>
      </w:r>
      <w:r w:rsidR="00F877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счет Цедента в течение тридцати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дней с даты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подписания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договора.</w:t>
      </w:r>
    </w:p>
    <w:p w14:paraId="25D730FD" w14:textId="77777777" w:rsidR="00197389" w:rsidRDefault="00197389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требования переходят к Цессионарию после полной оплаты прав требования.</w:t>
      </w:r>
    </w:p>
    <w:p w14:paraId="4B7F1E8B" w14:textId="77777777" w:rsidR="00197389" w:rsidRPr="00BA2086" w:rsidRDefault="00197389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C3A305" w14:textId="77777777"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32"/>
      <w:bookmarkEnd w:id="4"/>
      <w:r w:rsidRPr="00BA2086">
        <w:rPr>
          <w:rFonts w:ascii="Times New Roman" w:hAnsi="Times New Roman" w:cs="Times New Roman"/>
          <w:b/>
          <w:sz w:val="24"/>
          <w:szCs w:val="24"/>
        </w:rPr>
        <w:lastRenderedPageBreak/>
        <w:t>ПЕРЕДАЧА ПРАВА (ТРЕБОВАНИЯ)</w:t>
      </w:r>
    </w:p>
    <w:p w14:paraId="7A51DF90" w14:textId="77777777"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1FA94F8" w14:textId="77777777" w:rsidR="00AF5F22" w:rsidRPr="001E647B" w:rsidRDefault="00AF5F22" w:rsidP="001E647B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34"/>
      <w:bookmarkEnd w:id="5"/>
      <w:r w:rsidRPr="00BA2086">
        <w:rPr>
          <w:rFonts w:ascii="Times New Roman" w:hAnsi="Times New Roman" w:cs="Times New Roman"/>
          <w:sz w:val="24"/>
          <w:szCs w:val="24"/>
        </w:rPr>
        <w:t xml:space="preserve">3.1. В </w:t>
      </w:r>
      <w:r w:rsidR="001E647B">
        <w:rPr>
          <w:rFonts w:ascii="Times New Roman" w:hAnsi="Times New Roman" w:cs="Times New Roman"/>
          <w:sz w:val="24"/>
          <w:szCs w:val="24"/>
        </w:rPr>
        <w:t>________________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срок со дня подписания настоящего договора Цедент обязан передать Цессионарию по </w:t>
      </w:r>
      <w:hyperlink r:id="rId6" w:history="1">
        <w:r w:rsidR="004820B8" w:rsidRPr="00BA2086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="004820B8" w:rsidRPr="00BA2086">
        <w:rPr>
          <w:rFonts w:ascii="Times New Roman" w:hAnsi="Times New Roman" w:cs="Times New Roman"/>
          <w:sz w:val="24"/>
          <w:szCs w:val="24"/>
        </w:rPr>
        <w:t xml:space="preserve"> приема-передачи все имеющиеся у него документы, удостоверяющие право требования Цедента к Дол</w:t>
      </w:r>
      <w:r w:rsidR="00631CB6" w:rsidRPr="00BA2086">
        <w:rPr>
          <w:rFonts w:ascii="Times New Roman" w:hAnsi="Times New Roman" w:cs="Times New Roman"/>
          <w:sz w:val="24"/>
          <w:szCs w:val="24"/>
        </w:rPr>
        <w:t xml:space="preserve">жнику, а </w:t>
      </w:r>
      <w:r w:rsidR="00900B26" w:rsidRPr="00BA2086">
        <w:rPr>
          <w:rFonts w:ascii="Times New Roman" w:hAnsi="Times New Roman" w:cs="Times New Roman"/>
          <w:sz w:val="24"/>
          <w:szCs w:val="24"/>
        </w:rPr>
        <w:t>именно</w:t>
      </w:r>
      <w:r w:rsidR="008D10B2" w:rsidRPr="00BA2086">
        <w:rPr>
          <w:rFonts w:ascii="Times New Roman" w:hAnsi="Times New Roman" w:cs="Times New Roman"/>
          <w:sz w:val="24"/>
          <w:szCs w:val="24"/>
        </w:rPr>
        <w:t xml:space="preserve">: </w:t>
      </w:r>
      <w:r w:rsidR="001E647B">
        <w:rPr>
          <w:rFonts w:ascii="Times New Roman" w:hAnsi="Times New Roman" w:cs="Times New Roman"/>
          <w:sz w:val="24"/>
          <w:szCs w:val="24"/>
        </w:rPr>
        <w:t>-________________</w:t>
      </w:r>
      <w:r w:rsidR="00197389">
        <w:rPr>
          <w:rFonts w:ascii="Times New Roman" w:hAnsi="Times New Roman" w:cs="Times New Roman"/>
          <w:sz w:val="24"/>
          <w:szCs w:val="24"/>
        </w:rPr>
        <w:t>__</w:t>
      </w:r>
      <w:r w:rsidR="008D10B2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7531B918" w14:textId="77777777"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3.2. </w:t>
      </w:r>
      <w:hyperlink r:id="rId7" w:history="1">
        <w:r w:rsidRPr="00BA2086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</w:t>
      </w:r>
      <w:r w:rsidR="00552119" w:rsidRPr="00BA2086">
        <w:rPr>
          <w:rFonts w:ascii="Times New Roman" w:hAnsi="Times New Roman" w:cs="Times New Roman"/>
          <w:sz w:val="24"/>
          <w:szCs w:val="24"/>
        </w:rPr>
        <w:t xml:space="preserve">о 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оговора.</w:t>
      </w:r>
    </w:p>
    <w:p w14:paraId="0F96C71B" w14:textId="77777777"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3.3. Цедент обязан сообщить Цессионарию все иные сведения, имеющие значение для осуществле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ния Цессионарием своих прав по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оговору с Должником.</w:t>
      </w:r>
    </w:p>
    <w:p w14:paraId="2661142D" w14:textId="77777777"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С момента подписания </w:t>
      </w:r>
      <w:hyperlink r:id="rId8" w:history="1">
        <w:r w:rsidRPr="00BA2086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акта</w:t>
        </w:r>
      </w:hyperlink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приема-передачи, указанного в </w:t>
      </w:r>
      <w:hyperlink w:anchor="Par42" w:history="1">
        <w:r w:rsidRPr="00BA2086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п. 3.2</w:t>
        </w:r>
      </w:hyperlink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оговора, обя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занности Цедента по настоящему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оговору считаются исполненными.</w:t>
      </w:r>
    </w:p>
    <w:p w14:paraId="754FD31E" w14:textId="77777777" w:rsidR="005402ED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</w:t>
      </w:r>
      <w:r w:rsidR="008D10B2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момента подписания настоящего договора Цессионарий становится </w:t>
      </w:r>
      <w:r w:rsidR="006A721E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вместо Цедента новым кредитором Должника по его обязательствам перед Цедентом</w:t>
      </w:r>
      <w:r w:rsidR="008D10B2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2631EC3" w14:textId="77777777" w:rsidR="00B15EDE" w:rsidRPr="00BA2086" w:rsidRDefault="00B15E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F9FD1DD" w14:textId="77777777"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47"/>
      <w:bookmarkEnd w:id="6"/>
      <w:r w:rsidRPr="00BA208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3142FFE0" w14:textId="77777777"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25F0020" w14:textId="77777777"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св</w:t>
      </w:r>
      <w:r w:rsidR="00552119" w:rsidRPr="00BA2086">
        <w:rPr>
          <w:rFonts w:ascii="Times New Roman" w:hAnsi="Times New Roman" w:cs="Times New Roman"/>
          <w:sz w:val="24"/>
          <w:szCs w:val="24"/>
        </w:rPr>
        <w:t>оих обязательств по настоящему Д</w:t>
      </w:r>
      <w:r w:rsidRPr="00BA2086">
        <w:rPr>
          <w:rFonts w:ascii="Times New Roman" w:hAnsi="Times New Roman" w:cs="Times New Roman"/>
          <w:sz w:val="24"/>
          <w:szCs w:val="24"/>
        </w:rPr>
        <w:t>оговору стороны несут ответственность в соответствии с действующим законодательством Российской Федерации.</w:t>
      </w:r>
    </w:p>
    <w:p w14:paraId="4194BDF7" w14:textId="77777777"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14:paraId="02488DC4" w14:textId="77777777"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473544C" w14:textId="77777777"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57"/>
      <w:bookmarkEnd w:id="7"/>
      <w:r w:rsidRPr="00BA2086">
        <w:rPr>
          <w:rFonts w:ascii="Times New Roman" w:hAnsi="Times New Roman" w:cs="Times New Roman"/>
          <w:sz w:val="24"/>
          <w:szCs w:val="24"/>
        </w:rPr>
        <w:t>5.1. Стороны освобождаются от ответственности за частичное или полное неисполне</w:t>
      </w:r>
      <w:r w:rsidR="00552119" w:rsidRPr="00BA2086">
        <w:rPr>
          <w:rFonts w:ascii="Times New Roman" w:hAnsi="Times New Roman" w:cs="Times New Roman"/>
          <w:sz w:val="24"/>
          <w:szCs w:val="24"/>
        </w:rPr>
        <w:t>ние обязательств по настоящему Д</w:t>
      </w:r>
      <w:r w:rsidRPr="00BA2086">
        <w:rPr>
          <w:rFonts w:ascii="Times New Roman" w:hAnsi="Times New Roman" w:cs="Times New Roman"/>
          <w:sz w:val="24"/>
          <w:szCs w:val="24"/>
        </w:rPr>
        <w:t>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4775B503" w14:textId="77777777"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58"/>
      <w:bookmarkEnd w:id="8"/>
      <w:r w:rsidRPr="00BA2086">
        <w:rPr>
          <w:rFonts w:ascii="Times New Roman" w:hAnsi="Times New Roman" w:cs="Times New Roman"/>
          <w:sz w:val="24"/>
          <w:szCs w:val="24"/>
        </w:rPr>
        <w:t xml:space="preserve">5.2. При наступлении обстоятельств, указанных в </w:t>
      </w:r>
      <w:hyperlink w:anchor="Par57" w:history="1">
        <w:r w:rsidRPr="00BA2086">
          <w:rPr>
            <w:rFonts w:ascii="Times New Roman" w:hAnsi="Times New Roman" w:cs="Times New Roman"/>
            <w:sz w:val="24"/>
            <w:szCs w:val="24"/>
          </w:rPr>
          <w:t>п. 5.1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</w:t>
      </w:r>
      <w:r w:rsidR="00552119" w:rsidRPr="00BA2086">
        <w:rPr>
          <w:rFonts w:ascii="Times New Roman" w:hAnsi="Times New Roman" w:cs="Times New Roman"/>
          <w:sz w:val="24"/>
          <w:szCs w:val="24"/>
        </w:rPr>
        <w:t>данному Д</w:t>
      </w:r>
      <w:r w:rsidRPr="00BA2086">
        <w:rPr>
          <w:rFonts w:ascii="Times New Roman" w:hAnsi="Times New Roman" w:cs="Times New Roman"/>
          <w:sz w:val="24"/>
          <w:szCs w:val="24"/>
        </w:rPr>
        <w:t>оговору.</w:t>
      </w:r>
    </w:p>
    <w:p w14:paraId="09AE16ED" w14:textId="77777777"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5.3. Если сторона не направит или несвоевременно направит извещение, предусмотренное в </w:t>
      </w:r>
      <w:hyperlink w:anchor="Par58" w:history="1">
        <w:r w:rsidRPr="00BA2086">
          <w:rPr>
            <w:rFonts w:ascii="Times New Roman" w:hAnsi="Times New Roman" w:cs="Times New Roman"/>
            <w:sz w:val="24"/>
            <w:szCs w:val="24"/>
          </w:rPr>
          <w:t>п. 5.2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настоящего Договора, то она обязана возместить второй стороне понесенные ею убытки.</w:t>
      </w:r>
    </w:p>
    <w:p w14:paraId="76B2259C" w14:textId="77777777" w:rsidR="004820B8" w:rsidRPr="00BA2086" w:rsidRDefault="004820B8" w:rsidP="001E647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5.4. В случае наступления обстоятельств, предусмотренных в </w:t>
      </w:r>
      <w:hyperlink w:anchor="Par57" w:history="1">
        <w:r w:rsidRPr="00BA2086">
          <w:rPr>
            <w:rFonts w:ascii="Times New Roman" w:hAnsi="Times New Roman" w:cs="Times New Roman"/>
            <w:sz w:val="24"/>
            <w:szCs w:val="24"/>
          </w:rPr>
          <w:t>п. 5.1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</w:t>
      </w:r>
      <w:r w:rsidR="00552119" w:rsidRPr="00BA2086">
        <w:rPr>
          <w:rFonts w:ascii="Times New Roman" w:hAnsi="Times New Roman" w:cs="Times New Roman"/>
          <w:sz w:val="24"/>
          <w:szCs w:val="24"/>
        </w:rPr>
        <w:t>ной обязательств по настоящему Д</w:t>
      </w:r>
      <w:r w:rsidRPr="00BA2086">
        <w:rPr>
          <w:rFonts w:ascii="Times New Roman" w:hAnsi="Times New Roman" w:cs="Times New Roman"/>
          <w:sz w:val="24"/>
          <w:szCs w:val="24"/>
        </w:rPr>
        <w:t>оговору отодвигается соразмерно времени, в течение которого действуют эти обстоятельства и их последствия.</w:t>
      </w:r>
      <w:bookmarkStart w:id="9" w:name="Par63"/>
      <w:bookmarkEnd w:id="9"/>
    </w:p>
    <w:p w14:paraId="2B59D59F" w14:textId="77777777"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68"/>
      <w:bookmarkEnd w:id="10"/>
      <w:r w:rsidRPr="00BA2086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14:paraId="306509A8" w14:textId="77777777"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F304427" w14:textId="77777777" w:rsidR="00461B7C" w:rsidRPr="00BA2086" w:rsidRDefault="00461B7C" w:rsidP="00B15ED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          6.1.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</w:t>
      </w:r>
      <w:r w:rsidRPr="00BA2086">
        <w:rPr>
          <w:rFonts w:ascii="Times New Roman" w:hAnsi="Times New Roman"/>
          <w:sz w:val="24"/>
          <w:szCs w:val="24"/>
        </w:rPr>
        <w:t>Все споры или разногласия, возникающие между сто</w:t>
      </w:r>
      <w:r w:rsidR="00552119" w:rsidRPr="00BA2086">
        <w:rPr>
          <w:rFonts w:ascii="Times New Roman" w:hAnsi="Times New Roman"/>
          <w:sz w:val="24"/>
          <w:szCs w:val="24"/>
        </w:rPr>
        <w:t>ронами по настоящему Д</w:t>
      </w:r>
      <w:r w:rsidRPr="00BA2086">
        <w:rPr>
          <w:rFonts w:ascii="Times New Roman" w:hAnsi="Times New Roman"/>
          <w:sz w:val="24"/>
          <w:szCs w:val="24"/>
        </w:rPr>
        <w:t>оговору или в связи с ним, разрешаются путем переговоров между сторонами.</w:t>
      </w:r>
    </w:p>
    <w:p w14:paraId="69B36900" w14:textId="77777777" w:rsidR="00461B7C" w:rsidRPr="00BA2086" w:rsidRDefault="00461B7C" w:rsidP="00B15ED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2086">
        <w:rPr>
          <w:rFonts w:ascii="Times New Roman" w:hAnsi="Times New Roman"/>
          <w:sz w:val="24"/>
          <w:szCs w:val="24"/>
        </w:rPr>
        <w:t xml:space="preserve">         6.2. В случае невозможности разрешения разногласий путем переговоров они подлежат рассмотрению в Арбитражном суде г. Москвы.</w:t>
      </w:r>
    </w:p>
    <w:p w14:paraId="22D0273A" w14:textId="77777777" w:rsidR="00461B7C" w:rsidRPr="00BA2086" w:rsidRDefault="00461B7C" w:rsidP="001E64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74"/>
      <w:bookmarkEnd w:id="11"/>
    </w:p>
    <w:p w14:paraId="267DAA13" w14:textId="77777777" w:rsidR="005402ED" w:rsidRPr="00BA2086" w:rsidRDefault="004820B8" w:rsidP="005402E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2" w:name="Par78"/>
      <w:bookmarkEnd w:id="12"/>
      <w:r w:rsidRPr="00BA208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3DF251C0" w14:textId="77777777" w:rsidR="005D5506" w:rsidRPr="00BA2086" w:rsidRDefault="005D5506" w:rsidP="005402ED">
      <w:pPr>
        <w:widowControl w:val="0"/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4370B18" w14:textId="77777777"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1B7C" w:rsidRPr="00BA2086">
        <w:rPr>
          <w:rFonts w:ascii="Times New Roman" w:hAnsi="Times New Roman" w:cs="Times New Roman"/>
          <w:sz w:val="24"/>
          <w:szCs w:val="24"/>
        </w:rPr>
        <w:t>.1</w:t>
      </w:r>
      <w:r w:rsidR="004820B8" w:rsidRPr="00BA2086">
        <w:rPr>
          <w:rFonts w:ascii="Times New Roman" w:hAnsi="Times New Roman" w:cs="Times New Roman"/>
          <w:sz w:val="24"/>
          <w:szCs w:val="24"/>
        </w:rPr>
        <w:t>. Любые измен</w:t>
      </w:r>
      <w:r w:rsidR="00552119" w:rsidRPr="00BA2086">
        <w:rPr>
          <w:rFonts w:ascii="Times New Roman" w:hAnsi="Times New Roman" w:cs="Times New Roman"/>
          <w:sz w:val="24"/>
          <w:szCs w:val="24"/>
        </w:rPr>
        <w:t>ения и дополнения к настоящему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1EB1511E" w14:textId="77777777"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4820B8" w:rsidRPr="00BA2086">
        <w:rPr>
          <w:rFonts w:ascii="Times New Roman" w:hAnsi="Times New Roman" w:cs="Times New Roman"/>
          <w:sz w:val="24"/>
          <w:szCs w:val="24"/>
        </w:rPr>
        <w:t>. Все уведомления и сообщения должны направляться в письменной форме. Сообщения будут считаться отправленными надлежащим образом, если они посланы заказным письмом,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1381A49F" w14:textId="77777777"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552119" w:rsidRPr="00BA2086">
        <w:rPr>
          <w:rFonts w:ascii="Times New Roman" w:hAnsi="Times New Roman" w:cs="Times New Roman"/>
          <w:sz w:val="24"/>
          <w:szCs w:val="24"/>
        </w:rPr>
        <w:t>. Настоящий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 вступает в силу с момента его подписания сторонами и действует до полного исполнения ими св</w:t>
      </w:r>
      <w:r w:rsidR="00552119" w:rsidRPr="00BA2086">
        <w:rPr>
          <w:rFonts w:ascii="Times New Roman" w:hAnsi="Times New Roman" w:cs="Times New Roman"/>
          <w:sz w:val="24"/>
          <w:szCs w:val="24"/>
        </w:rPr>
        <w:t>оих обязательств по настоящему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оговору.</w:t>
      </w:r>
    </w:p>
    <w:p w14:paraId="6F952E7E" w14:textId="77777777"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552119" w:rsidRPr="00BA2086">
        <w:rPr>
          <w:rFonts w:ascii="Times New Roman" w:hAnsi="Times New Roman" w:cs="Times New Roman"/>
          <w:sz w:val="24"/>
          <w:szCs w:val="24"/>
        </w:rPr>
        <w:t>. Настоящий Д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оговор составлен в </w:t>
      </w:r>
      <w:r w:rsidR="005D5506" w:rsidRPr="00BA2086">
        <w:rPr>
          <w:rFonts w:ascii="Times New Roman" w:hAnsi="Times New Roman" w:cs="Times New Roman"/>
          <w:sz w:val="24"/>
          <w:szCs w:val="24"/>
        </w:rPr>
        <w:t>2-х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</w:t>
      </w:r>
      <w:r w:rsidR="005D5506" w:rsidRPr="00BA2086">
        <w:rPr>
          <w:rFonts w:ascii="Times New Roman" w:hAnsi="Times New Roman" w:cs="Times New Roman"/>
          <w:sz w:val="24"/>
          <w:szCs w:val="24"/>
        </w:rPr>
        <w:t>каждой стороны</w:t>
      </w:r>
      <w:r w:rsidR="004820B8" w:rsidRPr="00BA2086">
        <w:rPr>
          <w:rFonts w:ascii="Times New Roman" w:hAnsi="Times New Roman" w:cs="Times New Roman"/>
          <w:sz w:val="24"/>
          <w:szCs w:val="24"/>
        </w:rPr>
        <w:t>.</w:t>
      </w:r>
    </w:p>
    <w:p w14:paraId="49258398" w14:textId="77777777" w:rsidR="005D5506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5506" w:rsidRPr="00BA2086">
        <w:rPr>
          <w:rFonts w:ascii="Times New Roman" w:hAnsi="Times New Roman" w:cs="Times New Roman"/>
          <w:sz w:val="24"/>
          <w:szCs w:val="24"/>
        </w:rPr>
        <w:t xml:space="preserve">. </w:t>
      </w:r>
      <w:r w:rsidR="00461B7C" w:rsidRPr="00BA2086">
        <w:rPr>
          <w:rFonts w:ascii="Times New Roman" w:hAnsi="Times New Roman" w:cs="Times New Roman"/>
          <w:sz w:val="24"/>
          <w:szCs w:val="24"/>
        </w:rPr>
        <w:t>Цедент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 w:rsidR="006A721E" w:rsidRPr="00BA2086">
        <w:rPr>
          <w:rFonts w:ascii="Times New Roman" w:hAnsi="Times New Roman" w:cs="Times New Roman"/>
          <w:sz w:val="24"/>
          <w:szCs w:val="24"/>
        </w:rPr>
        <w:t>1</w:t>
      </w:r>
      <w:r w:rsidR="005D5506" w:rsidRPr="00BA2086">
        <w:rPr>
          <w:rFonts w:ascii="Times New Roman" w:hAnsi="Times New Roman" w:cs="Times New Roman"/>
          <w:sz w:val="24"/>
          <w:szCs w:val="24"/>
        </w:rPr>
        <w:t>5</w:t>
      </w:r>
      <w:r w:rsidR="004820B8" w:rsidRPr="00BA2086">
        <w:rPr>
          <w:rFonts w:ascii="Times New Roman" w:hAnsi="Times New Roman" w:cs="Times New Roman"/>
          <w:sz w:val="24"/>
          <w:szCs w:val="24"/>
        </w:rPr>
        <w:t>-дневный ср</w:t>
      </w:r>
      <w:r w:rsidR="00461B7C" w:rsidRPr="00BA2086">
        <w:rPr>
          <w:rFonts w:ascii="Times New Roman" w:hAnsi="Times New Roman" w:cs="Times New Roman"/>
          <w:sz w:val="24"/>
          <w:szCs w:val="24"/>
        </w:rPr>
        <w:t>ок после подписания настоящего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оговора уведомить Должника о продаже своего права требования к Должнику</w:t>
      </w:r>
      <w:bookmarkStart w:id="13" w:name="Par92"/>
      <w:bookmarkEnd w:id="13"/>
      <w:r w:rsidR="00461B7C" w:rsidRPr="00BA2086">
        <w:rPr>
          <w:rFonts w:ascii="Times New Roman" w:hAnsi="Times New Roman" w:cs="Times New Roman"/>
          <w:sz w:val="24"/>
          <w:szCs w:val="24"/>
        </w:rPr>
        <w:t>.</w:t>
      </w:r>
    </w:p>
    <w:p w14:paraId="3F3646BE" w14:textId="77777777" w:rsidR="00546C10" w:rsidRPr="00BA2086" w:rsidRDefault="00546C10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44CFC7" w14:textId="77777777" w:rsidR="004820B8" w:rsidRPr="00BA2086" w:rsidRDefault="004820B8" w:rsidP="004322A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0AE3B63A" w14:textId="77777777" w:rsidR="00B15EDE" w:rsidRPr="00BA2086" w:rsidRDefault="00B15EDE" w:rsidP="00B15EDE">
      <w:pPr>
        <w:widowControl w:val="0"/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4979"/>
      </w:tblGrid>
      <w:tr w:rsidR="00B15EDE" w:rsidRPr="00BA2086" w14:paraId="530A5CC7" w14:textId="77777777" w:rsidTr="004A1CF1">
        <w:trPr>
          <w:trHeight w:val="3307"/>
        </w:trPr>
        <w:tc>
          <w:tcPr>
            <w:tcW w:w="4361" w:type="dxa"/>
          </w:tcPr>
          <w:p w14:paraId="5CD273A2" w14:textId="718674CF" w:rsidR="00C3734D" w:rsidRDefault="00197389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CF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Цедент</w:t>
            </w:r>
          </w:p>
          <w:p w14:paraId="4E3C10F9" w14:textId="77777777" w:rsidR="004A1CF1" w:rsidRPr="004A1CF1" w:rsidRDefault="004A1CF1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4" w:name="_GoBack"/>
            <w:bookmarkEnd w:id="14"/>
          </w:p>
          <w:p w14:paraId="10AB0045" w14:textId="13035BB4" w:rsidR="006832AD" w:rsidRDefault="004A1CF1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ООО &quot;Б.Т.И.&quot;" w:history="1">
              <w:r w:rsidRPr="004A1CF1">
                <w:rPr>
                  <w:rFonts w:ascii="Times New Roman" w:hAnsi="Times New Roman" w:cs="Times New Roman"/>
                  <w:sz w:val="24"/>
                  <w:szCs w:val="24"/>
                </w:rPr>
                <w:t>ОБЩЕСТВО С ОГРАНИЧЕННОЙ ОТВЕТСТВЕННОСТЬЮ "БИОТЕКИНЖИНИРИНГ"</w:t>
              </w:r>
            </w:hyperlink>
          </w:p>
          <w:p w14:paraId="4257CEE6" w14:textId="77777777" w:rsidR="004A1CF1" w:rsidRDefault="004A1CF1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>ИНН: 5001091641</w:t>
            </w:r>
          </w:p>
          <w:p w14:paraId="3E641152" w14:textId="3CE8BC69" w:rsidR="004A1CF1" w:rsidRPr="004A1CF1" w:rsidRDefault="004A1CF1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ОРРН: </w:t>
            </w: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>1125001005898</w:t>
            </w:r>
          </w:p>
          <w:p w14:paraId="0B36188F" w14:textId="0A658694" w:rsidR="006832AD" w:rsidRPr="004A1CF1" w:rsidRDefault="004A1CF1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>107076, МОСКВА ГОРОД, УЛИЦА БОГОРОДСКИЙ ВАЛ, ДОМ 3, СТРОЕНИЕ 32, ПОМЕЩЕНИЕ I</w:t>
            </w:r>
          </w:p>
          <w:p w14:paraId="2B2FCC91" w14:textId="7E8C44E5" w:rsidR="006832AD" w:rsidRDefault="006832AD" w:rsidP="006832A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 xml:space="preserve">р/с № </w:t>
            </w:r>
            <w:r w:rsidR="004A1CF1">
              <w:rPr>
                <w:rFonts w:ascii="Times New Roman" w:hAnsi="Times New Roman" w:cs="Times New Roman"/>
                <w:sz w:val="24"/>
                <w:szCs w:val="24"/>
              </w:rPr>
              <w:t>40702810055000095392</w:t>
            </w: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3BFC40" w14:textId="6C6E144A" w:rsidR="004A1CF1" w:rsidRDefault="004A1CF1" w:rsidP="006832A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>ПАО «Сбербанк»</w:t>
            </w:r>
          </w:p>
          <w:p w14:paraId="06D52B41" w14:textId="1BECBF14" w:rsidR="004A1CF1" w:rsidRPr="004A1CF1" w:rsidRDefault="004A1CF1" w:rsidP="006832A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044030653</w:t>
            </w:r>
          </w:p>
          <w:p w14:paraId="63C79E3B" w14:textId="751A5108" w:rsidR="006832AD" w:rsidRPr="004A1CF1" w:rsidRDefault="006832AD" w:rsidP="006832A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="004A1CF1">
              <w:rPr>
                <w:rFonts w:ascii="Times New Roman" w:hAnsi="Times New Roman" w:cs="Times New Roman"/>
                <w:sz w:val="24"/>
                <w:szCs w:val="24"/>
              </w:rPr>
              <w:t>30101810500000000653</w:t>
            </w:r>
            <w:r w:rsidRPr="004A1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A6012C" w14:textId="77777777" w:rsidR="004A1CF1" w:rsidRDefault="004A1CF1" w:rsidP="004A1CF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86609D" w14:textId="77777777" w:rsidR="004A1CF1" w:rsidRDefault="004A1CF1" w:rsidP="004A1CF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7C92FA40" w14:textId="77777777" w:rsidR="004A1CF1" w:rsidRDefault="004A1CF1" w:rsidP="004A1CF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B7DB93" w14:textId="037AA084" w:rsidR="004A1CF1" w:rsidRDefault="004A1CF1" w:rsidP="004A1CF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__________________/________________</w:t>
            </w:r>
          </w:p>
          <w:p w14:paraId="7C0E292D" w14:textId="743210B5" w:rsidR="004A1CF1" w:rsidRPr="00197389" w:rsidRDefault="004A1CF1" w:rsidP="004A1CF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464EAB31" w14:textId="77777777" w:rsidR="00B15EDE" w:rsidRPr="004A1CF1" w:rsidRDefault="00197389" w:rsidP="00C373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CF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Цессионарий</w:t>
            </w:r>
          </w:p>
        </w:tc>
      </w:tr>
    </w:tbl>
    <w:p w14:paraId="4F96204C" w14:textId="77777777" w:rsidR="006A721E" w:rsidRPr="00BA2086" w:rsidRDefault="006A721E" w:rsidP="00C068E6">
      <w:pPr>
        <w:spacing w:after="0" w:line="240" w:lineRule="auto"/>
        <w:ind w:left="2124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D61F3ED" w14:textId="402E1A98" w:rsidR="006A721E" w:rsidRPr="00BA2086" w:rsidRDefault="006A721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6A721E" w:rsidRPr="00BA2086" w:rsidSect="001D0FE4">
      <w:pgSz w:w="11906" w:h="16838"/>
      <w:pgMar w:top="568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66BBA"/>
    <w:multiLevelType w:val="multilevel"/>
    <w:tmpl w:val="66CC3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27970253"/>
    <w:multiLevelType w:val="multilevel"/>
    <w:tmpl w:val="2688A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0B8"/>
    <w:rsid w:val="00017CF5"/>
    <w:rsid w:val="00023780"/>
    <w:rsid w:val="00043F28"/>
    <w:rsid w:val="000758AF"/>
    <w:rsid w:val="000A3A00"/>
    <w:rsid w:val="000A647A"/>
    <w:rsid w:val="00197389"/>
    <w:rsid w:val="001B6CDD"/>
    <w:rsid w:val="001D0FE4"/>
    <w:rsid w:val="001E647B"/>
    <w:rsid w:val="00254C68"/>
    <w:rsid w:val="00263B3A"/>
    <w:rsid w:val="002E5E66"/>
    <w:rsid w:val="003350F6"/>
    <w:rsid w:val="003570C3"/>
    <w:rsid w:val="004015DD"/>
    <w:rsid w:val="004322A0"/>
    <w:rsid w:val="00447884"/>
    <w:rsid w:val="00461B7C"/>
    <w:rsid w:val="00465983"/>
    <w:rsid w:val="004820B8"/>
    <w:rsid w:val="0048769D"/>
    <w:rsid w:val="004A1CF1"/>
    <w:rsid w:val="00522CB5"/>
    <w:rsid w:val="00533F94"/>
    <w:rsid w:val="005402ED"/>
    <w:rsid w:val="00546C10"/>
    <w:rsid w:val="00552119"/>
    <w:rsid w:val="00556A41"/>
    <w:rsid w:val="005D5506"/>
    <w:rsid w:val="00631CB6"/>
    <w:rsid w:val="006777A2"/>
    <w:rsid w:val="006832AD"/>
    <w:rsid w:val="006A721E"/>
    <w:rsid w:val="006C7EE9"/>
    <w:rsid w:val="006D5AC9"/>
    <w:rsid w:val="006E31B1"/>
    <w:rsid w:val="00874C2A"/>
    <w:rsid w:val="00880B12"/>
    <w:rsid w:val="008C3F8D"/>
    <w:rsid w:val="008D10B2"/>
    <w:rsid w:val="00900B26"/>
    <w:rsid w:val="009B1BFE"/>
    <w:rsid w:val="00A06FA6"/>
    <w:rsid w:val="00A328D4"/>
    <w:rsid w:val="00AD37E9"/>
    <w:rsid w:val="00AF4EF3"/>
    <w:rsid w:val="00AF5F22"/>
    <w:rsid w:val="00B15EDE"/>
    <w:rsid w:val="00B30589"/>
    <w:rsid w:val="00BA2086"/>
    <w:rsid w:val="00C068E6"/>
    <w:rsid w:val="00C3734D"/>
    <w:rsid w:val="00CB7EFD"/>
    <w:rsid w:val="00D74154"/>
    <w:rsid w:val="00E12082"/>
    <w:rsid w:val="00E366A7"/>
    <w:rsid w:val="00E8375C"/>
    <w:rsid w:val="00E86056"/>
    <w:rsid w:val="00F877A4"/>
    <w:rsid w:val="00F9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79CE"/>
  <w15:docId w15:val="{E0EC46AA-1041-4348-A821-69A3635E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82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55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2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11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0A6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5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5CE53385BC63473D1B627AF989FB63264A70B67F79FE9F5BDC1A4a5w2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55CE53385BC63473D1B627AF989FB63264A70B67F79FE9F5BDC1A4a5w2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B55CE53385BC63473D1B627AF989FB63264A70B67F79FE9F5BDC1A4a5w2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grul.nalog.ru/index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grul.nalog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zvereva</dc:creator>
  <cp:lastModifiedBy>RePack by Diakov</cp:lastModifiedBy>
  <cp:revision>4</cp:revision>
  <cp:lastPrinted>2015-10-06T16:41:00Z</cp:lastPrinted>
  <dcterms:created xsi:type="dcterms:W3CDTF">2020-05-08T15:53:00Z</dcterms:created>
  <dcterms:modified xsi:type="dcterms:W3CDTF">2021-05-26T11:27:00Z</dcterms:modified>
</cp:coreProperties>
</file>