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с. Сива                       </w:t>
        <w:tab/>
        <w:t xml:space="preserve">                                                                   </w:t>
        <w:tab/>
        <w:tab/>
        <w:t xml:space="preserve">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жданин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Арбитражного суда Пермского края от 17.06.2020г  по делу №А50П-141/2020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Камаз 53212А, год выпуска 1999, номер VIN ХТС53212АХ2119010, кузов (шасси) № 1761380 ХТС53212АХ2119010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348 840,00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 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348 840,00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348 840,00</w:t>
      </w:r>
      <w:r>
        <w:rPr>
          <w:color w:val="auto"/>
          <w:sz w:val="22"/>
          <w:szCs w:val="22"/>
        </w:rPr>
        <w:t xml:space="preserve">  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3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4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884</w:t>
      </w:r>
      <w:r>
        <w:rPr>
          <w:b/>
          <w:bCs/>
          <w:color w:val="auto"/>
          <w:spacing w:val="5"/>
          <w:sz w:val="22"/>
          <w:szCs w:val="22"/>
        </w:rPr>
        <w:t xml:space="preserve"> рублей 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Головиной Натальи Владимировны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Пермского края от 17.06.2020г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LibreOffice/6.4.2.2$Windows_X86_64 LibreOffice_project/4e471d8c02c9c90f512f7f9ead8875b57fcb1ec3</Application>
  <Pages>2</Pages>
  <Words>526</Words>
  <Characters>4385</Characters>
  <CharactersWithSpaces>4991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2021-02-05T17:45:06Z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