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BE0" w:rsidRPr="00072511" w:rsidRDefault="00C23BE0" w:rsidP="00C23BE0">
      <w:pPr>
        <w:pStyle w:val="2"/>
        <w:jc w:val="center"/>
        <w:rPr>
          <w:rFonts w:ascii="Times New Roman" w:hAnsi="Times New Roman"/>
          <w:i w:val="0"/>
          <w:sz w:val="20"/>
        </w:rPr>
      </w:pPr>
      <w:r w:rsidRPr="00072511">
        <w:rPr>
          <w:rFonts w:ascii="Times New Roman" w:hAnsi="Times New Roman"/>
          <w:i w:val="0"/>
          <w:sz w:val="20"/>
        </w:rPr>
        <w:t xml:space="preserve">ДОГОВОР О ЗАДАТКЕ </w:t>
      </w:r>
    </w:p>
    <w:p w:rsidR="00C23BE0" w:rsidRPr="00072511" w:rsidRDefault="00C23BE0" w:rsidP="00C23BE0"/>
    <w:p w:rsidR="00C23BE0" w:rsidRPr="00072511" w:rsidRDefault="00C23BE0" w:rsidP="00C23BE0">
      <w:r w:rsidRPr="00072511">
        <w:t xml:space="preserve">г. </w:t>
      </w:r>
      <w:r w:rsidR="00594DF5" w:rsidRPr="00072511">
        <w:t>Ульяновск</w:t>
      </w:r>
      <w:r w:rsidRPr="00072511">
        <w:tab/>
      </w:r>
      <w:r w:rsidRPr="00072511">
        <w:tab/>
      </w:r>
      <w:r w:rsidRPr="00072511">
        <w:tab/>
      </w:r>
      <w:r w:rsidRPr="00072511">
        <w:tab/>
      </w:r>
      <w:r w:rsidR="00D34B5E" w:rsidRPr="00072511">
        <w:t xml:space="preserve">«____» </w:t>
      </w:r>
      <w:r w:rsidR="00D51D2A" w:rsidRPr="00072511">
        <w:t>____________</w:t>
      </w:r>
      <w:r w:rsidR="00460D24" w:rsidRPr="00072511">
        <w:t>2021</w:t>
      </w:r>
      <w:r w:rsidRPr="00072511">
        <w:t>г.</w:t>
      </w:r>
    </w:p>
    <w:p w:rsidR="00C23BE0" w:rsidRPr="00072511" w:rsidRDefault="00C23BE0" w:rsidP="00C23BE0"/>
    <w:p w:rsidR="00C23BE0" w:rsidRPr="00072511" w:rsidRDefault="006768CE" w:rsidP="00C23BE0">
      <w:pPr>
        <w:ind w:firstLine="708"/>
        <w:jc w:val="both"/>
      </w:pPr>
      <w:r w:rsidRPr="00072511">
        <w:t>МУП «Жилсервис» в лице конкурсного управляющегоАникеева Р. К., действующего на основании определения АС Ульяновской области от 03.</w:t>
      </w:r>
      <w:r w:rsidR="00910786" w:rsidRPr="00072511">
        <w:t xml:space="preserve">07.2018 по делу №А72-5546/2012 </w:t>
      </w:r>
      <w:r w:rsidR="00077EAD" w:rsidRPr="00072511">
        <w:t>,</w:t>
      </w:r>
      <w:r w:rsidR="00C23BE0" w:rsidRPr="00072511">
        <w:t xml:space="preserve"> с одной стороны, и</w:t>
      </w:r>
    </w:p>
    <w:p w:rsidR="00C23BE0" w:rsidRPr="00072511" w:rsidRDefault="00D51D2A" w:rsidP="00460D24">
      <w:pPr>
        <w:jc w:val="both"/>
      </w:pPr>
      <w:r w:rsidRPr="00072511">
        <w:rPr>
          <w:bCs/>
        </w:rPr>
        <w:t>____________________________</w:t>
      </w:r>
      <w:r w:rsidRPr="00072511">
        <w:rPr>
          <w:bCs/>
          <w:i/>
        </w:rPr>
        <w:t>_</w:t>
      </w:r>
      <w:r w:rsidRPr="00072511">
        <w:rPr>
          <w:bCs/>
        </w:rPr>
        <w:t>________________________________________________________</w:t>
      </w:r>
      <w:r w:rsidR="00D34B5E" w:rsidRPr="00072511">
        <w:rPr>
          <w:bCs/>
        </w:rPr>
        <w:t xml:space="preserve"> в лице </w:t>
      </w:r>
      <w:r w:rsidR="00D34B5E" w:rsidRPr="00072511">
        <w:t>_____________________________________________________________</w:t>
      </w:r>
      <w:r w:rsidR="00C23BE0" w:rsidRPr="00072511">
        <w:t xml:space="preserve">, </w:t>
      </w:r>
      <w:r w:rsidR="00D34B5E" w:rsidRPr="00072511">
        <w:t xml:space="preserve">действующего  на основании </w:t>
      </w:r>
      <w:r w:rsidRPr="00072511">
        <w:t>_____________</w:t>
      </w:r>
      <w:r w:rsidR="00D34B5E" w:rsidRPr="00072511">
        <w:t xml:space="preserve">, </w:t>
      </w:r>
      <w:r w:rsidR="00C23BE0" w:rsidRPr="00072511">
        <w:t>именуемый в дальнейшем «Заявитель», с другой стороны,  заключили настоящий договор о нижеследующем:</w:t>
      </w:r>
    </w:p>
    <w:p w:rsidR="00C23BE0" w:rsidRPr="00072511" w:rsidRDefault="00C23BE0" w:rsidP="00C23BE0">
      <w:pPr>
        <w:ind w:firstLine="708"/>
        <w:jc w:val="both"/>
        <w:rPr>
          <w:b/>
        </w:rPr>
      </w:pPr>
    </w:p>
    <w:p w:rsidR="00C23BE0" w:rsidRPr="00072511" w:rsidRDefault="00C23BE0" w:rsidP="00C23BE0">
      <w:pPr>
        <w:jc w:val="center"/>
        <w:rPr>
          <w:b/>
        </w:rPr>
      </w:pPr>
      <w:r w:rsidRPr="00072511">
        <w:rPr>
          <w:b/>
        </w:rPr>
        <w:t>1.Предмет договора.</w:t>
      </w:r>
    </w:p>
    <w:p w:rsidR="006768CE" w:rsidRPr="00072511" w:rsidRDefault="00B92241" w:rsidP="00AF4EC5">
      <w:pPr>
        <w:ind w:firstLine="720"/>
        <w:jc w:val="both"/>
      </w:pPr>
      <w:r w:rsidRPr="00072511">
        <w:t xml:space="preserve">1.1. </w:t>
      </w:r>
      <w:r w:rsidR="00C23BE0" w:rsidRPr="00072511">
        <w:t xml:space="preserve">В  соответствии с условиями настоящего договора Заявитель </w:t>
      </w:r>
      <w:r w:rsidR="00754BE4" w:rsidRPr="00072511">
        <w:t>в целях</w:t>
      </w:r>
      <w:r w:rsidR="00C23BE0" w:rsidRPr="00072511">
        <w:t xml:space="preserve"> участия в</w:t>
      </w:r>
      <w:r w:rsidR="00835277" w:rsidRPr="00072511">
        <w:t>т</w:t>
      </w:r>
      <w:r w:rsidR="00C23BE0" w:rsidRPr="00072511">
        <w:t xml:space="preserve">оргахпо продаже имущества </w:t>
      </w:r>
      <w:r w:rsidR="00910786" w:rsidRPr="00072511">
        <w:rPr>
          <w:bCs/>
        </w:rPr>
        <w:t>МУП «Жилсервис»</w:t>
      </w:r>
      <w:r w:rsidR="00D40D4D" w:rsidRPr="00072511">
        <w:t>по лоту № ____ перечисляет денежные средства в размере  ______________________ руб., что составляет 10% от начальной цены продажи, (далее  по тексту З</w:t>
      </w:r>
      <w:r w:rsidR="00AF4EC5" w:rsidRPr="00072511">
        <w:t>адаток) на  специальный</w:t>
      </w:r>
      <w:r w:rsidR="006768CE" w:rsidRPr="00072511">
        <w:t xml:space="preserve"> счет МУП «Жилсервис» </w:t>
      </w:r>
      <w:r w:rsidR="00460D24" w:rsidRPr="00072511">
        <w:t>№</w:t>
      </w:r>
      <w:r w:rsidR="006768CE" w:rsidRPr="00072511">
        <w:t>40702810365000002318 в Ульяновском отделении АО «Россельхозбанк», к/с 30101810200000000897, БИК 047308897.</w:t>
      </w:r>
    </w:p>
    <w:p w:rsidR="00C23BE0" w:rsidRPr="00072511" w:rsidRDefault="00C23BE0" w:rsidP="00AF4EC5">
      <w:pPr>
        <w:ind w:firstLine="720"/>
        <w:jc w:val="both"/>
        <w:rPr>
          <w:b/>
        </w:rPr>
      </w:pPr>
      <w:r w:rsidRPr="00072511">
        <w:t>1.2.Задаток вносится Заявителем в счет обеспечения исполнения обязательства по оплате продаваемого на торгах имущества.</w:t>
      </w:r>
    </w:p>
    <w:p w:rsidR="00C23BE0" w:rsidRPr="00072511" w:rsidRDefault="00C23BE0" w:rsidP="00C23BE0">
      <w:pPr>
        <w:pStyle w:val="a4"/>
        <w:rPr>
          <w:rFonts w:ascii="Times New Roman" w:hAnsi="Times New Roman"/>
        </w:rPr>
      </w:pPr>
    </w:p>
    <w:p w:rsidR="00C23BE0" w:rsidRPr="00072511" w:rsidRDefault="00C23BE0" w:rsidP="00C23BE0">
      <w:pPr>
        <w:jc w:val="center"/>
        <w:rPr>
          <w:b/>
        </w:rPr>
      </w:pPr>
      <w:r w:rsidRPr="00072511">
        <w:rPr>
          <w:b/>
        </w:rPr>
        <w:t>2.Порядок внесения задатка</w:t>
      </w:r>
    </w:p>
    <w:p w:rsidR="00C23BE0" w:rsidRPr="00072511" w:rsidRDefault="00C23BE0" w:rsidP="00C23BE0">
      <w:pPr>
        <w:jc w:val="both"/>
        <w:rPr>
          <w:b/>
        </w:rPr>
      </w:pPr>
      <w:r w:rsidRPr="00072511">
        <w:tab/>
        <w:t xml:space="preserve">2.1.Задаток должен быть внесен Заявителем единым платежом в российских рублях на указанный в п.1.1. настоящего договора </w:t>
      </w:r>
      <w:r w:rsidR="00826207" w:rsidRPr="00072511">
        <w:t xml:space="preserve">специальный </w:t>
      </w:r>
      <w:r w:rsidRPr="00072511">
        <w:t xml:space="preserve">счет </w:t>
      </w:r>
      <w:r w:rsidR="0047481E" w:rsidRPr="00072511">
        <w:t>в срок</w:t>
      </w:r>
      <w:r w:rsidR="00D57995" w:rsidRPr="00072511">
        <w:t>, обеспечивающий его поступление на указанный счет до даты подачи заявки на участие в торгах.</w:t>
      </w:r>
    </w:p>
    <w:p w:rsidR="00C23BE0" w:rsidRPr="00072511" w:rsidRDefault="00835277" w:rsidP="00C23BE0">
      <w:pPr>
        <w:ind w:firstLine="708"/>
        <w:jc w:val="both"/>
      </w:pPr>
      <w:r w:rsidRPr="00072511">
        <w:t xml:space="preserve">2.2.Организатор торгов </w:t>
      </w:r>
      <w:r w:rsidR="00C23BE0" w:rsidRPr="00072511">
        <w:t>не вправе распоряжаться денежными средствами, поступившими на расчетный счет в качестве задатка.</w:t>
      </w:r>
    </w:p>
    <w:p w:rsidR="00C23BE0" w:rsidRPr="00072511" w:rsidRDefault="00C23BE0" w:rsidP="00C23BE0">
      <w:pPr>
        <w:ind w:firstLine="708"/>
        <w:jc w:val="both"/>
      </w:pPr>
      <w:r w:rsidRPr="00072511">
        <w:t>2.3. Задаток считается внесенным с даты поступления всей  суммы задатка на указанный счет. В случае непоступления всей суммы задатка на дату составления протокола об определении участников торгов, обязательство лица, намеренного принять участие в торгах, по внесению задатка считаются невыполненным. В этом случае указанное лицо к участию в торгах  не допускается.</w:t>
      </w:r>
    </w:p>
    <w:p w:rsidR="00C23BE0" w:rsidRPr="00072511" w:rsidRDefault="00C23BE0" w:rsidP="00C23BE0">
      <w:pPr>
        <w:ind w:firstLine="708"/>
        <w:jc w:val="both"/>
      </w:pPr>
      <w:r w:rsidRPr="00072511">
        <w:t>2.4. Документом, подтверждающим внесение/невнесение зад</w:t>
      </w:r>
      <w:bookmarkStart w:id="0" w:name="_Ref159744042"/>
      <w:r w:rsidRPr="00072511">
        <w:t xml:space="preserve">атка на счет Должника, является </w:t>
      </w:r>
      <w:bookmarkEnd w:id="0"/>
      <w:r w:rsidRPr="00072511">
        <w:t xml:space="preserve">выписка со счета Должника о поступлении сумм задатка на указанный счет на дату составления протокола об определении участников торгов. </w:t>
      </w:r>
    </w:p>
    <w:p w:rsidR="00C23BE0" w:rsidRPr="00072511" w:rsidRDefault="00C23BE0" w:rsidP="00C23BE0">
      <w:pPr>
        <w:ind w:firstLine="708"/>
        <w:jc w:val="both"/>
        <w:rPr>
          <w:b/>
        </w:rPr>
      </w:pPr>
    </w:p>
    <w:p w:rsidR="00754BE4" w:rsidRPr="00072511" w:rsidRDefault="00754BE4" w:rsidP="00754BE4">
      <w:pPr>
        <w:jc w:val="center"/>
      </w:pPr>
      <w:r w:rsidRPr="00072511">
        <w:rPr>
          <w:b/>
        </w:rPr>
        <w:t>3.Порядок возврата и удержания задатка</w:t>
      </w:r>
      <w:r w:rsidRPr="00072511">
        <w:t>.</w:t>
      </w:r>
    </w:p>
    <w:p w:rsidR="00754BE4" w:rsidRPr="00072511" w:rsidRDefault="00754BE4" w:rsidP="00754BE4">
      <w:pPr>
        <w:ind w:firstLine="540"/>
        <w:jc w:val="both"/>
      </w:pPr>
      <w:r w:rsidRPr="00072511">
        <w:t>3.1. Организатор торгов возвращает задаток в течение пяти рабочих дней со дня подписания Протокол</w:t>
      </w:r>
      <w:r w:rsidR="00D57995" w:rsidRPr="00072511">
        <w:t>а</w:t>
      </w:r>
      <w:r w:rsidRPr="00072511">
        <w:t xml:space="preserve"> о результатах проведения торгов в случаях:</w:t>
      </w:r>
    </w:p>
    <w:p w:rsidR="00754BE4" w:rsidRPr="00072511" w:rsidRDefault="00754BE4" w:rsidP="00754BE4">
      <w:pPr>
        <w:ind w:firstLine="540"/>
        <w:jc w:val="both"/>
      </w:pPr>
      <w:r w:rsidRPr="00072511">
        <w:t>- если Заявитель не допущен к участию в торгах;</w:t>
      </w:r>
    </w:p>
    <w:p w:rsidR="00754BE4" w:rsidRPr="00072511" w:rsidRDefault="00754BE4" w:rsidP="00754BE4">
      <w:pPr>
        <w:ind w:firstLine="540"/>
        <w:jc w:val="both"/>
      </w:pPr>
      <w:r w:rsidRPr="00072511">
        <w:t xml:space="preserve">- если Заявитель не признан Победителем торгов и не является при этом единственным участником торгов. </w:t>
      </w:r>
    </w:p>
    <w:p w:rsidR="00D57995" w:rsidRPr="00072511" w:rsidRDefault="00D57995" w:rsidP="00754BE4">
      <w:pPr>
        <w:ind w:firstLine="540"/>
        <w:jc w:val="both"/>
      </w:pPr>
      <w:r w:rsidRPr="00072511">
        <w:t>- если  заявителем отозвана заявка до проведения аукциона или неучастия заявителя в торгах.</w:t>
      </w:r>
    </w:p>
    <w:p w:rsidR="00754BE4" w:rsidRPr="00072511" w:rsidRDefault="00754BE4" w:rsidP="00754BE4">
      <w:pPr>
        <w:ind w:firstLine="540"/>
        <w:jc w:val="both"/>
      </w:pPr>
      <w:r w:rsidRPr="00072511">
        <w:t xml:space="preserve">3.2. В случае отмены торгов Организатор торгов возвращает задаток Заявителю  (Заявителям) в течение пяти рабочих дней со дня вынесения решения об отмене торгов. </w:t>
      </w:r>
    </w:p>
    <w:p w:rsidR="00754BE4" w:rsidRPr="00072511" w:rsidRDefault="00754BE4" w:rsidP="00754BE4">
      <w:pPr>
        <w:ind w:firstLine="540"/>
        <w:jc w:val="both"/>
      </w:pPr>
      <w:r w:rsidRPr="00072511">
        <w:t>3.3. Организатор торгов не возвращает задаток Заявителю в случаях:</w:t>
      </w:r>
    </w:p>
    <w:p w:rsidR="00754BE4" w:rsidRPr="00072511" w:rsidRDefault="00754BE4" w:rsidP="00754BE4">
      <w:pPr>
        <w:ind w:firstLine="708"/>
        <w:jc w:val="both"/>
      </w:pPr>
      <w:r w:rsidRPr="00072511">
        <w:t>- уклонения признанного Победителя торгов от подписания Протокола о результатах проведения торгов или договора купли-продажи имущества в установленный срок;</w:t>
      </w:r>
    </w:p>
    <w:p w:rsidR="00754BE4" w:rsidRPr="00072511" w:rsidRDefault="00754BE4" w:rsidP="00754BE4">
      <w:pPr>
        <w:ind w:firstLine="708"/>
        <w:jc w:val="both"/>
      </w:pPr>
      <w:r w:rsidRPr="00072511">
        <w:t>- уклонения признанного Победителя торгов или единственного участника торгов, с которым был заключен договор купли-продажи, от полной оплаты имущества в соответствии с Протоколом о результатах проведения торгов и (или) договором купли-продажи имущества;</w:t>
      </w:r>
    </w:p>
    <w:p w:rsidR="00754BE4" w:rsidRPr="00072511" w:rsidRDefault="00754BE4" w:rsidP="00754BE4">
      <w:pPr>
        <w:ind w:firstLine="708"/>
        <w:jc w:val="both"/>
      </w:pPr>
      <w:r w:rsidRPr="00072511">
        <w:t xml:space="preserve">- уклонения или отказа единственного участника торгов от заключения договора купли-продажи по начальной цене продажи имущества в соответствии с предложением конкурсного управляющего. </w:t>
      </w:r>
    </w:p>
    <w:p w:rsidR="00754BE4" w:rsidRPr="00072511" w:rsidRDefault="00754BE4" w:rsidP="00754BE4">
      <w:pPr>
        <w:ind w:firstLine="708"/>
        <w:jc w:val="both"/>
        <w:rPr>
          <w:b/>
        </w:rPr>
      </w:pPr>
      <w:r w:rsidRPr="00072511">
        <w:t>3.4.Внесенный Заявителем Задаток засчитывается в счет оплаты предмета торгов, что отражается в Договоре купли-продажи предмета торгов.</w:t>
      </w:r>
    </w:p>
    <w:p w:rsidR="00C23BE0" w:rsidRPr="00072511" w:rsidRDefault="00C23BE0" w:rsidP="00C23BE0">
      <w:pPr>
        <w:ind w:left="360"/>
        <w:jc w:val="both"/>
        <w:rPr>
          <w:b/>
        </w:rPr>
      </w:pPr>
    </w:p>
    <w:p w:rsidR="00C23BE0" w:rsidRPr="00072511" w:rsidRDefault="00C23BE0" w:rsidP="00C23BE0">
      <w:pPr>
        <w:jc w:val="center"/>
      </w:pPr>
      <w:r w:rsidRPr="00072511">
        <w:rPr>
          <w:b/>
        </w:rPr>
        <w:t>4.Срок действия настоящего договора</w:t>
      </w:r>
      <w:r w:rsidRPr="00072511">
        <w:t>.</w:t>
      </w:r>
    </w:p>
    <w:p w:rsidR="00C23BE0" w:rsidRPr="00072511" w:rsidRDefault="00C23BE0" w:rsidP="00C23BE0">
      <w:pPr>
        <w:jc w:val="both"/>
      </w:pPr>
      <w:r w:rsidRPr="00072511">
        <w:tab/>
        <w:t>4.1.Настоящий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23BE0" w:rsidRPr="00072511" w:rsidRDefault="00C23BE0" w:rsidP="00C23BE0">
      <w:pPr>
        <w:ind w:firstLine="720"/>
        <w:jc w:val="both"/>
      </w:pPr>
      <w:r w:rsidRPr="00072511">
        <w:t xml:space="preserve">4.2.Все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РФ. </w:t>
      </w:r>
    </w:p>
    <w:p w:rsidR="00C23BE0" w:rsidRPr="00072511" w:rsidRDefault="00C23BE0" w:rsidP="00C23BE0">
      <w:pPr>
        <w:ind w:firstLine="720"/>
        <w:jc w:val="both"/>
      </w:pPr>
      <w:r w:rsidRPr="00072511">
        <w:t>4.3.Настоящий договор составлен в трех экземплярах, имею</w:t>
      </w:r>
      <w:r w:rsidR="00835277" w:rsidRPr="00072511">
        <w:t>щих одинаковую юридическую силу</w:t>
      </w:r>
      <w:r w:rsidRPr="00072511">
        <w:t>.</w:t>
      </w:r>
    </w:p>
    <w:p w:rsidR="00C23BE0" w:rsidRPr="00072511" w:rsidRDefault="00C23BE0" w:rsidP="00C23BE0">
      <w:pPr>
        <w:ind w:left="360"/>
        <w:jc w:val="both"/>
        <w:rPr>
          <w:b/>
        </w:rPr>
      </w:pPr>
    </w:p>
    <w:p w:rsidR="00C23BE0" w:rsidRPr="00072511" w:rsidRDefault="00C23BE0" w:rsidP="00BD10DE">
      <w:pPr>
        <w:ind w:left="360"/>
        <w:jc w:val="center"/>
        <w:rPr>
          <w:b/>
        </w:rPr>
      </w:pPr>
      <w:r w:rsidRPr="00072511">
        <w:rPr>
          <w:b/>
        </w:rPr>
        <w:t>5.Юридические адреса, банковские реквизиты, подписи сторон</w:t>
      </w:r>
    </w:p>
    <w:p w:rsidR="0047481E" w:rsidRPr="00072511" w:rsidRDefault="0047481E" w:rsidP="00BD10DE">
      <w:pPr>
        <w:ind w:left="360"/>
        <w:jc w:val="center"/>
        <w:rPr>
          <w:b/>
        </w:rPr>
      </w:pPr>
    </w:p>
    <w:p w:rsidR="00C23BE0" w:rsidRPr="00072511" w:rsidRDefault="00C23BE0" w:rsidP="00C23BE0">
      <w:pPr>
        <w:jc w:val="both"/>
      </w:pPr>
      <w:r w:rsidRPr="00072511">
        <w:t xml:space="preserve">ОРГАНИЗАТОР ТОРГОВ: </w:t>
      </w:r>
    </w:p>
    <w:p w:rsidR="0039577F" w:rsidRPr="00072511" w:rsidRDefault="0039577F" w:rsidP="00C23BE0">
      <w:r w:rsidRPr="00072511">
        <w:t xml:space="preserve">Конкурсный управляющий </w:t>
      </w:r>
      <w:r w:rsidR="006768CE" w:rsidRPr="00072511">
        <w:rPr>
          <w:rStyle w:val="text"/>
        </w:rPr>
        <w:t>Аникеев Роман Константинович</w:t>
      </w:r>
    </w:p>
    <w:p w:rsidR="00C23BE0" w:rsidRPr="00072511" w:rsidRDefault="006768CE" w:rsidP="00C23BE0">
      <w:r w:rsidRPr="00072511">
        <w:t>620043, г.Екатеринбург, а/я 43</w:t>
      </w:r>
    </w:p>
    <w:p w:rsidR="00C424BD" w:rsidRPr="00072511" w:rsidRDefault="00C424BD" w:rsidP="00C23BE0"/>
    <w:p w:rsidR="004B50D5" w:rsidRPr="00072511" w:rsidRDefault="00E62E01" w:rsidP="004B50D5">
      <w:pPr>
        <w:pStyle w:val="aa"/>
        <w:jc w:val="left"/>
        <w:rPr>
          <w:rFonts w:ascii="Times New Roman" w:hAnsi="Times New Roman" w:cs="Times New Roman"/>
        </w:rPr>
      </w:pPr>
      <w:r w:rsidRPr="00072511">
        <w:rPr>
          <w:rFonts w:ascii="Times New Roman" w:hAnsi="Times New Roman" w:cs="Times New Roman"/>
        </w:rPr>
        <w:t>Реквизиты</w:t>
      </w:r>
      <w:r w:rsidR="006768CE" w:rsidRPr="00072511">
        <w:rPr>
          <w:rFonts w:ascii="Times New Roman" w:hAnsi="Times New Roman" w:cs="Times New Roman"/>
        </w:rPr>
        <w:t xml:space="preserve"> МУП «Жилсервис»</w:t>
      </w:r>
      <w:r w:rsidR="00594DF5" w:rsidRPr="00072511">
        <w:rPr>
          <w:rFonts w:ascii="Times New Roman" w:hAnsi="Times New Roman" w:cs="Times New Roman"/>
        </w:rPr>
        <w:t>: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ИНН 7321317186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433300, Ульяновская область, г.Новоульяновск,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Пер.Коммунаров, д.2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Спе.счет № 40702810365000002318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в банке Ульяновский РФ АО «Росельхозбанк»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БИК 047308897</w:t>
      </w:r>
    </w:p>
    <w:p w:rsidR="00460D24" w:rsidRPr="00072511" w:rsidRDefault="00460D24" w:rsidP="00460D24">
      <w:pPr>
        <w:autoSpaceDE w:val="0"/>
        <w:autoSpaceDN w:val="0"/>
        <w:rPr>
          <w:bCs/>
        </w:rPr>
      </w:pPr>
      <w:r w:rsidRPr="00072511">
        <w:rPr>
          <w:bCs/>
        </w:rPr>
        <w:t>к/с 30101810200000000897</w:t>
      </w:r>
    </w:p>
    <w:p w:rsidR="00C424BD" w:rsidRPr="00072511" w:rsidRDefault="00460D24" w:rsidP="00460D24">
      <w:r w:rsidRPr="00072511">
        <w:t>Адрес для направления корреспонденции: 620043, г.Екатеринбург, а/я 43</w:t>
      </w:r>
    </w:p>
    <w:p w:rsidR="00910786" w:rsidRPr="00072511" w:rsidRDefault="00910786" w:rsidP="00C23BE0">
      <w:pPr>
        <w:jc w:val="both"/>
      </w:pPr>
    </w:p>
    <w:p w:rsidR="00910786" w:rsidRPr="00072511" w:rsidRDefault="00910786" w:rsidP="00C23BE0">
      <w:pPr>
        <w:jc w:val="both"/>
      </w:pPr>
    </w:p>
    <w:p w:rsidR="00910786" w:rsidRPr="00072511" w:rsidRDefault="00910786" w:rsidP="00C23BE0">
      <w:pPr>
        <w:jc w:val="both"/>
      </w:pPr>
    </w:p>
    <w:p w:rsidR="00910786" w:rsidRPr="00072511" w:rsidRDefault="00910786" w:rsidP="00C23BE0">
      <w:pPr>
        <w:jc w:val="both"/>
      </w:pPr>
    </w:p>
    <w:p w:rsidR="00C23BE0" w:rsidRPr="00072511" w:rsidRDefault="00C23BE0" w:rsidP="00C23BE0">
      <w:pPr>
        <w:jc w:val="both"/>
      </w:pPr>
      <w:r w:rsidRPr="00072511">
        <w:t>ЗАЯВИТЕЛЬ: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51D2A" w:rsidRPr="00072511" w:rsidRDefault="00D51D2A" w:rsidP="00D51D2A">
      <w:pPr>
        <w:jc w:val="both"/>
      </w:pPr>
      <w:r w:rsidRPr="00072511">
        <w:rPr>
          <w:bCs/>
        </w:rPr>
        <w:t>_____________________________________________________________________________________________</w:t>
      </w:r>
    </w:p>
    <w:p w:rsidR="00D34B5E" w:rsidRPr="00072511" w:rsidRDefault="00D34B5E" w:rsidP="00C23BE0">
      <w:pPr>
        <w:jc w:val="both"/>
      </w:pPr>
    </w:p>
    <w:p w:rsidR="00C23BE0" w:rsidRPr="00072511" w:rsidRDefault="00C23BE0" w:rsidP="00C23BE0">
      <w:pPr>
        <w:jc w:val="both"/>
      </w:pPr>
      <w:r w:rsidRPr="00072511">
        <w:t>Подписи сторон:</w:t>
      </w:r>
    </w:p>
    <w:p w:rsidR="00C23BE0" w:rsidRPr="00072511" w:rsidRDefault="00C23BE0" w:rsidP="00C23BE0">
      <w:pPr>
        <w:jc w:val="both"/>
      </w:pPr>
      <w:r w:rsidRPr="00072511">
        <w:t xml:space="preserve">ЗАЯВИТЕЛЬ </w:t>
      </w:r>
      <w:r w:rsidRPr="00072511">
        <w:tab/>
      </w:r>
      <w:r w:rsidRPr="00072511">
        <w:tab/>
      </w:r>
      <w:r w:rsidRPr="00072511">
        <w:tab/>
      </w:r>
      <w:r w:rsidRPr="00072511">
        <w:tab/>
      </w:r>
      <w:r w:rsidRPr="00072511">
        <w:tab/>
      </w:r>
      <w:r w:rsidRPr="00072511">
        <w:tab/>
        <w:t>ОРГАНИЗАТОР ТОРГОВ</w:t>
      </w:r>
    </w:p>
    <w:p w:rsidR="00C23BE0" w:rsidRPr="00072511" w:rsidRDefault="00C23BE0" w:rsidP="00C23BE0">
      <w:pPr>
        <w:jc w:val="both"/>
      </w:pPr>
    </w:p>
    <w:p w:rsidR="00C23BE0" w:rsidRPr="00072511" w:rsidRDefault="00C23BE0" w:rsidP="00C23BE0">
      <w:pPr>
        <w:jc w:val="both"/>
      </w:pPr>
      <w:r w:rsidRPr="00072511">
        <w:t xml:space="preserve">___________________      </w:t>
      </w:r>
      <w:r w:rsidRPr="00072511">
        <w:tab/>
      </w:r>
      <w:r w:rsidRPr="00072511">
        <w:tab/>
      </w:r>
      <w:r w:rsidRPr="00072511">
        <w:tab/>
      </w:r>
      <w:r w:rsidRPr="00072511">
        <w:tab/>
        <w:t xml:space="preserve">         _______________________</w:t>
      </w:r>
    </w:p>
    <w:p w:rsidR="00B41470" w:rsidRPr="00072511" w:rsidRDefault="00B41470" w:rsidP="00C23BE0">
      <w:pPr>
        <w:jc w:val="both"/>
      </w:pPr>
    </w:p>
    <w:p w:rsidR="00B41470" w:rsidRPr="00072511" w:rsidRDefault="00B41470" w:rsidP="00C23BE0">
      <w:pPr>
        <w:jc w:val="both"/>
      </w:pPr>
    </w:p>
    <w:p w:rsidR="00C23BE0" w:rsidRPr="00072511" w:rsidRDefault="00C23BE0" w:rsidP="00C23BE0">
      <w:pPr>
        <w:jc w:val="both"/>
      </w:pPr>
      <w:r w:rsidRPr="00072511">
        <w:t xml:space="preserve">/_____________________/                              </w:t>
      </w:r>
      <w:r w:rsidRPr="00072511">
        <w:tab/>
      </w:r>
      <w:r w:rsidRPr="00072511">
        <w:tab/>
        <w:t>М.П.      /</w:t>
      </w:r>
      <w:r w:rsidR="00460D24" w:rsidRPr="00072511">
        <w:rPr>
          <w:rStyle w:val="text"/>
        </w:rPr>
        <w:t>Р.К.Аникеев</w:t>
      </w:r>
      <w:r w:rsidRPr="00072511">
        <w:t xml:space="preserve">/        </w:t>
      </w:r>
    </w:p>
    <w:p w:rsidR="00C23BE0" w:rsidRPr="00072511" w:rsidRDefault="00C23BE0" w:rsidP="00C23BE0">
      <w:pPr>
        <w:ind w:left="360"/>
        <w:jc w:val="both"/>
      </w:pPr>
    </w:p>
    <w:p w:rsidR="008D610A" w:rsidRPr="00072511" w:rsidRDefault="008D610A" w:rsidP="00C23BE0">
      <w:bookmarkStart w:id="1" w:name="_GoBack"/>
      <w:bookmarkEnd w:id="1"/>
    </w:p>
    <w:sectPr w:rsidR="008D610A" w:rsidRPr="00072511" w:rsidSect="00290499">
      <w:footerReference w:type="even" r:id="rId8"/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A96" w:rsidRDefault="00280A96">
      <w:r>
        <w:separator/>
      </w:r>
    </w:p>
  </w:endnote>
  <w:endnote w:type="continuationSeparator" w:id="1">
    <w:p w:rsidR="00280A96" w:rsidRDefault="00280A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F2" w:rsidRDefault="007665D2" w:rsidP="00C76250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B38F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B38F2" w:rsidRDefault="00AB38F2" w:rsidP="00C76250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F2" w:rsidRDefault="007665D2" w:rsidP="00C76250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B38F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7BF8">
      <w:rPr>
        <w:rStyle w:val="a8"/>
        <w:noProof/>
      </w:rPr>
      <w:t>1</w:t>
    </w:r>
    <w:r>
      <w:rPr>
        <w:rStyle w:val="a8"/>
      </w:rPr>
      <w:fldChar w:fldCharType="end"/>
    </w:r>
  </w:p>
  <w:p w:rsidR="00AB38F2" w:rsidRDefault="00AB38F2" w:rsidP="00C7625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A96" w:rsidRDefault="00280A96">
      <w:r>
        <w:separator/>
      </w:r>
    </w:p>
  </w:footnote>
  <w:footnote w:type="continuationSeparator" w:id="1">
    <w:p w:rsidR="00280A96" w:rsidRDefault="00280A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6FF8"/>
    <w:multiLevelType w:val="multilevel"/>
    <w:tmpl w:val="A7BA0F70"/>
    <w:lvl w:ilvl="0">
      <w:start w:val="3"/>
      <w:numFmt w:val="decimal"/>
      <w:lvlText w:val="%1."/>
      <w:lvlJc w:val="left"/>
      <w:pPr>
        <w:tabs>
          <w:tab w:val="num" w:pos="488"/>
        </w:tabs>
        <w:ind w:left="488" w:hanging="48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01D0B3F"/>
    <w:multiLevelType w:val="hybridMultilevel"/>
    <w:tmpl w:val="3BE068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0472FE"/>
    <w:multiLevelType w:val="hybridMultilevel"/>
    <w:tmpl w:val="9C363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3970F4"/>
    <w:multiLevelType w:val="hybridMultilevel"/>
    <w:tmpl w:val="3ABEE6DA"/>
    <w:lvl w:ilvl="0" w:tplc="131425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C907EE1"/>
    <w:multiLevelType w:val="singleLevel"/>
    <w:tmpl w:val="926A572A"/>
    <w:lvl w:ilvl="0">
      <w:start w:val="9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1F203749"/>
    <w:multiLevelType w:val="multilevel"/>
    <w:tmpl w:val="25CEB62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7E11F70"/>
    <w:multiLevelType w:val="multilevel"/>
    <w:tmpl w:val="69A8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F9303D"/>
    <w:multiLevelType w:val="hybridMultilevel"/>
    <w:tmpl w:val="A4DE49F8"/>
    <w:lvl w:ilvl="0" w:tplc="131425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95B47D9"/>
    <w:multiLevelType w:val="multilevel"/>
    <w:tmpl w:val="35149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9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3428A8"/>
    <w:multiLevelType w:val="multilevel"/>
    <w:tmpl w:val="D21C30D4"/>
    <w:lvl w:ilvl="0">
      <w:start w:val="3"/>
      <w:numFmt w:val="decimal"/>
      <w:lvlText w:val="%1."/>
      <w:lvlJc w:val="left"/>
      <w:pPr>
        <w:tabs>
          <w:tab w:val="num" w:pos="488"/>
        </w:tabs>
        <w:ind w:left="488" w:hanging="48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4CAE00E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B175DC8"/>
    <w:multiLevelType w:val="hybridMultilevel"/>
    <w:tmpl w:val="FC201BFE"/>
    <w:lvl w:ilvl="0" w:tplc="1314259E">
      <w:start w:val="3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6CB94429"/>
    <w:multiLevelType w:val="multilevel"/>
    <w:tmpl w:val="C890E48A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6"/>
  </w:num>
  <w:num w:numId="5">
    <w:abstractNumId w:val="13"/>
  </w:num>
  <w:num w:numId="6">
    <w:abstractNumId w:val="0"/>
  </w:num>
  <w:num w:numId="7">
    <w:abstractNumId w:val="10"/>
  </w:num>
  <w:num w:numId="8">
    <w:abstractNumId w:val="11"/>
  </w:num>
  <w:num w:numId="9">
    <w:abstractNumId w:val="4"/>
  </w:num>
  <w:num w:numId="10">
    <w:abstractNumId w:val="12"/>
  </w:num>
  <w:num w:numId="11">
    <w:abstractNumId w:val="7"/>
  </w:num>
  <w:num w:numId="12">
    <w:abstractNumId w:val="3"/>
  </w:num>
  <w:num w:numId="13">
    <w:abstractNumId w:val="2"/>
  </w:num>
  <w:num w:numId="14">
    <w:abstractNumId w:val="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C61"/>
    <w:rsid w:val="000219AC"/>
    <w:rsid w:val="000576D9"/>
    <w:rsid w:val="0006565B"/>
    <w:rsid w:val="00071AA5"/>
    <w:rsid w:val="00071D8F"/>
    <w:rsid w:val="00072511"/>
    <w:rsid w:val="00077EAD"/>
    <w:rsid w:val="000852B8"/>
    <w:rsid w:val="000A5F0C"/>
    <w:rsid w:val="000B1DF4"/>
    <w:rsid w:val="00101757"/>
    <w:rsid w:val="00125866"/>
    <w:rsid w:val="00155C21"/>
    <w:rsid w:val="0016096A"/>
    <w:rsid w:val="001B402D"/>
    <w:rsid w:val="001B5AF6"/>
    <w:rsid w:val="001D3812"/>
    <w:rsid w:val="001D605D"/>
    <w:rsid w:val="001D78E9"/>
    <w:rsid w:val="001E259F"/>
    <w:rsid w:val="001E66EF"/>
    <w:rsid w:val="001E6CD8"/>
    <w:rsid w:val="001E6EA1"/>
    <w:rsid w:val="001F5E66"/>
    <w:rsid w:val="002064F2"/>
    <w:rsid w:val="002111B4"/>
    <w:rsid w:val="00215256"/>
    <w:rsid w:val="00274034"/>
    <w:rsid w:val="00280A96"/>
    <w:rsid w:val="00290499"/>
    <w:rsid w:val="00296CED"/>
    <w:rsid w:val="002D25D0"/>
    <w:rsid w:val="002D3B80"/>
    <w:rsid w:val="002F7B79"/>
    <w:rsid w:val="00302C7A"/>
    <w:rsid w:val="003030B8"/>
    <w:rsid w:val="00334B04"/>
    <w:rsid w:val="003409B0"/>
    <w:rsid w:val="0036661A"/>
    <w:rsid w:val="0037740A"/>
    <w:rsid w:val="003810E0"/>
    <w:rsid w:val="00382883"/>
    <w:rsid w:val="0039577F"/>
    <w:rsid w:val="003D08DC"/>
    <w:rsid w:val="003E5983"/>
    <w:rsid w:val="00407758"/>
    <w:rsid w:val="00432A89"/>
    <w:rsid w:val="00432BCD"/>
    <w:rsid w:val="00460D24"/>
    <w:rsid w:val="0047481E"/>
    <w:rsid w:val="0049051D"/>
    <w:rsid w:val="004A48DC"/>
    <w:rsid w:val="004B50D5"/>
    <w:rsid w:val="004B526D"/>
    <w:rsid w:val="004C0CE2"/>
    <w:rsid w:val="004D7EAD"/>
    <w:rsid w:val="004E2973"/>
    <w:rsid w:val="004F322D"/>
    <w:rsid w:val="00522746"/>
    <w:rsid w:val="00534196"/>
    <w:rsid w:val="00546B2E"/>
    <w:rsid w:val="005650D6"/>
    <w:rsid w:val="005676B6"/>
    <w:rsid w:val="00594DF5"/>
    <w:rsid w:val="005B2149"/>
    <w:rsid w:val="005B49E8"/>
    <w:rsid w:val="005C23C5"/>
    <w:rsid w:val="005C7F24"/>
    <w:rsid w:val="005D1881"/>
    <w:rsid w:val="005E0F30"/>
    <w:rsid w:val="006023E7"/>
    <w:rsid w:val="00631C00"/>
    <w:rsid w:val="00632741"/>
    <w:rsid w:val="0064090B"/>
    <w:rsid w:val="00642F7B"/>
    <w:rsid w:val="00663CB4"/>
    <w:rsid w:val="006768CE"/>
    <w:rsid w:val="00687FD4"/>
    <w:rsid w:val="006A4740"/>
    <w:rsid w:val="006D4579"/>
    <w:rsid w:val="006D5349"/>
    <w:rsid w:val="006E6755"/>
    <w:rsid w:val="006F4827"/>
    <w:rsid w:val="006F762D"/>
    <w:rsid w:val="00715295"/>
    <w:rsid w:val="00715D92"/>
    <w:rsid w:val="00721D68"/>
    <w:rsid w:val="007259C6"/>
    <w:rsid w:val="00732A91"/>
    <w:rsid w:val="00754BE4"/>
    <w:rsid w:val="00760E56"/>
    <w:rsid w:val="007665D2"/>
    <w:rsid w:val="007834B6"/>
    <w:rsid w:val="007836E1"/>
    <w:rsid w:val="007A4037"/>
    <w:rsid w:val="007C31C9"/>
    <w:rsid w:val="007C3272"/>
    <w:rsid w:val="00805373"/>
    <w:rsid w:val="00826207"/>
    <w:rsid w:val="00835277"/>
    <w:rsid w:val="00877EC3"/>
    <w:rsid w:val="00880DEE"/>
    <w:rsid w:val="00891053"/>
    <w:rsid w:val="008A1903"/>
    <w:rsid w:val="008B09ED"/>
    <w:rsid w:val="008C1866"/>
    <w:rsid w:val="008D5DB4"/>
    <w:rsid w:val="008D610A"/>
    <w:rsid w:val="008D700B"/>
    <w:rsid w:val="008E3D94"/>
    <w:rsid w:val="008E513A"/>
    <w:rsid w:val="008F71F5"/>
    <w:rsid w:val="008F7E1D"/>
    <w:rsid w:val="0090496E"/>
    <w:rsid w:val="00910786"/>
    <w:rsid w:val="00926B74"/>
    <w:rsid w:val="009371C3"/>
    <w:rsid w:val="0094551C"/>
    <w:rsid w:val="009545CA"/>
    <w:rsid w:val="00970CC7"/>
    <w:rsid w:val="00970E4D"/>
    <w:rsid w:val="00970E65"/>
    <w:rsid w:val="009711E4"/>
    <w:rsid w:val="009A5DB1"/>
    <w:rsid w:val="009B1479"/>
    <w:rsid w:val="009C762B"/>
    <w:rsid w:val="009F20F8"/>
    <w:rsid w:val="00A40708"/>
    <w:rsid w:val="00A54270"/>
    <w:rsid w:val="00A677F1"/>
    <w:rsid w:val="00A7662D"/>
    <w:rsid w:val="00A97D88"/>
    <w:rsid w:val="00AB2808"/>
    <w:rsid w:val="00AB38F2"/>
    <w:rsid w:val="00AC0927"/>
    <w:rsid w:val="00AC1F44"/>
    <w:rsid w:val="00AD3D5B"/>
    <w:rsid w:val="00AD466E"/>
    <w:rsid w:val="00AD7BF8"/>
    <w:rsid w:val="00AE4161"/>
    <w:rsid w:val="00AE605C"/>
    <w:rsid w:val="00AF1A26"/>
    <w:rsid w:val="00AF4E42"/>
    <w:rsid w:val="00AF4EC5"/>
    <w:rsid w:val="00B06930"/>
    <w:rsid w:val="00B3361B"/>
    <w:rsid w:val="00B37E98"/>
    <w:rsid w:val="00B41470"/>
    <w:rsid w:val="00B43477"/>
    <w:rsid w:val="00B54863"/>
    <w:rsid w:val="00B92241"/>
    <w:rsid w:val="00BA0365"/>
    <w:rsid w:val="00BA568B"/>
    <w:rsid w:val="00BA7FDB"/>
    <w:rsid w:val="00BB2086"/>
    <w:rsid w:val="00BD10DE"/>
    <w:rsid w:val="00BD3371"/>
    <w:rsid w:val="00BD6278"/>
    <w:rsid w:val="00BF5466"/>
    <w:rsid w:val="00C12C4C"/>
    <w:rsid w:val="00C13BBB"/>
    <w:rsid w:val="00C15926"/>
    <w:rsid w:val="00C17B09"/>
    <w:rsid w:val="00C23BE0"/>
    <w:rsid w:val="00C32344"/>
    <w:rsid w:val="00C362EE"/>
    <w:rsid w:val="00C40DFD"/>
    <w:rsid w:val="00C424BD"/>
    <w:rsid w:val="00C76250"/>
    <w:rsid w:val="00CA368C"/>
    <w:rsid w:val="00CC33EF"/>
    <w:rsid w:val="00CF3DD2"/>
    <w:rsid w:val="00D01866"/>
    <w:rsid w:val="00D11296"/>
    <w:rsid w:val="00D14169"/>
    <w:rsid w:val="00D24960"/>
    <w:rsid w:val="00D342B1"/>
    <w:rsid w:val="00D34929"/>
    <w:rsid w:val="00D34B5E"/>
    <w:rsid w:val="00D37350"/>
    <w:rsid w:val="00D40D4D"/>
    <w:rsid w:val="00D51D2A"/>
    <w:rsid w:val="00D57995"/>
    <w:rsid w:val="00D613D3"/>
    <w:rsid w:val="00D71FA8"/>
    <w:rsid w:val="00D73225"/>
    <w:rsid w:val="00D732B5"/>
    <w:rsid w:val="00D75373"/>
    <w:rsid w:val="00D91319"/>
    <w:rsid w:val="00DA1C61"/>
    <w:rsid w:val="00DA2253"/>
    <w:rsid w:val="00DD4344"/>
    <w:rsid w:val="00DE45FC"/>
    <w:rsid w:val="00DF46B7"/>
    <w:rsid w:val="00DF68E2"/>
    <w:rsid w:val="00E2623C"/>
    <w:rsid w:val="00E57581"/>
    <w:rsid w:val="00E62E01"/>
    <w:rsid w:val="00E770E1"/>
    <w:rsid w:val="00E8153B"/>
    <w:rsid w:val="00E968AD"/>
    <w:rsid w:val="00EA4FC2"/>
    <w:rsid w:val="00EA65FE"/>
    <w:rsid w:val="00EE694E"/>
    <w:rsid w:val="00F275DD"/>
    <w:rsid w:val="00F27DFB"/>
    <w:rsid w:val="00F712A0"/>
    <w:rsid w:val="00F93F40"/>
    <w:rsid w:val="00FC3D25"/>
    <w:rsid w:val="00FD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E66"/>
  </w:style>
  <w:style w:type="paragraph" w:styleId="1">
    <w:name w:val="heading 1"/>
    <w:basedOn w:val="a"/>
    <w:next w:val="a"/>
    <w:qFormat/>
    <w:rsid w:val="007665D2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7665D2"/>
    <w:pPr>
      <w:keepNext/>
      <w:spacing w:before="240" w:after="60"/>
      <w:outlineLvl w:val="1"/>
    </w:pPr>
    <w:rPr>
      <w:rFonts w:ascii="Arial" w:hAnsi="Arial"/>
      <w:b/>
      <w:i/>
      <w:sz w:val="28"/>
      <w:lang/>
    </w:rPr>
  </w:style>
  <w:style w:type="paragraph" w:styleId="3">
    <w:name w:val="heading 3"/>
    <w:basedOn w:val="a"/>
    <w:next w:val="a"/>
    <w:qFormat/>
    <w:rsid w:val="007665D2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qFormat/>
    <w:rsid w:val="007665D2"/>
    <w:pPr>
      <w:keepNext/>
      <w:ind w:left="1485"/>
      <w:jc w:val="right"/>
      <w:outlineLvl w:val="3"/>
    </w:pPr>
    <w:rPr>
      <w:rFonts w:ascii="Courier New" w:hAnsi="Courier New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665D2"/>
    <w:pPr>
      <w:ind w:firstLine="708"/>
      <w:jc w:val="both"/>
    </w:pPr>
    <w:rPr>
      <w:rFonts w:ascii="Courier New" w:hAnsi="Courier New"/>
    </w:rPr>
  </w:style>
  <w:style w:type="paragraph" w:styleId="21">
    <w:name w:val="Body Text Indent 2"/>
    <w:basedOn w:val="a"/>
    <w:rsid w:val="007665D2"/>
    <w:pPr>
      <w:ind w:firstLine="360"/>
      <w:jc w:val="both"/>
    </w:pPr>
    <w:rPr>
      <w:rFonts w:ascii="Courier New" w:hAnsi="Courier New"/>
    </w:rPr>
  </w:style>
  <w:style w:type="paragraph" w:styleId="30">
    <w:name w:val="Body Text Indent 3"/>
    <w:basedOn w:val="a"/>
    <w:rsid w:val="007665D2"/>
    <w:pPr>
      <w:ind w:firstLine="720"/>
      <w:jc w:val="both"/>
    </w:pPr>
    <w:rPr>
      <w:rFonts w:ascii="Courier New" w:hAnsi="Courier New"/>
    </w:rPr>
  </w:style>
  <w:style w:type="paragraph" w:styleId="a4">
    <w:name w:val="Body Text"/>
    <w:basedOn w:val="a"/>
    <w:link w:val="a5"/>
    <w:rsid w:val="007665D2"/>
    <w:pPr>
      <w:jc w:val="both"/>
    </w:pPr>
    <w:rPr>
      <w:rFonts w:ascii="Courier New" w:hAnsi="Courier New"/>
      <w:lang/>
    </w:rPr>
  </w:style>
  <w:style w:type="character" w:customStyle="1" w:styleId="paragraph">
    <w:name w:val="paragraph"/>
    <w:basedOn w:val="a0"/>
    <w:rsid w:val="00CF3DD2"/>
  </w:style>
  <w:style w:type="table" w:styleId="a6">
    <w:name w:val="Table Grid"/>
    <w:basedOn w:val="a1"/>
    <w:rsid w:val="002904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C7625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76250"/>
  </w:style>
  <w:style w:type="paragraph" w:styleId="a9">
    <w:name w:val="Balloon Text"/>
    <w:basedOn w:val="a"/>
    <w:semiHidden/>
    <w:rsid w:val="00A40708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3409B0"/>
    <w:rPr>
      <w:rFonts w:ascii="Courier New" w:hAnsi="Courier New"/>
    </w:rPr>
  </w:style>
  <w:style w:type="character" w:customStyle="1" w:styleId="20">
    <w:name w:val="Заголовок 2 Знак"/>
    <w:link w:val="2"/>
    <w:rsid w:val="00C23BE0"/>
    <w:rPr>
      <w:rFonts w:ascii="Arial" w:hAnsi="Arial"/>
      <w:b/>
      <w:i/>
      <w:sz w:val="28"/>
    </w:rPr>
  </w:style>
  <w:style w:type="paragraph" w:customStyle="1" w:styleId="aa">
    <w:name w:val="Таблицы (моноширинный)"/>
    <w:basedOn w:val="a"/>
    <w:next w:val="a"/>
    <w:rsid w:val="00754BE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826207"/>
  </w:style>
  <w:style w:type="paragraph" w:customStyle="1" w:styleId="ConsPlusNormal">
    <w:name w:val="ConsPlusNormal"/>
    <w:rsid w:val="000219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text">
    <w:name w:val="text"/>
    <w:basedOn w:val="a0"/>
    <w:rsid w:val="00E575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8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D8009-5BEF-439D-85C4-FCDB4CAFB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№5</vt:lpstr>
    </vt:vector>
  </TitlesOfParts>
  <Company>Microsoft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№5</dc:title>
  <dc:creator>Юрист</dc:creator>
  <cp:lastModifiedBy>A R</cp:lastModifiedBy>
  <cp:revision>2</cp:revision>
  <cp:lastPrinted>2010-05-27T06:00:00Z</cp:lastPrinted>
  <dcterms:created xsi:type="dcterms:W3CDTF">2021-04-09T08:46:00Z</dcterms:created>
  <dcterms:modified xsi:type="dcterms:W3CDTF">2021-04-09T08:46:00Z</dcterms:modified>
</cp:coreProperties>
</file>