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1B" w:rsidRPr="0078216A" w:rsidRDefault="00061C1B" w:rsidP="00061C1B">
      <w:pPr>
        <w:pStyle w:val="ConsPlusNormal"/>
        <w:spacing w:line="276" w:lineRule="auto"/>
        <w:jc w:val="center"/>
        <w:rPr>
          <w:rFonts w:ascii="Bookman Old Style" w:hAnsi="Bookman Old Style" w:cs="Times New Roman"/>
          <w:b/>
          <w:sz w:val="22"/>
          <w:szCs w:val="22"/>
        </w:rPr>
      </w:pP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ДОГОВОР N </w:t>
      </w:r>
      <w:r w:rsidR="00B611A0" w:rsidRPr="0078216A">
        <w:rPr>
          <w:rFonts w:ascii="Bookman Old Style" w:hAnsi="Bookman Old Style" w:cs="Times New Roman"/>
          <w:b/>
          <w:sz w:val="22"/>
          <w:szCs w:val="22"/>
        </w:rPr>
        <w:t>_</w:t>
      </w:r>
    </w:p>
    <w:p w:rsidR="00061C1B" w:rsidRPr="0078216A" w:rsidRDefault="00061C1B" w:rsidP="00061C1B">
      <w:pPr>
        <w:pStyle w:val="ConsPlusNormal"/>
        <w:spacing w:line="276" w:lineRule="auto"/>
        <w:jc w:val="center"/>
        <w:rPr>
          <w:rFonts w:ascii="Bookman Old Style" w:hAnsi="Bookman Old Style" w:cs="Times New Roman"/>
          <w:b/>
          <w:sz w:val="22"/>
          <w:szCs w:val="22"/>
        </w:rPr>
      </w:pPr>
      <w:r w:rsidRPr="0078216A">
        <w:rPr>
          <w:rFonts w:ascii="Bookman Old Style" w:hAnsi="Bookman Old Style" w:cs="Times New Roman"/>
          <w:b/>
          <w:sz w:val="22"/>
          <w:szCs w:val="22"/>
        </w:rPr>
        <w:t>уступки права требования</w:t>
      </w:r>
    </w:p>
    <w:p w:rsidR="00061C1B" w:rsidRPr="0078216A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Bookman Old Style" w:hAnsi="Bookman Old Style" w:cs="Times New Roman"/>
          <w:b/>
          <w:sz w:val="22"/>
          <w:szCs w:val="22"/>
        </w:rPr>
      </w:pPr>
    </w:p>
    <w:p w:rsidR="00061C1B" w:rsidRPr="0078216A" w:rsidRDefault="00061C1B" w:rsidP="008F43DB">
      <w:pPr>
        <w:pStyle w:val="ConsPlusNonformat"/>
        <w:spacing w:line="276" w:lineRule="auto"/>
        <w:ind w:firstLine="540"/>
        <w:rPr>
          <w:rFonts w:ascii="Bookman Old Style" w:hAnsi="Bookman Old Style" w:cs="Times New Roman"/>
          <w:b/>
          <w:sz w:val="22"/>
          <w:szCs w:val="22"/>
        </w:rPr>
      </w:pP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г. </w:t>
      </w:r>
      <w:r w:rsidR="00B55164" w:rsidRPr="0078216A">
        <w:rPr>
          <w:rFonts w:ascii="Bookman Old Style" w:hAnsi="Bookman Old Style" w:cs="Times New Roman"/>
          <w:b/>
          <w:sz w:val="22"/>
          <w:szCs w:val="22"/>
        </w:rPr>
        <w:t>Санкт-Петербург</w:t>
      </w:r>
      <w:r w:rsidR="00B95E6A">
        <w:rPr>
          <w:rFonts w:ascii="Bookman Old Style" w:hAnsi="Bookman Old Style" w:cs="Times New Roman"/>
          <w:b/>
          <w:sz w:val="22"/>
          <w:szCs w:val="22"/>
        </w:rPr>
        <w:t xml:space="preserve">                     </w:t>
      </w:r>
      <w:r w:rsidR="00B95E6A">
        <w:rPr>
          <w:rFonts w:ascii="Bookman Old Style" w:hAnsi="Bookman Old Style" w:cs="Times New Roman"/>
          <w:b/>
          <w:sz w:val="22"/>
          <w:szCs w:val="22"/>
        </w:rPr>
        <w:tab/>
      </w:r>
      <w:r w:rsidR="00B95E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ab/>
        <w:t xml:space="preserve">      </w:t>
      </w:r>
      <w:r w:rsidR="00B55164" w:rsidRPr="007821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         "</w:t>
      </w:r>
      <w:r w:rsidR="008C6534" w:rsidRPr="0078216A">
        <w:rPr>
          <w:rFonts w:ascii="Bookman Old Style" w:hAnsi="Bookman Old Style" w:cs="Times New Roman"/>
          <w:b/>
          <w:sz w:val="22"/>
          <w:szCs w:val="22"/>
        </w:rPr>
        <w:t>____</w:t>
      </w:r>
      <w:r w:rsidRPr="0078216A">
        <w:rPr>
          <w:rFonts w:ascii="Bookman Old Style" w:hAnsi="Bookman Old Style" w:cs="Times New Roman"/>
          <w:b/>
          <w:sz w:val="22"/>
          <w:szCs w:val="22"/>
        </w:rPr>
        <w:t>"</w:t>
      </w:r>
      <w:r w:rsidR="007A280B" w:rsidRPr="0078216A">
        <w:rPr>
          <w:rFonts w:ascii="Bookman Old Style" w:hAnsi="Bookman Old Style" w:cs="Times New Roman"/>
          <w:b/>
          <w:sz w:val="22"/>
          <w:szCs w:val="22"/>
        </w:rPr>
        <w:t xml:space="preserve"> </w:t>
      </w:r>
      <w:r w:rsidR="00B611A0" w:rsidRPr="0078216A">
        <w:rPr>
          <w:rFonts w:ascii="Bookman Old Style" w:hAnsi="Bookman Old Style" w:cs="Times New Roman"/>
          <w:b/>
          <w:sz w:val="22"/>
          <w:szCs w:val="22"/>
        </w:rPr>
        <w:t>_______</w:t>
      </w:r>
      <w:r w:rsidR="00275D1E" w:rsidRPr="0078216A">
        <w:rPr>
          <w:rFonts w:ascii="Bookman Old Style" w:hAnsi="Bookman Old Style" w:cs="Times New Roman"/>
          <w:b/>
          <w:sz w:val="22"/>
          <w:szCs w:val="22"/>
        </w:rPr>
        <w:t xml:space="preserve"> 20</w:t>
      </w:r>
      <w:r w:rsidR="00B611A0" w:rsidRPr="0078216A">
        <w:rPr>
          <w:rFonts w:ascii="Bookman Old Style" w:hAnsi="Bookman Old Style" w:cs="Times New Roman"/>
          <w:b/>
          <w:sz w:val="22"/>
          <w:szCs w:val="22"/>
        </w:rPr>
        <w:t>2</w:t>
      </w:r>
      <w:r w:rsidR="00B95E6A">
        <w:rPr>
          <w:rFonts w:ascii="Bookman Old Style" w:hAnsi="Bookman Old Style" w:cs="Times New Roman"/>
          <w:b/>
          <w:sz w:val="22"/>
          <w:szCs w:val="22"/>
        </w:rPr>
        <w:t>1</w:t>
      </w: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 г.</w:t>
      </w:r>
    </w:p>
    <w:p w:rsidR="00061C1B" w:rsidRPr="0078216A" w:rsidRDefault="00061C1B" w:rsidP="00061C1B">
      <w:pPr>
        <w:pStyle w:val="ConsPlusNormal"/>
        <w:spacing w:line="276" w:lineRule="auto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</w:p>
    <w:p w:rsidR="00061C1B" w:rsidRPr="0078216A" w:rsidRDefault="00556D06" w:rsidP="00275D1E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Общество с ограниченной ответственностью «</w:t>
      </w:r>
      <w:r w:rsidR="00265F44" w:rsidRPr="0078216A">
        <w:rPr>
          <w:rFonts w:ascii="Bookman Old Style" w:hAnsi="Bookman Old Style" w:cs="Times New Roman"/>
        </w:rPr>
        <w:t>МИТ ХАУС</w:t>
      </w:r>
      <w:r w:rsidRPr="0078216A">
        <w:rPr>
          <w:rFonts w:ascii="Bookman Old Style" w:hAnsi="Bookman Old Style" w:cs="Times New Roman"/>
        </w:rPr>
        <w:t>»</w:t>
      </w:r>
      <w:r w:rsidR="00265F44" w:rsidRPr="0078216A">
        <w:rPr>
          <w:rFonts w:ascii="Bookman Old Style" w:hAnsi="Bookman Old Style" w:cs="Times New Roman"/>
        </w:rPr>
        <w:t xml:space="preserve">, </w:t>
      </w:r>
      <w:r w:rsidRPr="0078216A">
        <w:rPr>
          <w:rFonts w:ascii="Bookman Old Style" w:hAnsi="Bookman Old Style" w:cs="Times New Roman"/>
        </w:rPr>
        <w:t xml:space="preserve">в лице конкурсного управляющего </w:t>
      </w:r>
      <w:r w:rsidR="00265F44" w:rsidRPr="0078216A">
        <w:rPr>
          <w:rFonts w:ascii="Bookman Old Style" w:hAnsi="Bookman Old Style" w:cs="Times New Roman"/>
        </w:rPr>
        <w:t>Пугачевой Татьяны Михайловны</w:t>
      </w:r>
      <w:r w:rsidRPr="0078216A">
        <w:rPr>
          <w:rFonts w:ascii="Bookman Old Style" w:hAnsi="Bookman Old Style" w:cs="Times New Roman"/>
        </w:rPr>
        <w:t>, действующ</w:t>
      </w:r>
      <w:r w:rsidR="00265F44" w:rsidRPr="0078216A">
        <w:rPr>
          <w:rFonts w:ascii="Bookman Old Style" w:hAnsi="Bookman Old Style" w:cs="Times New Roman"/>
        </w:rPr>
        <w:t>ей</w:t>
      </w:r>
      <w:r w:rsidRPr="0078216A">
        <w:rPr>
          <w:rFonts w:ascii="Bookman Old Style" w:hAnsi="Bookman Old Style" w:cs="Times New Roman"/>
        </w:rPr>
        <w:t xml:space="preserve"> на </w:t>
      </w:r>
      <w:r w:rsidR="00B95E6A" w:rsidRPr="0078216A">
        <w:rPr>
          <w:rFonts w:ascii="Bookman Old Style" w:hAnsi="Bookman Old Style" w:cs="Times New Roman"/>
        </w:rPr>
        <w:t>основании Определения</w:t>
      </w:r>
      <w:r w:rsidR="00310FF7" w:rsidRPr="0078216A">
        <w:rPr>
          <w:rFonts w:ascii="Bookman Old Style" w:hAnsi="Bookman Old Style" w:cs="Times New Roman"/>
        </w:rPr>
        <w:t xml:space="preserve"> Арбитражного суда города Санкт-Петербурга и Ленинградской области от </w:t>
      </w:r>
      <w:r w:rsidR="00265F44" w:rsidRPr="0078216A">
        <w:rPr>
          <w:rFonts w:ascii="Bookman Old Style" w:hAnsi="Bookman Old Style" w:cs="Times New Roman"/>
        </w:rPr>
        <w:t>17.05.2019</w:t>
      </w:r>
      <w:r w:rsidR="00310FF7" w:rsidRPr="0078216A">
        <w:rPr>
          <w:rFonts w:ascii="Bookman Old Style" w:hAnsi="Bookman Old Style" w:cs="Times New Roman"/>
        </w:rPr>
        <w:t xml:space="preserve"> по делу А56-</w:t>
      </w:r>
      <w:r w:rsidR="00265F44" w:rsidRPr="0078216A">
        <w:rPr>
          <w:rFonts w:ascii="Bookman Old Style" w:hAnsi="Bookman Old Style" w:cs="Times New Roman"/>
        </w:rPr>
        <w:t>21203/2016</w:t>
      </w:r>
      <w:r w:rsidR="00061C1B" w:rsidRPr="0078216A">
        <w:rPr>
          <w:rFonts w:ascii="Bookman Old Style" w:hAnsi="Bookman Old Style" w:cs="Times New Roman"/>
        </w:rPr>
        <w:t>, именуем</w:t>
      </w:r>
      <w:r w:rsidR="00B55164" w:rsidRPr="0078216A">
        <w:rPr>
          <w:rFonts w:ascii="Bookman Old Style" w:hAnsi="Bookman Old Style" w:cs="Times New Roman"/>
        </w:rPr>
        <w:t>ое</w:t>
      </w:r>
      <w:r w:rsidR="00061C1B" w:rsidRPr="0078216A">
        <w:rPr>
          <w:rFonts w:ascii="Bookman Old Style" w:hAnsi="Bookman Old Style" w:cs="Times New Roman"/>
        </w:rPr>
        <w:t xml:space="preserve"> в дальнейшем "Цедент", с одной стороны, и</w:t>
      </w:r>
      <w:r w:rsidR="00275D1E" w:rsidRPr="0078216A">
        <w:rPr>
          <w:rFonts w:ascii="Bookman Old Style" w:hAnsi="Bookman Old Style" w:cs="Times New Roman"/>
        </w:rPr>
        <w:t xml:space="preserve"> </w:t>
      </w:r>
      <w:r w:rsidR="00A5211E" w:rsidRPr="0078216A">
        <w:rPr>
          <w:rFonts w:ascii="Bookman Old Style" w:hAnsi="Bookman Old Style" w:cs="Times New Roman"/>
        </w:rPr>
        <w:t>______________________________</w:t>
      </w:r>
      <w:r w:rsidR="00061C1B" w:rsidRPr="0078216A">
        <w:rPr>
          <w:rFonts w:ascii="Bookman Old Style" w:hAnsi="Bookman Old Style" w:cs="Times New Roman"/>
        </w:rPr>
        <w:t>, именуем</w:t>
      </w:r>
      <w:r w:rsidR="00A5211E" w:rsidRPr="0078216A">
        <w:rPr>
          <w:rFonts w:ascii="Bookman Old Style" w:hAnsi="Bookman Old Style" w:cs="Times New Roman"/>
        </w:rPr>
        <w:t>____</w:t>
      </w:r>
      <w:r w:rsidR="00061C1B" w:rsidRPr="0078216A">
        <w:rPr>
          <w:rFonts w:ascii="Bookman Old Style" w:hAnsi="Bookman Old Style" w:cs="Times New Roman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B3605D" w:rsidRPr="0078216A" w:rsidRDefault="00061C1B" w:rsidP="00B3605D">
      <w:pPr>
        <w:pStyle w:val="ConsPlusNormal"/>
        <w:numPr>
          <w:ilvl w:val="0"/>
          <w:numId w:val="3"/>
        </w:numPr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Цедент уступает, а Цессионар</w:t>
      </w:r>
      <w:r w:rsidR="00A5211E" w:rsidRPr="0078216A">
        <w:rPr>
          <w:rFonts w:ascii="Bookman Old Style" w:hAnsi="Bookman Old Style" w:cs="Times New Roman"/>
          <w:sz w:val="22"/>
          <w:szCs w:val="22"/>
        </w:rPr>
        <w:t xml:space="preserve">ий принимает права (требования): </w:t>
      </w:r>
      <w:r w:rsidR="00B3605D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A5211E" w:rsidRPr="0078216A" w:rsidRDefault="00B95E6A" w:rsidP="00B95E6A">
      <w:pPr>
        <w:pStyle w:val="ConsPlusNormal"/>
        <w:ind w:left="540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 xml:space="preserve">- </w:t>
      </w:r>
      <w:r w:rsidRPr="00B95E6A">
        <w:rPr>
          <w:rFonts w:ascii="Bookman Old Style" w:hAnsi="Bookman Old Style" w:cs="Times New Roman"/>
          <w:sz w:val="22"/>
          <w:szCs w:val="22"/>
        </w:rPr>
        <w:t>Солидарн</w:t>
      </w:r>
      <w:r>
        <w:rPr>
          <w:rFonts w:ascii="Bookman Old Style" w:hAnsi="Bookman Old Style" w:cs="Times New Roman"/>
          <w:sz w:val="22"/>
          <w:szCs w:val="22"/>
        </w:rPr>
        <w:t>ую</w:t>
      </w:r>
      <w:r w:rsidRPr="00B95E6A">
        <w:rPr>
          <w:rFonts w:ascii="Bookman Old Style" w:hAnsi="Bookman Old Style" w:cs="Times New Roman"/>
          <w:sz w:val="22"/>
          <w:szCs w:val="22"/>
        </w:rPr>
        <w:t xml:space="preserve"> субсидиарн</w:t>
      </w:r>
      <w:r>
        <w:rPr>
          <w:rFonts w:ascii="Bookman Old Style" w:hAnsi="Bookman Old Style" w:cs="Times New Roman"/>
          <w:sz w:val="22"/>
          <w:szCs w:val="22"/>
        </w:rPr>
        <w:t>ую</w:t>
      </w:r>
      <w:r w:rsidRPr="00B95E6A">
        <w:rPr>
          <w:rFonts w:ascii="Bookman Old Style" w:hAnsi="Bookman Old Style" w:cs="Times New Roman"/>
          <w:sz w:val="22"/>
          <w:szCs w:val="22"/>
        </w:rPr>
        <w:t xml:space="preserve"> ответственность Яковлева В.В. и ООО «Оклик» по обязательствам ООО «МИТ ХАУС», установленн</w:t>
      </w:r>
      <w:r>
        <w:rPr>
          <w:rFonts w:ascii="Bookman Old Style" w:hAnsi="Bookman Old Style" w:cs="Times New Roman"/>
          <w:sz w:val="22"/>
          <w:szCs w:val="22"/>
        </w:rPr>
        <w:t>ую</w:t>
      </w:r>
      <w:r w:rsidRPr="00B95E6A">
        <w:rPr>
          <w:rFonts w:ascii="Bookman Old Style" w:hAnsi="Bookman Old Style" w:cs="Times New Roman"/>
          <w:sz w:val="22"/>
          <w:szCs w:val="22"/>
        </w:rPr>
        <w:t xml:space="preserve"> Определением Арбитражного суда А56-21203/2016/субс.1 от 20.02.2021 года, в размере 307 427 412,83 руб.</w:t>
      </w:r>
      <w:r w:rsidR="00A5211E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061C1B" w:rsidRPr="0078216A" w:rsidRDefault="00061C1B" w:rsidP="00275D1E">
      <w:pPr>
        <w:pStyle w:val="ConsPlusNormal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2. Цедент обязан передать Цессионарию все необходимые док</w:t>
      </w:r>
      <w:r w:rsidR="00245C46" w:rsidRPr="0078216A">
        <w:rPr>
          <w:rFonts w:ascii="Bookman Old Style" w:hAnsi="Bookman Old Style" w:cs="Times New Roman"/>
          <w:sz w:val="22"/>
          <w:szCs w:val="22"/>
        </w:rPr>
        <w:t xml:space="preserve">ументы по акту приема-передачи, </w:t>
      </w:r>
      <w:r w:rsidRPr="0078216A">
        <w:rPr>
          <w:rFonts w:ascii="Bookman Old Style" w:hAnsi="Bookman Old Style" w:cs="Times New Roman"/>
          <w:sz w:val="22"/>
          <w:szCs w:val="22"/>
        </w:rPr>
        <w:t>удостоверяющие право требования, а именно:</w:t>
      </w:r>
    </w:p>
    <w:p w:rsidR="00556D06" w:rsidRPr="0078216A" w:rsidRDefault="00265F44" w:rsidP="00C35289">
      <w:pPr>
        <w:pStyle w:val="ConsPlusNormal"/>
        <w:ind w:left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8216A">
        <w:rPr>
          <w:rFonts w:ascii="Bookman Old Style" w:hAnsi="Bookman Old Style" w:cs="Times New Roman"/>
          <w:sz w:val="22"/>
          <w:szCs w:val="22"/>
        </w:rPr>
        <w:t>_____________________</w:t>
      </w:r>
      <w:r w:rsidR="00C35289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C35289" w:rsidRPr="0078216A" w:rsidRDefault="00C35289" w:rsidP="00C35289">
      <w:pPr>
        <w:pStyle w:val="ConsPlusNormal"/>
        <w:ind w:left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- а также сведения по исполнительным производствам.</w:t>
      </w:r>
    </w:p>
    <w:p w:rsidR="00275D1E" w:rsidRPr="0078216A" w:rsidRDefault="00061C1B" w:rsidP="00275D1E">
      <w:pPr>
        <w:pStyle w:val="ConsPlusNormal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Цедент также обязан сообщить Цессионарию все иные сведения, имеющие значение для осуществления Цессионарием своих прав кредитора по указанным договорам требования.</w:t>
      </w:r>
      <w:bookmarkStart w:id="0" w:name="Par13"/>
      <w:bookmarkEnd w:id="0"/>
      <w:r w:rsidR="005E380C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556D06" w:rsidRPr="0078216A" w:rsidRDefault="00061C1B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3. Сумма передаваемого в соответствии с </w:t>
      </w:r>
      <w:hyperlink w:anchor="Par13" w:history="1">
        <w:r w:rsidR="00245C46" w:rsidRPr="0078216A">
          <w:rPr>
            <w:rFonts w:ascii="Bookman Old Style" w:hAnsi="Bookman Old Style" w:cs="Times New Roman"/>
          </w:rPr>
          <w:t>п.</w:t>
        </w:r>
        <w:r w:rsidRPr="0078216A">
          <w:rPr>
            <w:rFonts w:ascii="Bookman Old Style" w:hAnsi="Bookman Old Style" w:cs="Times New Roman"/>
          </w:rPr>
          <w:t>1</w:t>
        </w:r>
      </w:hyperlink>
      <w:r w:rsidRPr="0078216A">
        <w:rPr>
          <w:rFonts w:ascii="Bookman Old Style" w:hAnsi="Bookman Old Style" w:cs="Times New Roman"/>
        </w:rPr>
        <w:t xml:space="preserve"> настоящего договора требования составляет </w:t>
      </w:r>
      <w:r w:rsidR="00C35289" w:rsidRPr="0078216A">
        <w:rPr>
          <w:rFonts w:ascii="Bookman Old Style" w:hAnsi="Bookman Old Style" w:cs="Times New Roman"/>
        </w:rPr>
        <w:t>_____________</w:t>
      </w:r>
      <w:bookmarkStart w:id="1" w:name="_GoBack"/>
      <w:bookmarkEnd w:id="1"/>
      <w:r w:rsidR="00C35289" w:rsidRPr="0078216A">
        <w:rPr>
          <w:rFonts w:ascii="Bookman Old Style" w:hAnsi="Bookman Old Style" w:cs="Times New Roman"/>
        </w:rPr>
        <w:t>___________________________________________</w:t>
      </w:r>
      <w:r w:rsidR="00556D06" w:rsidRPr="0078216A">
        <w:rPr>
          <w:rFonts w:ascii="Bookman Old Style" w:hAnsi="Bookman Old Style" w:cs="Times New Roman"/>
        </w:rPr>
        <w:t xml:space="preserve"> рублей </w:t>
      </w:r>
      <w:r w:rsidR="00C35289" w:rsidRPr="0078216A">
        <w:rPr>
          <w:rFonts w:ascii="Bookman Old Style" w:hAnsi="Bookman Old Style" w:cs="Times New Roman"/>
        </w:rPr>
        <w:t>______</w:t>
      </w:r>
      <w:r w:rsidR="00556D06" w:rsidRPr="0078216A">
        <w:rPr>
          <w:rFonts w:ascii="Bookman Old Style" w:hAnsi="Bookman Old Style" w:cs="Times New Roman"/>
        </w:rPr>
        <w:t xml:space="preserve"> копейки</w:t>
      </w:r>
      <w:r w:rsidR="00C36892" w:rsidRPr="0078216A">
        <w:rPr>
          <w:rFonts w:ascii="Bookman Old Style" w:hAnsi="Bookman Old Style" w:cs="Times New Roman"/>
        </w:rPr>
        <w:t>.</w:t>
      </w:r>
    </w:p>
    <w:p w:rsidR="00556D06" w:rsidRPr="0078216A" w:rsidRDefault="00061C1B" w:rsidP="00574451">
      <w:pPr>
        <w:pStyle w:val="ConsPlusNormal"/>
        <w:ind w:left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4. Указанный вы</w:t>
      </w:r>
      <w:r w:rsidR="00C35289" w:rsidRPr="0078216A">
        <w:rPr>
          <w:rFonts w:ascii="Bookman Old Style" w:hAnsi="Bookman Old Style" w:cs="Times New Roman"/>
          <w:sz w:val="22"/>
          <w:szCs w:val="22"/>
        </w:rPr>
        <w:t>ше размер задолженности Должников</w:t>
      </w:r>
      <w:r w:rsidRPr="0078216A">
        <w:rPr>
          <w:rFonts w:ascii="Bookman Old Style" w:hAnsi="Bookman Old Style" w:cs="Times New Roman"/>
          <w:sz w:val="22"/>
          <w:szCs w:val="22"/>
        </w:rPr>
        <w:t xml:space="preserve"> перед Правообладателем </w:t>
      </w:r>
      <w:r w:rsidR="00245C46" w:rsidRPr="0078216A">
        <w:rPr>
          <w:rFonts w:ascii="Bookman Old Style" w:hAnsi="Bookman Old Style" w:cs="Times New Roman"/>
          <w:sz w:val="22"/>
          <w:szCs w:val="22"/>
        </w:rPr>
        <w:t xml:space="preserve">установлен </w:t>
      </w:r>
      <w:r w:rsidR="0090128B" w:rsidRPr="0078216A">
        <w:rPr>
          <w:rFonts w:ascii="Bookman Old Style" w:hAnsi="Bookman Old Style" w:cs="Times New Roman"/>
          <w:sz w:val="22"/>
          <w:szCs w:val="22"/>
        </w:rPr>
        <w:t>судебным</w:t>
      </w:r>
      <w:r w:rsidR="00C35289" w:rsidRPr="0078216A">
        <w:rPr>
          <w:rFonts w:ascii="Bookman Old Style" w:hAnsi="Bookman Old Style" w:cs="Times New Roman"/>
          <w:sz w:val="22"/>
          <w:szCs w:val="22"/>
        </w:rPr>
        <w:t xml:space="preserve"> акт</w:t>
      </w:r>
      <w:r w:rsidR="00B95E6A">
        <w:rPr>
          <w:rFonts w:ascii="Bookman Old Style" w:hAnsi="Bookman Old Style" w:cs="Times New Roman"/>
          <w:sz w:val="22"/>
          <w:szCs w:val="22"/>
        </w:rPr>
        <w:t>о</w:t>
      </w:r>
      <w:r w:rsidR="00C35289" w:rsidRPr="0078216A">
        <w:rPr>
          <w:rFonts w:ascii="Bookman Old Style" w:hAnsi="Bookman Old Style" w:cs="Times New Roman"/>
          <w:sz w:val="22"/>
          <w:szCs w:val="22"/>
        </w:rPr>
        <w:t>м</w:t>
      </w:r>
      <w:r w:rsidR="0090128B" w:rsidRPr="0078216A">
        <w:rPr>
          <w:rFonts w:ascii="Bookman Old Style" w:hAnsi="Bookman Old Style" w:cs="Times New Roman"/>
          <w:sz w:val="22"/>
          <w:szCs w:val="22"/>
        </w:rPr>
        <w:t xml:space="preserve"> –</w:t>
      </w:r>
      <w:r w:rsidR="00B512A8" w:rsidRPr="0078216A">
        <w:rPr>
          <w:rFonts w:ascii="Bookman Old Style" w:hAnsi="Bookman Old Style" w:cs="Times New Roman"/>
          <w:sz w:val="22"/>
          <w:szCs w:val="22"/>
        </w:rPr>
        <w:t xml:space="preserve"> </w:t>
      </w:r>
      <w:r w:rsidR="00B95E6A" w:rsidRPr="00B95E6A">
        <w:rPr>
          <w:rFonts w:ascii="Bookman Old Style" w:hAnsi="Bookman Old Style" w:cs="Times New Roman"/>
          <w:sz w:val="22"/>
          <w:szCs w:val="22"/>
        </w:rPr>
        <w:t>Определением Арбитражного суда А56-21203/2016/субс.1 от 20.02.2021 года</w:t>
      </w:r>
      <w:r w:rsidR="00556D06" w:rsidRPr="0078216A">
        <w:rPr>
          <w:rFonts w:ascii="Bookman Old Style" w:hAnsi="Bookman Old Style" w:cs="Times New Roman"/>
          <w:sz w:val="22"/>
          <w:szCs w:val="22"/>
        </w:rPr>
        <w:t>.</w:t>
      </w:r>
    </w:p>
    <w:p w:rsidR="0090128B" w:rsidRPr="0078216A" w:rsidRDefault="00061C1B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275D1E" w:rsidRPr="0078216A">
        <w:rPr>
          <w:rFonts w:ascii="Bookman Old Style" w:hAnsi="Bookman Old Style"/>
        </w:rPr>
        <w:t xml:space="preserve"> </w:t>
      </w:r>
      <w:r w:rsidR="00574451" w:rsidRPr="0078216A">
        <w:rPr>
          <w:rFonts w:ascii="Bookman Old Style" w:hAnsi="Bookman Old Style" w:cs="Times New Roman"/>
        </w:rPr>
        <w:t>_____________________</w:t>
      </w:r>
      <w:r w:rsidR="00275D1E" w:rsidRPr="0078216A">
        <w:rPr>
          <w:rFonts w:ascii="Bookman Old Style" w:hAnsi="Bookman Old Style" w:cs="Times New Roman"/>
        </w:rPr>
        <w:t xml:space="preserve"> (</w:t>
      </w:r>
      <w:r w:rsidR="00574451" w:rsidRPr="0078216A">
        <w:rPr>
          <w:rFonts w:ascii="Bookman Old Style" w:hAnsi="Bookman Old Style" w:cs="Times New Roman"/>
        </w:rPr>
        <w:t>____________________</w:t>
      </w:r>
      <w:r w:rsidR="00275D1E" w:rsidRPr="0078216A">
        <w:rPr>
          <w:rFonts w:ascii="Bookman Old Style" w:hAnsi="Bookman Old Style" w:cs="Times New Roman"/>
        </w:rPr>
        <w:t xml:space="preserve">) </w:t>
      </w:r>
      <w:r w:rsidRPr="0078216A">
        <w:rPr>
          <w:rFonts w:ascii="Bookman Old Style" w:hAnsi="Bookman Old Style" w:cs="Times New Roman"/>
        </w:rPr>
        <w:t>рубл</w:t>
      </w:r>
      <w:r w:rsidR="00017331" w:rsidRPr="0078216A">
        <w:rPr>
          <w:rFonts w:ascii="Bookman Old Style" w:hAnsi="Bookman Old Style" w:cs="Times New Roman"/>
        </w:rPr>
        <w:t>ей</w:t>
      </w:r>
      <w:r w:rsidR="00245C46" w:rsidRPr="0078216A">
        <w:rPr>
          <w:rFonts w:ascii="Bookman Old Style" w:hAnsi="Bookman Old Style" w:cs="Times New Roman"/>
        </w:rPr>
        <w:t xml:space="preserve"> </w:t>
      </w:r>
      <w:r w:rsidR="00574451" w:rsidRPr="0078216A">
        <w:rPr>
          <w:rFonts w:ascii="Bookman Old Style" w:hAnsi="Bookman Old Style" w:cs="Times New Roman"/>
        </w:rPr>
        <w:t>______________</w:t>
      </w:r>
      <w:r w:rsidR="00245C46" w:rsidRPr="0078216A">
        <w:rPr>
          <w:rFonts w:ascii="Bookman Old Style" w:hAnsi="Bookman Old Style" w:cs="Times New Roman"/>
        </w:rPr>
        <w:t xml:space="preserve"> копеек.</w:t>
      </w:r>
    </w:p>
    <w:p w:rsidR="005E380C" w:rsidRPr="0078216A" w:rsidRDefault="005E380C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5.1. Сумма внесенного задатка в размере </w:t>
      </w:r>
      <w:r w:rsidR="00574451" w:rsidRPr="0078216A">
        <w:rPr>
          <w:rFonts w:ascii="Bookman Old Style" w:hAnsi="Bookman Old Style" w:cs="Times New Roman"/>
        </w:rPr>
        <w:t>___________</w:t>
      </w:r>
      <w:r w:rsidR="00275D1E" w:rsidRPr="0078216A">
        <w:rPr>
          <w:rFonts w:ascii="Bookman Old Style" w:hAnsi="Bookman Old Style" w:cs="Times New Roman"/>
        </w:rPr>
        <w:t xml:space="preserve"> (</w:t>
      </w:r>
      <w:r w:rsidR="00574451" w:rsidRPr="0078216A">
        <w:rPr>
          <w:rFonts w:ascii="Bookman Old Style" w:hAnsi="Bookman Old Style" w:cs="Times New Roman"/>
        </w:rPr>
        <w:t>______________</w:t>
      </w:r>
      <w:r w:rsidR="00275D1E" w:rsidRPr="0078216A">
        <w:rPr>
          <w:rFonts w:ascii="Bookman Old Style" w:hAnsi="Bookman Old Style" w:cs="Times New Roman"/>
        </w:rPr>
        <w:t>)</w:t>
      </w:r>
      <w:r w:rsidRPr="0078216A">
        <w:rPr>
          <w:rFonts w:ascii="Bookman Old Style" w:hAnsi="Bookman Old Style" w:cs="Times New Roman"/>
        </w:rPr>
        <w:t xml:space="preserve"> рублей </w:t>
      </w:r>
      <w:r w:rsidR="00574451" w:rsidRPr="0078216A">
        <w:rPr>
          <w:rFonts w:ascii="Bookman Old Style" w:hAnsi="Bookman Old Style" w:cs="Times New Roman"/>
        </w:rPr>
        <w:t>___________________</w:t>
      </w:r>
      <w:r w:rsidRPr="0078216A">
        <w:rPr>
          <w:rFonts w:ascii="Bookman Old Style" w:hAnsi="Bookman Old Style" w:cs="Times New Roman"/>
        </w:rPr>
        <w:t xml:space="preserve"> копеек, перечисленная Цессионарием на расчетный счет Цедента на основании договора о задатке (договора присоединения) для участия в торгах по продаже дебиторской задолженности засчитывается Цессионарию в счет оплаты уступаемого права в соответствии с частью 4 статьи 448 ГК РФ.</w:t>
      </w:r>
    </w:p>
    <w:p w:rsidR="00C2725E" w:rsidRPr="0078216A" w:rsidRDefault="005E380C" w:rsidP="00C2725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5.2. Подлежащая оплате оставшаяся часть цены уступаемого права составляет </w:t>
      </w:r>
      <w:r w:rsidR="00B00FE6" w:rsidRPr="0078216A">
        <w:rPr>
          <w:rFonts w:ascii="Bookman Old Style" w:hAnsi="Bookman Old Style" w:cs="Times New Roman"/>
        </w:rPr>
        <w:t>_____________________________________</w:t>
      </w:r>
      <w:r w:rsidR="00275D1E" w:rsidRPr="0078216A">
        <w:rPr>
          <w:rFonts w:ascii="Bookman Old Style" w:hAnsi="Bookman Old Style" w:cs="Times New Roman"/>
        </w:rPr>
        <w:t xml:space="preserve"> (</w:t>
      </w:r>
      <w:r w:rsidR="00B00FE6" w:rsidRPr="0078216A">
        <w:rPr>
          <w:rFonts w:ascii="Bookman Old Style" w:hAnsi="Bookman Old Style" w:cs="Times New Roman"/>
        </w:rPr>
        <w:t>_______________________</w:t>
      </w:r>
      <w:r w:rsidR="00275D1E" w:rsidRPr="0078216A">
        <w:rPr>
          <w:rFonts w:ascii="Bookman Old Style" w:hAnsi="Bookman Old Style" w:cs="Times New Roman"/>
        </w:rPr>
        <w:t>)</w:t>
      </w:r>
      <w:r w:rsidRPr="0078216A">
        <w:rPr>
          <w:rFonts w:ascii="Bookman Old Style" w:hAnsi="Bookman Old Style" w:cs="Times New Roman"/>
        </w:rPr>
        <w:t xml:space="preserve"> рублей </w:t>
      </w:r>
      <w:r w:rsidR="00B00FE6" w:rsidRPr="0078216A">
        <w:rPr>
          <w:rFonts w:ascii="Bookman Old Style" w:hAnsi="Bookman Old Style" w:cs="Times New Roman"/>
        </w:rPr>
        <w:t>________</w:t>
      </w:r>
      <w:r w:rsidRPr="0078216A">
        <w:rPr>
          <w:rFonts w:ascii="Bookman Old Style" w:hAnsi="Bookman Old Style" w:cs="Times New Roman"/>
        </w:rPr>
        <w:t xml:space="preserve"> копеек и подлежит перечислению на расчетный счет Цедента в течение 30 (тридцати) календарных дней с даты подписания настоящего Договора</w:t>
      </w:r>
      <w:r w:rsidR="00C2725E" w:rsidRPr="0078216A">
        <w:rPr>
          <w:rFonts w:ascii="Bookman Old Style" w:hAnsi="Bookman Old Style" w:cs="Times New Roman"/>
        </w:rPr>
        <w:t>.</w:t>
      </w:r>
    </w:p>
    <w:p w:rsidR="00C2725E" w:rsidRPr="0078216A" w:rsidRDefault="00C2725E" w:rsidP="00C2725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5.2.1. Цена за уступаемые права требования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за уступаемые права требования.</w:t>
      </w:r>
    </w:p>
    <w:p w:rsidR="00C2725E" w:rsidRPr="0078216A" w:rsidRDefault="00C2725E" w:rsidP="00C2725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 В случае неисполнения или ненадлежащего исполнения Покупателем обязательства по оплате </w:t>
      </w:r>
      <w:r w:rsidR="0041593F" w:rsidRPr="0078216A">
        <w:rPr>
          <w:rFonts w:ascii="Bookman Old Style" w:hAnsi="Bookman Old Style" w:cs="Times New Roman"/>
        </w:rPr>
        <w:t>цены, установленной в п.5.1 настоящего договора</w:t>
      </w:r>
      <w:r w:rsidRPr="0078216A">
        <w:rPr>
          <w:rFonts w:ascii="Bookman Old Style" w:hAnsi="Bookman Old Style" w:cs="Times New Roman"/>
        </w:rPr>
        <w:t xml:space="preserve">, </w:t>
      </w:r>
      <w:r w:rsidR="0041593F" w:rsidRPr="0078216A">
        <w:rPr>
          <w:rFonts w:ascii="Bookman Old Style" w:hAnsi="Bookman Old Style" w:cs="Times New Roman"/>
        </w:rPr>
        <w:t>Цедент</w:t>
      </w:r>
      <w:r w:rsidRPr="0078216A">
        <w:rPr>
          <w:rFonts w:ascii="Bookman Old Style" w:hAnsi="Bookman Old Style" w:cs="Times New Roman"/>
        </w:rPr>
        <w:t xml:space="preserve"> вправе в одностороннем внесудебном порядке отказаться от исполнения настоящего Договора и возникшего из него обязательства передать </w:t>
      </w:r>
      <w:r w:rsidR="0041593F" w:rsidRPr="0078216A">
        <w:rPr>
          <w:rFonts w:ascii="Bookman Old Style" w:hAnsi="Bookman Old Style" w:cs="Times New Roman"/>
        </w:rPr>
        <w:t>права требования</w:t>
      </w:r>
      <w:r w:rsidRPr="0078216A">
        <w:rPr>
          <w:rFonts w:ascii="Bookman Old Style" w:hAnsi="Bookman Old Style" w:cs="Times New Roman"/>
        </w:rPr>
        <w:t>.</w:t>
      </w:r>
    </w:p>
    <w:p w:rsidR="0041593F" w:rsidRPr="0078216A" w:rsidRDefault="0041593F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5.2.2</w:t>
      </w:r>
      <w:r w:rsidR="00C2725E" w:rsidRPr="0078216A">
        <w:rPr>
          <w:rFonts w:ascii="Bookman Old Style" w:hAnsi="Bookman Old Style" w:cs="Times New Roman"/>
        </w:rPr>
        <w:t>. Об одностороннем отказе от исполнения, предусмотренного п.</w:t>
      </w:r>
      <w:r w:rsidRPr="0078216A">
        <w:rPr>
          <w:rFonts w:ascii="Bookman Old Style" w:hAnsi="Bookman Old Style" w:cs="Times New Roman"/>
        </w:rPr>
        <w:t>5.2.1</w:t>
      </w:r>
      <w:r w:rsidR="00C2725E" w:rsidRPr="0078216A">
        <w:rPr>
          <w:rFonts w:ascii="Bookman Old Style" w:hAnsi="Bookman Old Style" w:cs="Times New Roman"/>
        </w:rPr>
        <w:t xml:space="preserve">. настоящего Договора, </w:t>
      </w:r>
      <w:r w:rsidRPr="0078216A">
        <w:rPr>
          <w:rFonts w:ascii="Bookman Old Style" w:hAnsi="Bookman Old Style" w:cs="Times New Roman"/>
        </w:rPr>
        <w:t>Цедент уведомляет Цессионария</w:t>
      </w:r>
      <w:r w:rsidR="00C2725E" w:rsidRPr="0078216A">
        <w:rPr>
          <w:rFonts w:ascii="Bookman Old Style" w:hAnsi="Bookman Old Style" w:cs="Times New Roman"/>
        </w:rPr>
        <w:t xml:space="preserve"> путем направления соответствующего уведомления почтовым отправлением с описью вложения и увед</w:t>
      </w:r>
      <w:r w:rsidRPr="0078216A">
        <w:rPr>
          <w:rFonts w:ascii="Bookman Old Style" w:hAnsi="Bookman Old Style" w:cs="Times New Roman"/>
        </w:rPr>
        <w:t>омлением о вручении.  При этом Цессионарий</w:t>
      </w:r>
      <w:r w:rsidR="00C2725E" w:rsidRPr="0078216A">
        <w:rPr>
          <w:rFonts w:ascii="Bookman Old Style" w:hAnsi="Bookman Old Style" w:cs="Times New Roman"/>
        </w:rPr>
        <w:t xml:space="preserve"> утрачивает право на получение </w:t>
      </w:r>
      <w:r w:rsidRPr="0078216A">
        <w:rPr>
          <w:rFonts w:ascii="Bookman Old Style" w:hAnsi="Bookman Old Style" w:cs="Times New Roman"/>
        </w:rPr>
        <w:t>прав требований</w:t>
      </w:r>
      <w:r w:rsidR="00C2725E" w:rsidRPr="0078216A">
        <w:rPr>
          <w:rFonts w:ascii="Bookman Old Style" w:hAnsi="Bookman Old Style" w:cs="Times New Roman"/>
        </w:rPr>
        <w:t>, утрачивает любые уплаченные ранее денежные средства.</w:t>
      </w:r>
    </w:p>
    <w:p w:rsidR="00C2725E" w:rsidRPr="0078216A" w:rsidRDefault="0041593F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5.2.3 </w:t>
      </w:r>
      <w:proofErr w:type="gramStart"/>
      <w:r w:rsidRPr="0078216A">
        <w:rPr>
          <w:rFonts w:ascii="Bookman Old Style" w:hAnsi="Bookman Old Style" w:cs="Times New Roman"/>
        </w:rPr>
        <w:t>В</w:t>
      </w:r>
      <w:proofErr w:type="gramEnd"/>
      <w:r w:rsidRPr="0078216A">
        <w:rPr>
          <w:rFonts w:ascii="Bookman Old Style" w:hAnsi="Bookman Old Style" w:cs="Times New Roman"/>
        </w:rPr>
        <w:t xml:space="preserve"> случае одностороннего отказа Цессионария</w:t>
      </w:r>
      <w:r w:rsidR="00C2725E" w:rsidRPr="0078216A">
        <w:rPr>
          <w:rFonts w:ascii="Bookman Old Style" w:hAnsi="Bookman Old Style" w:cs="Times New Roman"/>
        </w:rPr>
        <w:t xml:space="preserve"> от исполнения настоящего Договора, когда такой отказ допускается федеральным законом или настоящим </w:t>
      </w:r>
      <w:r w:rsidR="00C2725E" w:rsidRPr="0078216A">
        <w:rPr>
          <w:rFonts w:ascii="Bookman Old Style" w:hAnsi="Bookman Old Style" w:cs="Times New Roman"/>
        </w:rPr>
        <w:lastRenderedPageBreak/>
        <w:t xml:space="preserve">Договором, последний считается расторгнутым согласно ст.450.1 ГК РФ с даты направления </w:t>
      </w:r>
      <w:r w:rsidR="00F7323A" w:rsidRPr="0078216A">
        <w:rPr>
          <w:rFonts w:ascii="Bookman Old Style" w:hAnsi="Bookman Old Style" w:cs="Times New Roman"/>
        </w:rPr>
        <w:t>Цессионарию</w:t>
      </w:r>
      <w:r w:rsidR="00C2725E" w:rsidRPr="0078216A">
        <w:rPr>
          <w:rFonts w:ascii="Bookman Old Style" w:hAnsi="Bookman Old Style" w:cs="Times New Roman"/>
        </w:rPr>
        <w:t xml:space="preserve"> уведомления об отказе от Договора.</w:t>
      </w:r>
    </w:p>
    <w:p w:rsidR="00C2725E" w:rsidRPr="0078216A" w:rsidRDefault="00F7323A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5.2.4</w:t>
      </w:r>
      <w:r w:rsidR="00C2725E" w:rsidRPr="0078216A">
        <w:rPr>
          <w:rFonts w:ascii="Bookman Old Style" w:hAnsi="Bookman Old Style" w:cs="Times New Roman"/>
        </w:rPr>
        <w:t>. Поскольку основанием для расторжения настоящего Договора, в соответствии с п.</w:t>
      </w:r>
      <w:r w:rsidRPr="0078216A">
        <w:rPr>
          <w:rFonts w:ascii="Bookman Old Style" w:hAnsi="Bookman Old Style" w:cs="Times New Roman"/>
        </w:rPr>
        <w:t>5.2.3</w:t>
      </w:r>
      <w:r w:rsidR="00C2725E" w:rsidRPr="0078216A">
        <w:rPr>
          <w:rFonts w:ascii="Bookman Old Style" w:hAnsi="Bookman Old Style" w:cs="Times New Roman"/>
        </w:rPr>
        <w:t xml:space="preserve"> Договора, является существенное нарушение настоящего Договора </w:t>
      </w:r>
      <w:r w:rsidRPr="0078216A">
        <w:rPr>
          <w:rFonts w:ascii="Bookman Old Style" w:hAnsi="Bookman Old Style" w:cs="Times New Roman"/>
        </w:rPr>
        <w:t>Цессионарием, Цедент</w:t>
      </w:r>
      <w:r w:rsidR="00C2725E" w:rsidRPr="0078216A">
        <w:rPr>
          <w:rFonts w:ascii="Bookman Old Style" w:hAnsi="Bookman Old Style" w:cs="Times New Roman"/>
        </w:rPr>
        <w:t xml:space="preserve"> наряду с односторонним отказом от исполнения Договора вправе потребовать уплаты Покупателем штрафа в сумме, указанной в п.</w:t>
      </w:r>
      <w:r w:rsidRPr="0078216A">
        <w:rPr>
          <w:rFonts w:ascii="Bookman Old Style" w:hAnsi="Bookman Old Style" w:cs="Times New Roman"/>
        </w:rPr>
        <w:t>5.2.5</w:t>
      </w:r>
      <w:r w:rsidR="00C2725E" w:rsidRPr="0078216A">
        <w:rPr>
          <w:rFonts w:ascii="Bookman Old Style" w:hAnsi="Bookman Old Style" w:cs="Times New Roman"/>
        </w:rPr>
        <w:t>. Договора.</w:t>
      </w:r>
    </w:p>
    <w:p w:rsidR="00C2725E" w:rsidRPr="0078216A" w:rsidRDefault="00154713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5.2.5. За нарушение срока уплаты цены уступаемого права требования, предусмотренного п.5 настоящего Договора, Цедент вправе потребовать от Цессионария уплаты пени в размере 0,5% от не уплаченной в срок суммы за каждый день просрочки.</w:t>
      </w:r>
    </w:p>
    <w:p w:rsidR="0090128B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6. </w:t>
      </w:r>
      <w:r w:rsidR="009E002E" w:rsidRPr="0078216A">
        <w:rPr>
          <w:rFonts w:ascii="Bookman Old Style" w:hAnsi="Bookman Old Style" w:cs="Times New Roman"/>
        </w:rPr>
        <w:t>Стороны договорились о том, что право требования</w:t>
      </w:r>
      <w:r w:rsidR="007431F5" w:rsidRPr="0078216A">
        <w:rPr>
          <w:rFonts w:ascii="Bookman Old Style" w:hAnsi="Bookman Old Style" w:cs="Times New Roman"/>
        </w:rPr>
        <w:t xml:space="preserve"> к Должнику переходит к Цессионарию </w:t>
      </w:r>
      <w:r w:rsidR="00B14920" w:rsidRPr="0078216A">
        <w:rPr>
          <w:rFonts w:ascii="Bookman Old Style" w:hAnsi="Bookman Old Style" w:cs="Times New Roman"/>
        </w:rPr>
        <w:t xml:space="preserve">только </w:t>
      </w:r>
      <w:r w:rsidR="007431F5" w:rsidRPr="0078216A">
        <w:rPr>
          <w:rFonts w:ascii="Bookman Old Style" w:hAnsi="Bookman Old Style" w:cs="Times New Roman"/>
        </w:rPr>
        <w:t xml:space="preserve">с момента </w:t>
      </w:r>
      <w:r w:rsidR="00B14920" w:rsidRPr="0078216A">
        <w:rPr>
          <w:rFonts w:ascii="Bookman Old Style" w:hAnsi="Bookman Old Style" w:cs="Times New Roman"/>
        </w:rPr>
        <w:t>его полной оплаты Цессионарием</w:t>
      </w:r>
      <w:r w:rsidR="007431F5" w:rsidRPr="0078216A">
        <w:rPr>
          <w:rFonts w:ascii="Bookman Old Style" w:hAnsi="Bookman Old Style" w:cs="Times New Roman"/>
        </w:rPr>
        <w:t>.</w:t>
      </w:r>
    </w:p>
    <w:p w:rsidR="0090128B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7</w:t>
      </w:r>
      <w:r w:rsidR="00061C1B" w:rsidRPr="0078216A">
        <w:rPr>
          <w:rFonts w:ascii="Bookman Old Style" w:hAnsi="Bookman Old Style" w:cs="Times New Roman"/>
        </w:rPr>
        <w:t>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90128B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8</w:t>
      </w:r>
      <w:r w:rsidR="00061C1B" w:rsidRPr="0078216A">
        <w:rPr>
          <w:rFonts w:ascii="Bookman Old Style" w:hAnsi="Bookman Old Style" w:cs="Times New Roman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5E380C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9</w:t>
      </w:r>
      <w:r w:rsidR="00061C1B" w:rsidRPr="0078216A">
        <w:rPr>
          <w:rFonts w:ascii="Bookman Old Style" w:hAnsi="Bookman Old Style" w:cs="Times New Roman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5E380C" w:rsidRPr="0078216A" w:rsidRDefault="009E002E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0</w:t>
      </w:r>
      <w:r w:rsidR="00061C1B" w:rsidRPr="0078216A">
        <w:rPr>
          <w:rFonts w:ascii="Bookman Old Style" w:hAnsi="Bookman Old Style" w:cs="Times New Roman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5E380C" w:rsidRPr="0078216A" w:rsidRDefault="00B14920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1</w:t>
      </w:r>
      <w:r w:rsidR="00061C1B" w:rsidRPr="0078216A">
        <w:rPr>
          <w:rFonts w:ascii="Bookman Old Style" w:hAnsi="Bookman Old Style" w:cs="Times New Roman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5E380C" w:rsidRPr="0078216A" w:rsidRDefault="00B14920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2</w:t>
      </w:r>
      <w:r w:rsidR="00061C1B" w:rsidRPr="0078216A">
        <w:rPr>
          <w:rFonts w:ascii="Bookman Old Style" w:hAnsi="Bookman Old Style" w:cs="Times New Roman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5E380C" w:rsidRPr="0078216A" w:rsidRDefault="00B14920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3</w:t>
      </w:r>
      <w:r w:rsidR="00061C1B" w:rsidRPr="0078216A">
        <w:rPr>
          <w:rFonts w:ascii="Bookman Old Style" w:hAnsi="Bookman Old Style" w:cs="Times New Roman"/>
        </w:rPr>
        <w:t>. Це</w:t>
      </w:r>
      <w:r w:rsidR="0090128B" w:rsidRPr="0078216A">
        <w:rPr>
          <w:rFonts w:ascii="Bookman Old Style" w:hAnsi="Bookman Old Style" w:cs="Times New Roman"/>
        </w:rPr>
        <w:t>ссионарий</w:t>
      </w:r>
      <w:r w:rsidR="00061C1B" w:rsidRPr="0078216A">
        <w:rPr>
          <w:rFonts w:ascii="Bookman Old Style" w:hAnsi="Bookman Old Style" w:cs="Times New Roman"/>
        </w:rPr>
        <w:t xml:space="preserve"> обязуется в </w:t>
      </w:r>
      <w:r w:rsidRPr="0078216A">
        <w:rPr>
          <w:rFonts w:ascii="Bookman Old Style" w:hAnsi="Bookman Old Style" w:cs="Times New Roman"/>
        </w:rPr>
        <w:t>пяти</w:t>
      </w:r>
      <w:r w:rsidR="00061C1B" w:rsidRPr="0078216A">
        <w:rPr>
          <w:rFonts w:ascii="Bookman Old Style" w:hAnsi="Bookman Old Style" w:cs="Times New Roman"/>
        </w:rPr>
        <w:t xml:space="preserve">дневный срок после </w:t>
      </w:r>
      <w:r w:rsidRPr="0078216A">
        <w:rPr>
          <w:rFonts w:ascii="Bookman Old Style" w:hAnsi="Bookman Old Style" w:cs="Times New Roman"/>
        </w:rPr>
        <w:t xml:space="preserve">полной оплаты Договора Цессионарием </w:t>
      </w:r>
      <w:r w:rsidR="00061C1B" w:rsidRPr="0078216A">
        <w:rPr>
          <w:rFonts w:ascii="Bookman Old Style" w:hAnsi="Bookman Old Style" w:cs="Times New Roman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 w:rsidRPr="0078216A">
        <w:rPr>
          <w:rFonts w:ascii="Bookman Old Style" w:hAnsi="Bookman Old Style" w:cs="Times New Roman"/>
        </w:rPr>
        <w:t>денту</w:t>
      </w:r>
      <w:r w:rsidR="00061C1B" w:rsidRPr="0078216A">
        <w:rPr>
          <w:rFonts w:ascii="Bookman Old Style" w:hAnsi="Bookman Old Style" w:cs="Times New Roman"/>
        </w:rPr>
        <w:t>.</w:t>
      </w:r>
    </w:p>
    <w:p w:rsidR="00061C1B" w:rsidRPr="0078216A" w:rsidRDefault="008F43DB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4</w:t>
      </w:r>
      <w:r w:rsidR="00061C1B" w:rsidRPr="0078216A">
        <w:rPr>
          <w:rFonts w:ascii="Bookman Old Style" w:hAnsi="Bookman Old Style" w:cs="Times New Roman"/>
        </w:rPr>
        <w:t>.</w:t>
      </w:r>
      <w:r w:rsidR="00B14920" w:rsidRPr="0078216A">
        <w:rPr>
          <w:rFonts w:ascii="Bookman Old Style" w:hAnsi="Bookman Old Style" w:cs="Times New Roman"/>
        </w:rPr>
        <w:t xml:space="preserve"> Настоящий договор составлен в 2</w:t>
      </w:r>
      <w:r w:rsidR="00061C1B" w:rsidRPr="0078216A">
        <w:rPr>
          <w:rFonts w:ascii="Bookman Old Style" w:hAnsi="Bookman Old Style" w:cs="Times New Roman"/>
        </w:rPr>
        <w:t>-х экземплярах, имеющих одинаковую юридическую сил</w:t>
      </w:r>
      <w:r w:rsidR="00B14920" w:rsidRPr="0078216A">
        <w:rPr>
          <w:rFonts w:ascii="Bookman Old Style" w:hAnsi="Bookman Old Style" w:cs="Times New Roman"/>
        </w:rPr>
        <w:t>у, по одному для каждой Стороны.</w:t>
      </w:r>
    </w:p>
    <w:p w:rsidR="00061C1B" w:rsidRPr="0078216A" w:rsidRDefault="0072437D" w:rsidP="00275D1E">
      <w:pPr>
        <w:pStyle w:val="ConsPlusNormal"/>
        <w:jc w:val="center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 xml:space="preserve">15. </w:t>
      </w:r>
      <w:r w:rsidR="00061C1B" w:rsidRPr="0078216A">
        <w:rPr>
          <w:rFonts w:ascii="Bookman Old Style" w:hAnsi="Bookman Old Style" w:cs="Times New Roman"/>
          <w:sz w:val="22"/>
          <w:szCs w:val="22"/>
        </w:rPr>
        <w:t>АДРЕСА И БАНКОВСКИЕ РЕКВИЗИТЫ СТОРОН</w:t>
      </w:r>
    </w:p>
    <w:p w:rsidR="00061C1B" w:rsidRPr="0078216A" w:rsidRDefault="00061C1B" w:rsidP="00061C1B">
      <w:pPr>
        <w:pStyle w:val="ConsPlusNormal"/>
        <w:spacing w:line="276" w:lineRule="auto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670"/>
      </w:tblGrid>
      <w:tr w:rsidR="00275D1E" w:rsidRPr="0078216A" w:rsidTr="00275D1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b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t xml:space="preserve">Цедент: </w:t>
            </w: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b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="001C524B" w:rsidRPr="0078216A">
              <w:rPr>
                <w:rFonts w:ascii="Bookman Old Style" w:hAnsi="Bookman Old Style"/>
                <w:b/>
                <w:sz w:val="22"/>
                <w:szCs w:val="22"/>
              </w:rPr>
              <w:t>Мит</w:t>
            </w:r>
            <w:proofErr w:type="spellEnd"/>
            <w:r w:rsidR="001C524B" w:rsidRPr="0078216A">
              <w:rPr>
                <w:rFonts w:ascii="Bookman Old Style" w:hAnsi="Bookman Old Style"/>
                <w:b/>
                <w:sz w:val="22"/>
                <w:szCs w:val="22"/>
              </w:rPr>
              <w:t xml:space="preserve"> Хаус</w:t>
            </w: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t>»</w:t>
            </w:r>
          </w:p>
          <w:p w:rsidR="0078216A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Юридический адрес: </w:t>
            </w:r>
            <w:r w:rsidR="0078216A" w:rsidRPr="0078216A">
              <w:rPr>
                <w:rFonts w:ascii="Bookman Old Style" w:hAnsi="Bookman Old Style"/>
                <w:sz w:val="22"/>
                <w:szCs w:val="22"/>
              </w:rPr>
              <w:t xml:space="preserve">195298, </w:t>
            </w:r>
            <w:proofErr w:type="spellStart"/>
            <w:r w:rsidR="0078216A" w:rsidRPr="0078216A">
              <w:rPr>
                <w:rFonts w:ascii="Bookman Old Style" w:hAnsi="Bookman Old Style"/>
                <w:sz w:val="22"/>
                <w:szCs w:val="22"/>
              </w:rPr>
              <w:t>г.Санкт</w:t>
            </w:r>
            <w:proofErr w:type="spellEnd"/>
            <w:r w:rsidR="0078216A" w:rsidRPr="0078216A">
              <w:rPr>
                <w:rFonts w:ascii="Bookman Old Style" w:hAnsi="Bookman Old Style"/>
                <w:sz w:val="22"/>
                <w:szCs w:val="22"/>
              </w:rPr>
              <w:t xml:space="preserve">-Петербург, </w:t>
            </w:r>
            <w:proofErr w:type="spellStart"/>
            <w:r w:rsidR="0078216A" w:rsidRPr="0078216A">
              <w:rPr>
                <w:rFonts w:ascii="Bookman Old Style" w:hAnsi="Bookman Old Style"/>
                <w:sz w:val="22"/>
                <w:szCs w:val="22"/>
              </w:rPr>
              <w:t>пр-кт</w:t>
            </w:r>
            <w:proofErr w:type="spellEnd"/>
            <w:r w:rsidR="0078216A" w:rsidRPr="0078216A">
              <w:rPr>
                <w:rFonts w:ascii="Bookman Old Style" w:hAnsi="Bookman Old Style"/>
                <w:sz w:val="22"/>
                <w:szCs w:val="22"/>
              </w:rPr>
              <w:t xml:space="preserve"> Энтузиастов, д.43, к.1, </w:t>
            </w:r>
            <w:proofErr w:type="spellStart"/>
            <w:proofErr w:type="gramStart"/>
            <w:r w:rsidR="0078216A" w:rsidRPr="0078216A">
              <w:rPr>
                <w:rFonts w:ascii="Bookman Old Style" w:hAnsi="Bookman Old Style"/>
                <w:sz w:val="22"/>
                <w:szCs w:val="22"/>
              </w:rPr>
              <w:t>лит.А</w:t>
            </w:r>
            <w:proofErr w:type="spellEnd"/>
            <w:proofErr w:type="gramEnd"/>
            <w:r w:rsidR="0078216A" w:rsidRPr="0078216A">
              <w:rPr>
                <w:rFonts w:ascii="Bookman Old Style" w:hAnsi="Bookman Old Style"/>
                <w:sz w:val="22"/>
                <w:szCs w:val="22"/>
              </w:rPr>
              <w:t xml:space="preserve">, ПОМЕЩЕНИЕ 15-Н </w:t>
            </w:r>
          </w:p>
          <w:p w:rsidR="001C524B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Адрес конкурсного управляющего: </w:t>
            </w:r>
            <w:r w:rsidR="00423A85" w:rsidRPr="0078216A">
              <w:rPr>
                <w:rFonts w:ascii="Bookman Old Style" w:hAnsi="Bookman Old Style"/>
                <w:sz w:val="22"/>
                <w:szCs w:val="22"/>
              </w:rPr>
              <w:t>191144, Санкт-Петербург, а/я</w:t>
            </w:r>
            <w:r w:rsidR="001C524B" w:rsidRPr="0078216A">
              <w:rPr>
                <w:rFonts w:ascii="Bookman Old Style" w:hAnsi="Bookman Old Style"/>
                <w:sz w:val="22"/>
                <w:szCs w:val="22"/>
              </w:rPr>
              <w:t xml:space="preserve"> 41</w:t>
            </w:r>
          </w:p>
          <w:p w:rsidR="0078216A" w:rsidRPr="0078216A" w:rsidRDefault="0078216A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>ОГРН 1127847639127</w:t>
            </w:r>
          </w:p>
          <w:p w:rsidR="001C524B" w:rsidRPr="0078216A" w:rsidRDefault="001C524B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>ИНН7806491283 КПП780601001</w:t>
            </w:r>
          </w:p>
          <w:p w:rsidR="0078216A" w:rsidRPr="0078216A" w:rsidRDefault="0078216A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р/с 40702810600700009593 </w:t>
            </w:r>
          </w:p>
          <w:p w:rsidR="0078216A" w:rsidRPr="0078216A" w:rsidRDefault="0078216A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в ПАО БАНК "АЛЕКСАНДРОВСКИЙ" к/с 30101810000000000755, </w:t>
            </w:r>
          </w:p>
          <w:p w:rsidR="0078216A" w:rsidRPr="0078216A" w:rsidRDefault="0078216A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>БИК 044030755</w:t>
            </w: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________________ / </w:t>
            </w:r>
            <w:r w:rsidR="0078216A" w:rsidRPr="0078216A">
              <w:rPr>
                <w:rFonts w:ascii="Bookman Old Style" w:hAnsi="Bookman Old Style"/>
                <w:sz w:val="22"/>
                <w:szCs w:val="22"/>
              </w:rPr>
              <w:t>Пугачева Т.М.</w:t>
            </w:r>
            <w:r w:rsidRPr="0078216A">
              <w:rPr>
                <w:rFonts w:ascii="Bookman Old Style" w:hAnsi="Bookman Old Style"/>
                <w:sz w:val="22"/>
                <w:szCs w:val="22"/>
              </w:rPr>
              <w:t>/</w:t>
            </w: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lastRenderedPageBreak/>
              <w:t>М.П.</w:t>
            </w: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lastRenderedPageBreak/>
              <w:t>Цессионарий</w:t>
            </w: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275D1E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78216A" w:rsidRDefault="0078216A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78216A" w:rsidRPr="0078216A" w:rsidRDefault="0078216A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lastRenderedPageBreak/>
              <w:t>__________________ /</w:t>
            </w:r>
            <w:r w:rsidR="00B00FE6" w:rsidRPr="0078216A">
              <w:rPr>
                <w:rFonts w:ascii="Bookman Old Style" w:hAnsi="Bookman Old Style"/>
                <w:sz w:val="22"/>
                <w:szCs w:val="22"/>
              </w:rPr>
              <w:t>_________________</w:t>
            </w:r>
            <w:r w:rsidRPr="0078216A">
              <w:rPr>
                <w:rFonts w:ascii="Bookman Old Style" w:hAnsi="Bookman Old Style"/>
                <w:sz w:val="22"/>
                <w:szCs w:val="22"/>
              </w:rPr>
              <w:t>/</w:t>
            </w: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:rsidR="005461CD" w:rsidRPr="0078216A" w:rsidRDefault="005461CD" w:rsidP="00926FB3">
      <w:pPr>
        <w:pStyle w:val="ConsPlusNonformat"/>
        <w:spacing w:line="276" w:lineRule="auto"/>
        <w:rPr>
          <w:rFonts w:ascii="Bookman Old Style" w:hAnsi="Bookman Old Style" w:cs="Times New Roman"/>
          <w:sz w:val="22"/>
          <w:szCs w:val="22"/>
        </w:rPr>
      </w:pPr>
    </w:p>
    <w:p w:rsidR="008F43DB" w:rsidRPr="0078216A" w:rsidRDefault="008F43DB" w:rsidP="00926FB3">
      <w:pPr>
        <w:pStyle w:val="ConsPlusNonformat"/>
        <w:spacing w:line="276" w:lineRule="auto"/>
        <w:rPr>
          <w:rFonts w:ascii="Bookman Old Style" w:hAnsi="Bookman Old Style" w:cs="Times New Roman"/>
          <w:sz w:val="22"/>
          <w:szCs w:val="22"/>
        </w:rPr>
      </w:pPr>
    </w:p>
    <w:p w:rsidR="008F43DB" w:rsidRPr="0078216A" w:rsidRDefault="008F43DB" w:rsidP="00926FB3">
      <w:pPr>
        <w:pStyle w:val="ConsPlusNonformat"/>
        <w:spacing w:line="276" w:lineRule="auto"/>
        <w:rPr>
          <w:rFonts w:ascii="Bookman Old Style" w:hAnsi="Bookman Old Style" w:cs="Times New Roman"/>
          <w:sz w:val="22"/>
          <w:szCs w:val="22"/>
        </w:rPr>
      </w:pPr>
    </w:p>
    <w:sectPr w:rsidR="008F43DB" w:rsidRPr="0078216A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AF2218B"/>
    <w:multiLevelType w:val="hybridMultilevel"/>
    <w:tmpl w:val="71E00A68"/>
    <w:lvl w:ilvl="0" w:tplc="04AE01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154713"/>
    <w:rsid w:val="00181F30"/>
    <w:rsid w:val="001C524B"/>
    <w:rsid w:val="00245C46"/>
    <w:rsid w:val="002526AA"/>
    <w:rsid w:val="00265F44"/>
    <w:rsid w:val="00275D1E"/>
    <w:rsid w:val="002972BC"/>
    <w:rsid w:val="00310FF7"/>
    <w:rsid w:val="00393DA2"/>
    <w:rsid w:val="00394DF7"/>
    <w:rsid w:val="003D7C39"/>
    <w:rsid w:val="00403492"/>
    <w:rsid w:val="0041593F"/>
    <w:rsid w:val="00423A85"/>
    <w:rsid w:val="00446557"/>
    <w:rsid w:val="005461CD"/>
    <w:rsid w:val="0055092D"/>
    <w:rsid w:val="00556D06"/>
    <w:rsid w:val="00572666"/>
    <w:rsid w:val="00574451"/>
    <w:rsid w:val="005E380C"/>
    <w:rsid w:val="0064000B"/>
    <w:rsid w:val="0072437D"/>
    <w:rsid w:val="007431F5"/>
    <w:rsid w:val="00750CC7"/>
    <w:rsid w:val="007565DF"/>
    <w:rsid w:val="0078216A"/>
    <w:rsid w:val="007A280B"/>
    <w:rsid w:val="007D1178"/>
    <w:rsid w:val="0080438D"/>
    <w:rsid w:val="0084052C"/>
    <w:rsid w:val="00857367"/>
    <w:rsid w:val="00866B4A"/>
    <w:rsid w:val="00892026"/>
    <w:rsid w:val="008C6534"/>
    <w:rsid w:val="008F43DB"/>
    <w:rsid w:val="0090128B"/>
    <w:rsid w:val="00926FB3"/>
    <w:rsid w:val="00963AB1"/>
    <w:rsid w:val="009E002E"/>
    <w:rsid w:val="009E6586"/>
    <w:rsid w:val="00A5211E"/>
    <w:rsid w:val="00A746A4"/>
    <w:rsid w:val="00A82D98"/>
    <w:rsid w:val="00B00FE6"/>
    <w:rsid w:val="00B02E19"/>
    <w:rsid w:val="00B14920"/>
    <w:rsid w:val="00B3605D"/>
    <w:rsid w:val="00B512A8"/>
    <w:rsid w:val="00B55164"/>
    <w:rsid w:val="00B611A0"/>
    <w:rsid w:val="00B83DA0"/>
    <w:rsid w:val="00B90A5E"/>
    <w:rsid w:val="00B95E6A"/>
    <w:rsid w:val="00C2725E"/>
    <w:rsid w:val="00C35289"/>
    <w:rsid w:val="00C36892"/>
    <w:rsid w:val="00DF0E94"/>
    <w:rsid w:val="00F7323A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51332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75D1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27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275D1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A5211E"/>
    <w:pPr>
      <w:ind w:left="720"/>
      <w:contextualSpacing/>
    </w:pPr>
  </w:style>
  <w:style w:type="character" w:customStyle="1" w:styleId="contractor-dialoginn">
    <w:name w:val="contractor-dialog_inn"/>
    <w:basedOn w:val="a0"/>
    <w:rsid w:val="001C524B"/>
  </w:style>
  <w:style w:type="character" w:customStyle="1" w:styleId="controls-renderbaseline">
    <w:name w:val="controls-render__baseline"/>
    <w:basedOn w:val="a0"/>
    <w:rsid w:val="001C524B"/>
  </w:style>
  <w:style w:type="character" w:customStyle="1" w:styleId="contractorcommon-addresspostcode">
    <w:name w:val="contractorcommon-address__postcode"/>
    <w:basedOn w:val="a0"/>
    <w:rsid w:val="00782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58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3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7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558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9306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9257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872D88-E3DE-4533-95BD-813E0D500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Илюхин Борис</cp:lastModifiedBy>
  <cp:revision>2</cp:revision>
  <cp:lastPrinted>2021-04-09T14:46:00Z</cp:lastPrinted>
  <dcterms:created xsi:type="dcterms:W3CDTF">2021-04-09T14:48:00Z</dcterms:created>
  <dcterms:modified xsi:type="dcterms:W3CDTF">2021-04-09T14:48:00Z</dcterms:modified>
</cp:coreProperties>
</file>