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905" w:rsidRDefault="004B1905" w:rsidP="004B1905">
      <w:pPr>
        <w:jc w:val="center"/>
        <w:rPr>
          <w:b/>
          <w:bCs/>
        </w:rPr>
      </w:pPr>
      <w:r w:rsidRPr="00B76658">
        <w:rPr>
          <w:b/>
          <w:bCs/>
        </w:rPr>
        <w:t>ДОГОВОР КУПЛИ-ПРОДАЖИ</w:t>
      </w:r>
    </w:p>
    <w:p w:rsidR="004B1905" w:rsidRDefault="004B1905" w:rsidP="004B1905">
      <w:pPr>
        <w:spacing w:after="120"/>
        <w:jc w:val="both"/>
        <w:rPr>
          <w:b/>
          <w:bCs/>
        </w:rPr>
      </w:pPr>
    </w:p>
    <w:p w:rsidR="004B1905" w:rsidRPr="00B76658" w:rsidRDefault="004C251E" w:rsidP="004B1905">
      <w:pPr>
        <w:spacing w:after="120"/>
        <w:jc w:val="both"/>
        <w:rPr>
          <w:bCs/>
        </w:rPr>
      </w:pPr>
      <w:r>
        <w:rPr>
          <w:bCs/>
        </w:rPr>
        <w:t>«____» ___________ 20</w:t>
      </w:r>
      <w:r w:rsidR="00067CAA">
        <w:rPr>
          <w:bCs/>
        </w:rPr>
        <w:t>21</w:t>
      </w:r>
      <w:r w:rsidR="004B1905" w:rsidRPr="00B76658">
        <w:rPr>
          <w:bCs/>
        </w:rPr>
        <w:t xml:space="preserve">г. </w:t>
      </w:r>
      <w:r w:rsidR="004B1905" w:rsidRPr="00B76658">
        <w:rPr>
          <w:bCs/>
        </w:rPr>
        <w:tab/>
      </w:r>
      <w:r w:rsidR="004B1905" w:rsidRPr="00B76658">
        <w:rPr>
          <w:bCs/>
        </w:rPr>
        <w:tab/>
      </w:r>
      <w:r w:rsidR="004B1905" w:rsidRPr="00B76658">
        <w:rPr>
          <w:bCs/>
        </w:rPr>
        <w:tab/>
      </w:r>
      <w:r w:rsidR="004B1905" w:rsidRPr="00B76658">
        <w:rPr>
          <w:bCs/>
        </w:rPr>
        <w:tab/>
      </w:r>
      <w:r w:rsidR="004B1905" w:rsidRPr="00B76658">
        <w:rPr>
          <w:bCs/>
        </w:rPr>
        <w:tab/>
        <w:t xml:space="preserve">                      г. </w:t>
      </w:r>
      <w:r>
        <w:rPr>
          <w:bCs/>
        </w:rPr>
        <w:t>Москва</w:t>
      </w:r>
    </w:p>
    <w:p w:rsidR="004B1905" w:rsidRPr="00B76658" w:rsidRDefault="004B1905" w:rsidP="004B1905">
      <w:pPr>
        <w:spacing w:after="120"/>
        <w:ind w:firstLine="709"/>
        <w:jc w:val="both"/>
        <w:rPr>
          <w:bCs/>
        </w:rPr>
      </w:pPr>
    </w:p>
    <w:p w:rsidR="004B1905" w:rsidRPr="00B76658" w:rsidRDefault="004B1905" w:rsidP="004B1905">
      <w:pPr>
        <w:ind w:firstLine="709"/>
        <w:jc w:val="both"/>
        <w:rPr>
          <w:bCs/>
        </w:rPr>
      </w:pPr>
      <w:r w:rsidRPr="00B76658">
        <w:rPr>
          <w:b/>
          <w:bCs/>
        </w:rPr>
        <w:t>_________________________________</w:t>
      </w:r>
      <w:r w:rsidRPr="00B76658">
        <w:rPr>
          <w:bCs/>
        </w:rPr>
        <w:t xml:space="preserve">, ОГРН_____, ИНН_________, юридический адрес и местонахождение: _____________________________, именуемое в дальнейшем </w:t>
      </w:r>
      <w:r w:rsidRPr="00B76658">
        <w:rPr>
          <w:b/>
          <w:bCs/>
        </w:rPr>
        <w:t>«Покупатель»</w:t>
      </w:r>
      <w:r w:rsidRPr="00B76658">
        <w:rPr>
          <w:bCs/>
        </w:rPr>
        <w:t xml:space="preserve">, в лице _______________________________ _____________________________, действующего на основании ________________, Победитель </w:t>
      </w:r>
      <w:r w:rsidRPr="00B76658">
        <w:rPr>
          <w:szCs w:val="28"/>
        </w:rPr>
        <w:t xml:space="preserve">торгов в форме аукциона по продаже имущества Должника – </w:t>
      </w:r>
      <w:r w:rsidR="004C251E">
        <w:rPr>
          <w:b/>
        </w:rPr>
        <w:t>Товарищество собственников жилья «Гарибальди»</w:t>
      </w:r>
      <w:r w:rsidR="00C35CE5" w:rsidRPr="00B76658">
        <w:rPr>
          <w:szCs w:val="28"/>
        </w:rPr>
        <w:t xml:space="preserve"> </w:t>
      </w:r>
      <w:r w:rsidRPr="00B76658">
        <w:rPr>
          <w:szCs w:val="28"/>
        </w:rPr>
        <w:t xml:space="preserve">(Протокол о результатах проведения торгов от </w:t>
      </w:r>
      <w:r w:rsidR="004C251E">
        <w:rPr>
          <w:bCs/>
        </w:rPr>
        <w:t>__.__.20__</w:t>
      </w:r>
      <w:r w:rsidRPr="00B76658">
        <w:rPr>
          <w:szCs w:val="28"/>
        </w:rPr>
        <w:t xml:space="preserve"> г.)</w:t>
      </w:r>
      <w:proofErr w:type="gramStart"/>
      <w:r w:rsidRPr="00B76658">
        <w:rPr>
          <w:szCs w:val="28"/>
        </w:rPr>
        <w:t>,</w:t>
      </w:r>
      <w:r w:rsidRPr="00B76658">
        <w:rPr>
          <w:bCs/>
        </w:rPr>
        <w:t>с</w:t>
      </w:r>
      <w:proofErr w:type="gramEnd"/>
      <w:r w:rsidRPr="00B76658">
        <w:rPr>
          <w:bCs/>
        </w:rPr>
        <w:t xml:space="preserve"> одной стороны, и </w:t>
      </w:r>
    </w:p>
    <w:p w:rsidR="004B1905" w:rsidRPr="009B18AF" w:rsidRDefault="004B1905" w:rsidP="004B1905">
      <w:pPr>
        <w:ind w:firstLine="709"/>
        <w:jc w:val="both"/>
      </w:pPr>
      <w:proofErr w:type="gramStart"/>
      <w:r>
        <w:rPr>
          <w:b/>
        </w:rPr>
        <w:t>К</w:t>
      </w:r>
      <w:r w:rsidRPr="00AC1F3D">
        <w:rPr>
          <w:b/>
        </w:rPr>
        <w:t>онкурсн</w:t>
      </w:r>
      <w:r>
        <w:rPr>
          <w:b/>
        </w:rPr>
        <w:t>ый</w:t>
      </w:r>
      <w:r w:rsidRPr="00AC1F3D">
        <w:rPr>
          <w:b/>
        </w:rPr>
        <w:t xml:space="preserve"> управляющ</w:t>
      </w:r>
      <w:r>
        <w:rPr>
          <w:b/>
        </w:rPr>
        <w:t>ий</w:t>
      </w:r>
      <w:r w:rsidR="00C35CE5">
        <w:rPr>
          <w:b/>
        </w:rPr>
        <w:t xml:space="preserve"> </w:t>
      </w:r>
      <w:r w:rsidR="004C251E">
        <w:rPr>
          <w:b/>
        </w:rPr>
        <w:t xml:space="preserve">Товарищества собственников жилья «Гарибальди» </w:t>
      </w:r>
      <w:r w:rsidR="004C251E" w:rsidRPr="00BE4099">
        <w:t>(ОГРН 1087746414250, ИНН 7727645950),</w:t>
      </w:r>
      <w:r w:rsidR="004C251E" w:rsidRPr="00D56255">
        <w:t xml:space="preserve"> г. Москва, ул. </w:t>
      </w:r>
      <w:r w:rsidR="004C251E">
        <w:t>Гарибальди, д. 29, корп. 1, кв. 78</w:t>
      </w:r>
      <w:r w:rsidR="004C251E" w:rsidRPr="00D56255">
        <w:t xml:space="preserve">) </w:t>
      </w:r>
      <w:proofErr w:type="spellStart"/>
      <w:r w:rsidR="004C251E">
        <w:t>Боравченков</w:t>
      </w:r>
      <w:proofErr w:type="spellEnd"/>
      <w:r w:rsidR="004C251E">
        <w:t xml:space="preserve"> </w:t>
      </w:r>
      <w:r w:rsidR="004C251E" w:rsidRPr="00CB4BDF">
        <w:t xml:space="preserve">Алексей Александрович (ИНН 780422284304, СНИЛС </w:t>
      </w:r>
      <w:r w:rsidR="004C251E" w:rsidRPr="00CB4BDF">
        <w:rPr>
          <w:bCs/>
          <w:color w:val="000000"/>
          <w:bdr w:val="none" w:sz="0" w:space="0" w:color="auto" w:frame="1"/>
        </w:rPr>
        <w:t>006-414-334 05</w:t>
      </w:r>
      <w:r w:rsidR="004C251E" w:rsidRPr="00CB4BDF">
        <w:t>, адрес</w:t>
      </w:r>
      <w:r w:rsidR="004C251E" w:rsidRPr="00D56255">
        <w:t xml:space="preserve">: </w:t>
      </w:r>
      <w:r w:rsidR="004C251E">
        <w:t>191119, Санкт-Петербург, а/я 131</w:t>
      </w:r>
      <w:r w:rsidR="004C251E" w:rsidRPr="00D56255">
        <w:t xml:space="preserve">, член Ассоциации «Межрегиональная саморегулируемая организация профессиональных арбитражных управляющих», 119071, г. Москва, Ленинский пр., д. 29, строение 8, ИНН </w:t>
      </w:r>
      <w:r w:rsidR="004C251E">
        <w:t>7705494552, ОГРН 1037705027249)</w:t>
      </w:r>
      <w:r w:rsidRPr="005147AD">
        <w:t xml:space="preserve">, </w:t>
      </w:r>
      <w:r w:rsidRPr="009B18AF">
        <w:rPr>
          <w:bCs/>
        </w:rPr>
        <w:t>далее именуемый - «</w:t>
      </w:r>
      <w:r w:rsidRPr="009B18AF">
        <w:rPr>
          <w:b/>
          <w:bCs/>
        </w:rPr>
        <w:t>Организатор торгов</w:t>
      </w:r>
      <w:r w:rsidRPr="009B18AF">
        <w:rPr>
          <w:bCs/>
        </w:rPr>
        <w:t xml:space="preserve">», </w:t>
      </w:r>
      <w:r w:rsidRPr="009B18AF">
        <w:rPr>
          <w:bCs/>
          <w:color w:val="000000"/>
        </w:rPr>
        <w:t>действующий</w:t>
      </w:r>
      <w:proofErr w:type="gramEnd"/>
      <w:r w:rsidRPr="009B18AF">
        <w:rPr>
          <w:bCs/>
          <w:color w:val="000000"/>
        </w:rPr>
        <w:t xml:space="preserve"> </w:t>
      </w:r>
      <w:proofErr w:type="gramStart"/>
      <w:r w:rsidRPr="009B18AF">
        <w:rPr>
          <w:bCs/>
          <w:color w:val="000000"/>
        </w:rPr>
        <w:t xml:space="preserve">на основании </w:t>
      </w:r>
      <w:r w:rsidR="004C251E">
        <w:t>Определения</w:t>
      </w:r>
      <w:r w:rsidR="00C35CE5" w:rsidRPr="00D56255">
        <w:t xml:space="preserve"> Арб</w:t>
      </w:r>
      <w:r w:rsidR="004C251E">
        <w:t>итражного суда города Москвы от</w:t>
      </w:r>
      <w:r w:rsidR="004C251E" w:rsidRPr="00D56255">
        <w:t xml:space="preserve"> </w:t>
      </w:r>
      <w:r w:rsidR="004C251E">
        <w:t>15.11.2019 г.</w:t>
      </w:r>
      <w:r w:rsidR="004C251E" w:rsidRPr="00D56255">
        <w:t xml:space="preserve"> по делу № А40-</w:t>
      </w:r>
      <w:r w:rsidR="004C251E">
        <w:t>218137/18-123-96Б</w:t>
      </w:r>
      <w:r w:rsidR="00C35CE5" w:rsidRPr="00D56255">
        <w:rPr>
          <w:bCs/>
        </w:rPr>
        <w:t xml:space="preserve"> </w:t>
      </w:r>
      <w:r w:rsidRPr="009B18AF">
        <w:rPr>
          <w:bCs/>
        </w:rPr>
        <w:t xml:space="preserve">и </w:t>
      </w:r>
      <w:r w:rsidR="00C35CE5" w:rsidRPr="00D56255">
        <w:rPr>
          <w:bCs/>
        </w:rPr>
        <w:t xml:space="preserve">Положения о порядке, о сроках и об условиях продажи имущества </w:t>
      </w:r>
      <w:r w:rsidR="004C251E">
        <w:rPr>
          <w:bCs/>
        </w:rPr>
        <w:t>ТСЖ «Гарибальди»</w:t>
      </w:r>
      <w:r w:rsidRPr="009B18AF">
        <w:rPr>
          <w:bCs/>
        </w:rPr>
        <w:t xml:space="preserve"> </w:t>
      </w:r>
      <w:r w:rsidR="00C35CE5">
        <w:rPr>
          <w:bCs/>
        </w:rPr>
        <w:t xml:space="preserve">утвержденного </w:t>
      </w:r>
      <w:r w:rsidR="00067CAA">
        <w:rPr>
          <w:bCs/>
        </w:rPr>
        <w:t>собранием</w:t>
      </w:r>
      <w:r w:rsidR="00C263FF">
        <w:rPr>
          <w:bCs/>
        </w:rPr>
        <w:t xml:space="preserve"> кредиторов Должника от </w:t>
      </w:r>
      <w:r w:rsidR="004C251E">
        <w:rPr>
          <w:bCs/>
        </w:rPr>
        <w:t>30.11.2020г</w:t>
      </w:r>
      <w:r w:rsidR="00C35CE5" w:rsidRPr="00D56255">
        <w:rPr>
          <w:bCs/>
        </w:rPr>
        <w:t>.</w:t>
      </w:r>
      <w:r w:rsidRPr="009B18AF">
        <w:rPr>
          <w:bCs/>
        </w:rPr>
        <w:t>, (далее именуемое – «Положение»), с другой стороны, а вместе именуемые – «Стороны», заключили настоящий Договор</w:t>
      </w:r>
      <w:r w:rsidR="00C35CE5">
        <w:rPr>
          <w:bCs/>
        </w:rPr>
        <w:t xml:space="preserve"> </w:t>
      </w:r>
      <w:r>
        <w:rPr>
          <w:bCs/>
        </w:rPr>
        <w:t>№_______ от ________</w:t>
      </w:r>
      <w:r w:rsidRPr="009B18AF">
        <w:rPr>
          <w:bCs/>
        </w:rPr>
        <w:t>, далее – Договор, о нижеследующем</w:t>
      </w:r>
      <w:r w:rsidRPr="009B18AF">
        <w:t>:</w:t>
      </w:r>
      <w:proofErr w:type="gramEnd"/>
    </w:p>
    <w:p w:rsidR="004B1905" w:rsidRDefault="004B1905" w:rsidP="004B1905">
      <w:pPr>
        <w:autoSpaceDE w:val="0"/>
        <w:autoSpaceDN w:val="0"/>
        <w:adjustRightInd w:val="0"/>
        <w:spacing w:after="120"/>
        <w:ind w:left="1"/>
        <w:jc w:val="center"/>
        <w:rPr>
          <w:b/>
          <w:bCs/>
        </w:rPr>
      </w:pPr>
    </w:p>
    <w:p w:rsidR="004B1905" w:rsidRPr="00B76658" w:rsidRDefault="004B1905" w:rsidP="004B1905">
      <w:pPr>
        <w:autoSpaceDE w:val="0"/>
        <w:autoSpaceDN w:val="0"/>
        <w:adjustRightInd w:val="0"/>
        <w:spacing w:after="120"/>
        <w:ind w:left="1"/>
        <w:jc w:val="center"/>
        <w:rPr>
          <w:b/>
          <w:bCs/>
        </w:rPr>
      </w:pPr>
      <w:r w:rsidRPr="00B76658">
        <w:rPr>
          <w:b/>
          <w:bCs/>
        </w:rPr>
        <w:t>1. ПРЕДМЕТ ДОГОВОРА.</w:t>
      </w:r>
    </w:p>
    <w:p w:rsidR="004B1905" w:rsidRPr="00B76658" w:rsidRDefault="004B1905" w:rsidP="00067CAA">
      <w:pPr>
        <w:autoSpaceDE w:val="0"/>
        <w:autoSpaceDN w:val="0"/>
        <w:adjustRightInd w:val="0"/>
        <w:ind w:firstLine="709"/>
        <w:jc w:val="both"/>
      </w:pPr>
      <w:r w:rsidRPr="00B76658">
        <w:rPr>
          <w:bCs/>
        </w:rPr>
        <w:t>1.1.</w:t>
      </w:r>
      <w:r w:rsidRPr="00B76658">
        <w:rPr>
          <w:bCs/>
        </w:rPr>
        <w:tab/>
        <w:t xml:space="preserve">Продавец передает Покупателю, а Покупатель принимает и обязуется оплатить в порядке, размере и сроки, определенные Договором, следующее имущество: </w:t>
      </w:r>
      <w:r w:rsidR="00067CAA" w:rsidRPr="00067CAA">
        <w:rPr>
          <w:color w:val="000000"/>
        </w:rPr>
        <w:t>дебиторская задолженность физических лиц ТСЖ «Гарибальди»</w:t>
      </w:r>
      <w:r w:rsidRPr="00B76658">
        <w:t xml:space="preserve"> (далее по тексту «Имущество»),</w:t>
      </w:r>
      <w:r w:rsidR="00C35CE5">
        <w:t xml:space="preserve"> принадлежащее </w:t>
      </w:r>
      <w:r w:rsidRPr="00B76658">
        <w:t xml:space="preserve">на праве собственности Должнику – </w:t>
      </w:r>
      <w:r w:rsidR="004C251E">
        <w:t xml:space="preserve">Товариществу собственников жилья «Гарибальди» </w:t>
      </w:r>
      <w:r w:rsidRPr="00B76658">
        <w:t>признанному несостоятельным (банкротом).</w:t>
      </w:r>
    </w:p>
    <w:p w:rsidR="004B1905" w:rsidRDefault="004B1905" w:rsidP="004B1905">
      <w:pPr>
        <w:autoSpaceDE w:val="0"/>
        <w:autoSpaceDN w:val="0"/>
        <w:adjustRightInd w:val="0"/>
        <w:ind w:firstLine="709"/>
        <w:jc w:val="both"/>
      </w:pPr>
      <w:r w:rsidRPr="00B76658">
        <w:t xml:space="preserve">Имущество продано на торгах, проводимых в рамках дела о банкротстве </w:t>
      </w:r>
      <w:r w:rsidR="004C251E">
        <w:rPr>
          <w:szCs w:val="28"/>
        </w:rPr>
        <w:t>Товарищества собственников жилья «Гарибальди»</w:t>
      </w:r>
      <w:r w:rsidRPr="00B76658">
        <w:t>.</w:t>
      </w:r>
    </w:p>
    <w:p w:rsidR="00C35CE5" w:rsidRPr="00B76658" w:rsidRDefault="00C35CE5" w:rsidP="004B1905">
      <w:pPr>
        <w:autoSpaceDE w:val="0"/>
        <w:autoSpaceDN w:val="0"/>
        <w:adjustRightInd w:val="0"/>
        <w:ind w:firstLine="709"/>
        <w:jc w:val="both"/>
      </w:pPr>
    </w:p>
    <w:p w:rsidR="004B1905" w:rsidRPr="00B76658" w:rsidRDefault="004B1905" w:rsidP="004B1905">
      <w:pPr>
        <w:spacing w:before="120" w:after="120"/>
        <w:jc w:val="center"/>
        <w:rPr>
          <w:b/>
        </w:rPr>
      </w:pPr>
      <w:r w:rsidRPr="00B76658">
        <w:rPr>
          <w:b/>
        </w:rPr>
        <w:t>2. СТОИМОСТЬ ИМУЩЕСТВА И ПОРЯДОК РАСЧЁТОВ СТОРОН</w:t>
      </w:r>
    </w:p>
    <w:p w:rsidR="004B1905" w:rsidRPr="00B76658" w:rsidRDefault="004B1905" w:rsidP="004B1905">
      <w:pPr>
        <w:tabs>
          <w:tab w:val="left" w:pos="284"/>
        </w:tabs>
        <w:spacing w:after="120"/>
        <w:ind w:firstLine="284"/>
        <w:jc w:val="both"/>
      </w:pPr>
      <w:r w:rsidRPr="00B76658">
        <w:t xml:space="preserve">2.1. Стоимость передаваемого имущества, указанного в п.1.1. Договора, в размере </w:t>
      </w:r>
      <w:r w:rsidR="00067CAA">
        <w:t>________________</w:t>
      </w:r>
      <w:r w:rsidRPr="00B76658">
        <w:t>___ руб. _</w:t>
      </w:r>
      <w:r w:rsidR="00067CAA">
        <w:t>__</w:t>
      </w:r>
      <w:r w:rsidRPr="00B76658">
        <w:t xml:space="preserve">_ коп. Покупатель перечисляет в течение 7 (семи) календарных дней со дня подписания настоящего Договора. </w:t>
      </w:r>
    </w:p>
    <w:p w:rsidR="004B1905" w:rsidRPr="00B76658" w:rsidRDefault="004B1905" w:rsidP="004B1905">
      <w:pPr>
        <w:tabs>
          <w:tab w:val="left" w:pos="284"/>
        </w:tabs>
        <w:spacing w:after="120"/>
        <w:ind w:firstLine="284"/>
        <w:jc w:val="both"/>
      </w:pPr>
      <w:r w:rsidRPr="00B76658">
        <w:t xml:space="preserve">Оплата производится путем перечисления Покупателем денежных средств на расчетный счет </w:t>
      </w:r>
      <w:r>
        <w:t>Организатора торгов</w:t>
      </w:r>
      <w:r w:rsidRPr="00B76658">
        <w:t>.</w:t>
      </w:r>
    </w:p>
    <w:p w:rsidR="004B1905" w:rsidRPr="00B76658" w:rsidRDefault="004B1905" w:rsidP="004B1905">
      <w:pPr>
        <w:tabs>
          <w:tab w:val="left" w:pos="284"/>
        </w:tabs>
        <w:spacing w:after="120"/>
        <w:ind w:firstLine="284"/>
        <w:jc w:val="both"/>
      </w:pPr>
      <w:r w:rsidRPr="00B76658">
        <w:t xml:space="preserve">2.2. В случае неоплаты приобретенного имущества в течение установленного срока с даты заключения договора купли-продажи конкурсный управляющий принимает незамедлительные меры по обеспечению получения денежных средств за проданное имущество, в том числе путем направления покупателю письменной претензии с требованием произвести расчеты по </w:t>
      </w:r>
      <w:r w:rsidR="004C251E" w:rsidRPr="00B76658">
        <w:t>договору и</w:t>
      </w:r>
      <w:r w:rsidRPr="00B76658">
        <w:t xml:space="preserve"> напоминанием о том, что в случае неоплаты в течение трех дней, договор купли-продажи </w:t>
      </w:r>
      <w:proofErr w:type="gramStart"/>
      <w:r w:rsidRPr="00B76658">
        <w:t>будет</w:t>
      </w:r>
      <w:proofErr w:type="gramEnd"/>
      <w:r w:rsidRPr="00B76658">
        <w:t xml:space="preserve"> расторгнут.</w:t>
      </w:r>
    </w:p>
    <w:p w:rsidR="004B1905" w:rsidRPr="00B76658" w:rsidRDefault="004B1905" w:rsidP="004B1905">
      <w:pPr>
        <w:tabs>
          <w:tab w:val="left" w:pos="284"/>
        </w:tabs>
        <w:spacing w:after="120"/>
        <w:ind w:firstLine="284"/>
        <w:jc w:val="both"/>
      </w:pPr>
      <w:r w:rsidRPr="00B76658">
        <w:t xml:space="preserve">2.3. Налоги, связанные с реализацией конкурсной массы, и имущественные налоги погашаются в порядке, установленном </w:t>
      </w:r>
      <w:proofErr w:type="gramStart"/>
      <w:r w:rsidRPr="00B76658">
        <w:t>Федеральный</w:t>
      </w:r>
      <w:proofErr w:type="gramEnd"/>
      <w:r w:rsidRPr="00B76658">
        <w:t xml:space="preserve"> законом «О несостоятельности (банкротстве)» № 127-ФЗ.</w:t>
      </w:r>
    </w:p>
    <w:p w:rsidR="004B1905" w:rsidRDefault="004B1905" w:rsidP="004B1905">
      <w:pPr>
        <w:tabs>
          <w:tab w:val="left" w:pos="284"/>
        </w:tabs>
        <w:spacing w:before="120" w:after="120"/>
        <w:ind w:firstLine="284"/>
        <w:jc w:val="center"/>
        <w:rPr>
          <w:b/>
        </w:rPr>
      </w:pPr>
    </w:p>
    <w:p w:rsidR="00C35CE5" w:rsidRDefault="00C35CE5" w:rsidP="004B1905">
      <w:pPr>
        <w:tabs>
          <w:tab w:val="left" w:pos="284"/>
        </w:tabs>
        <w:spacing w:before="120" w:after="120"/>
        <w:ind w:firstLine="284"/>
        <w:jc w:val="center"/>
        <w:rPr>
          <w:b/>
        </w:rPr>
      </w:pPr>
    </w:p>
    <w:p w:rsidR="004B1905" w:rsidRPr="00B76658" w:rsidRDefault="004B1905" w:rsidP="004B1905">
      <w:pPr>
        <w:tabs>
          <w:tab w:val="left" w:pos="284"/>
        </w:tabs>
        <w:spacing w:before="120" w:after="120"/>
        <w:ind w:firstLine="284"/>
        <w:jc w:val="center"/>
        <w:rPr>
          <w:b/>
        </w:rPr>
      </w:pPr>
      <w:r w:rsidRPr="00B76658">
        <w:rPr>
          <w:b/>
        </w:rPr>
        <w:lastRenderedPageBreak/>
        <w:t>3. ОБЯЗАТЕЛЬСТВА СТОРОН</w:t>
      </w:r>
    </w:p>
    <w:p w:rsidR="004B1905" w:rsidRPr="00B76658" w:rsidRDefault="004B1905" w:rsidP="004B1905">
      <w:pPr>
        <w:tabs>
          <w:tab w:val="left" w:pos="284"/>
        </w:tabs>
        <w:spacing w:after="120"/>
        <w:jc w:val="both"/>
      </w:pPr>
      <w:r w:rsidRPr="00B76658">
        <w:t>3.1.</w:t>
      </w:r>
      <w:r w:rsidRPr="00B76658">
        <w:tab/>
        <w:t>Обязательства Продавца:</w:t>
      </w:r>
    </w:p>
    <w:p w:rsidR="004B1905" w:rsidRPr="00B76658" w:rsidRDefault="004B1905" w:rsidP="004B1905">
      <w:pPr>
        <w:tabs>
          <w:tab w:val="left" w:pos="284"/>
        </w:tabs>
        <w:spacing w:after="120"/>
        <w:jc w:val="both"/>
      </w:pPr>
      <w:r w:rsidRPr="00B76658">
        <w:t>3.1.1.</w:t>
      </w:r>
      <w:r w:rsidRPr="00B76658">
        <w:tab/>
      </w:r>
      <w:r w:rsidR="004C251E">
        <w:t>П</w:t>
      </w:r>
      <w:r w:rsidR="004C251E" w:rsidRPr="00B76658">
        <w:t>ередать Покупателю имущество</w:t>
      </w:r>
      <w:r w:rsidRPr="00B76658">
        <w:t>.</w:t>
      </w:r>
    </w:p>
    <w:p w:rsidR="004B1905" w:rsidRPr="00B76658" w:rsidRDefault="004B1905" w:rsidP="004B1905">
      <w:pPr>
        <w:tabs>
          <w:tab w:val="left" w:pos="284"/>
        </w:tabs>
        <w:spacing w:after="120"/>
        <w:jc w:val="both"/>
      </w:pPr>
      <w:r w:rsidRPr="00B76658">
        <w:t>3.2.</w:t>
      </w:r>
      <w:r w:rsidRPr="00B76658">
        <w:tab/>
        <w:t>Обязательства Покупателя:</w:t>
      </w:r>
    </w:p>
    <w:p w:rsidR="004B1905" w:rsidRPr="00B76658" w:rsidRDefault="004B1905" w:rsidP="004B1905">
      <w:pPr>
        <w:tabs>
          <w:tab w:val="left" w:pos="284"/>
        </w:tabs>
        <w:spacing w:after="120"/>
        <w:jc w:val="both"/>
      </w:pPr>
      <w:r w:rsidRPr="00B76658">
        <w:t>3.2.1.</w:t>
      </w:r>
      <w:r w:rsidRPr="00B76658">
        <w:tab/>
        <w:t>Покупатель обязуется уплатить Продавцу стоимость имущества в размере, порядке и сроки, предусмотренные Договором.</w:t>
      </w:r>
    </w:p>
    <w:p w:rsidR="004B1905" w:rsidRPr="00B76658" w:rsidRDefault="004B1905" w:rsidP="004B1905">
      <w:pPr>
        <w:tabs>
          <w:tab w:val="left" w:pos="284"/>
        </w:tabs>
        <w:spacing w:after="120"/>
        <w:jc w:val="both"/>
      </w:pPr>
      <w:r w:rsidRPr="00B76658">
        <w:t>3.2.2.</w:t>
      </w:r>
      <w:r w:rsidRPr="00B76658">
        <w:tab/>
        <w:t>Покупатель обязуется принять имущество от Продавца по акту приема-передачи на условиях, порядке и сроки, указанные в Договоре.</w:t>
      </w:r>
    </w:p>
    <w:p w:rsidR="004B1905" w:rsidRPr="00B76658" w:rsidRDefault="004B1905" w:rsidP="004B1905">
      <w:pPr>
        <w:spacing w:after="120"/>
        <w:jc w:val="both"/>
      </w:pPr>
      <w:r w:rsidRPr="00B76658">
        <w:rPr>
          <w:bCs/>
        </w:rPr>
        <w:t>3.2.3.</w:t>
      </w:r>
      <w:r w:rsidRPr="00B76658">
        <w:t xml:space="preserve"> Регистрация перехода права собственности к Покупателю осуществляется силами и средствами покупателя. Регистрация перехода права собственности к покупателю, а также передача имущества </w:t>
      </w:r>
      <w:r w:rsidR="004C251E" w:rsidRPr="00B76658">
        <w:t>осуществляется только</w:t>
      </w:r>
      <w:r w:rsidRPr="00B76658">
        <w:t xml:space="preserve"> после полного поступления денежных средств по договору купли-продажи на счет Должника.</w:t>
      </w:r>
      <w:r>
        <w:rPr>
          <w:rStyle w:val="ab"/>
        </w:rPr>
        <w:footnoteReference w:id="1"/>
      </w:r>
    </w:p>
    <w:p w:rsidR="00C35CE5" w:rsidRDefault="00C35CE5" w:rsidP="004B1905">
      <w:pPr>
        <w:spacing w:before="120" w:after="120"/>
        <w:ind w:firstLine="357"/>
        <w:jc w:val="center"/>
        <w:rPr>
          <w:b/>
        </w:rPr>
      </w:pPr>
    </w:p>
    <w:p w:rsidR="004B1905" w:rsidRPr="00B76658" w:rsidRDefault="004B1905" w:rsidP="004B1905">
      <w:pPr>
        <w:spacing w:before="120" w:after="120"/>
        <w:ind w:firstLine="357"/>
        <w:jc w:val="center"/>
        <w:rPr>
          <w:b/>
        </w:rPr>
      </w:pPr>
      <w:r w:rsidRPr="00B76658">
        <w:rPr>
          <w:b/>
        </w:rPr>
        <w:t>4. ОТВЕТСТВЕННОСТЬ СТОРОН</w:t>
      </w:r>
    </w:p>
    <w:p w:rsidR="004B1905" w:rsidRPr="00B76658" w:rsidRDefault="004B1905" w:rsidP="004B1905">
      <w:pPr>
        <w:tabs>
          <w:tab w:val="left" w:pos="284"/>
        </w:tabs>
        <w:spacing w:after="120"/>
        <w:ind w:firstLine="284"/>
        <w:jc w:val="both"/>
      </w:pPr>
      <w:r w:rsidRPr="00B76658">
        <w:t>4.1.</w:t>
      </w:r>
      <w:r w:rsidRPr="00B76658">
        <w:tab/>
        <w:t>За неисполнение и не надлежащее исполнение Договора Стороны несут ответственность в соответствии с действующим законодательством РФ.</w:t>
      </w:r>
    </w:p>
    <w:p w:rsidR="00C35CE5" w:rsidRDefault="00C35CE5" w:rsidP="004B1905">
      <w:pPr>
        <w:spacing w:before="120" w:after="120"/>
        <w:ind w:firstLine="357"/>
        <w:jc w:val="center"/>
        <w:rPr>
          <w:b/>
        </w:rPr>
      </w:pPr>
    </w:p>
    <w:p w:rsidR="004B1905" w:rsidRPr="00B76658" w:rsidRDefault="004B1905" w:rsidP="004B1905">
      <w:pPr>
        <w:spacing w:before="120" w:after="120"/>
        <w:ind w:firstLine="357"/>
        <w:jc w:val="center"/>
        <w:rPr>
          <w:b/>
        </w:rPr>
      </w:pPr>
      <w:r w:rsidRPr="00B76658">
        <w:rPr>
          <w:b/>
        </w:rPr>
        <w:t>5. СРОК ДЕЙСТВИЯ ДОГОВОРА</w:t>
      </w:r>
    </w:p>
    <w:p w:rsidR="004B1905" w:rsidRPr="00B76658" w:rsidRDefault="004B1905" w:rsidP="004B1905">
      <w:pPr>
        <w:tabs>
          <w:tab w:val="left" w:pos="284"/>
        </w:tabs>
        <w:spacing w:after="120"/>
        <w:ind w:firstLine="284"/>
        <w:jc w:val="both"/>
      </w:pPr>
      <w:r w:rsidRPr="00B76658">
        <w:t>5.1.</w:t>
      </w:r>
      <w:r w:rsidRPr="00B76658">
        <w:tab/>
        <w:t>Договор вступает в силу с момента его подписания Сторонами и действует до полного исполнения Сторонами взятых на себя обязательств.</w:t>
      </w:r>
    </w:p>
    <w:p w:rsidR="00C35CE5" w:rsidRDefault="00C35CE5" w:rsidP="004B1905">
      <w:pPr>
        <w:spacing w:before="120" w:after="120"/>
        <w:ind w:firstLine="357"/>
        <w:jc w:val="center"/>
        <w:rPr>
          <w:b/>
        </w:rPr>
      </w:pPr>
    </w:p>
    <w:p w:rsidR="004B1905" w:rsidRPr="00B76658" w:rsidRDefault="004B1905" w:rsidP="004B1905">
      <w:pPr>
        <w:spacing w:before="120" w:after="120"/>
        <w:ind w:firstLine="357"/>
        <w:jc w:val="center"/>
        <w:rPr>
          <w:b/>
        </w:rPr>
      </w:pPr>
      <w:r w:rsidRPr="00B76658">
        <w:rPr>
          <w:b/>
        </w:rPr>
        <w:t>6. ИЗМЕНЕНИЕ ДОГОВОРА И ЕГО ДОСРОЧНОЕ РАСТОРЖЕНИЕ</w:t>
      </w:r>
    </w:p>
    <w:p w:rsidR="004B1905" w:rsidRPr="00B76658" w:rsidRDefault="004B1905" w:rsidP="004B1905">
      <w:pPr>
        <w:tabs>
          <w:tab w:val="left" w:pos="284"/>
        </w:tabs>
        <w:spacing w:after="120"/>
        <w:ind w:firstLine="284"/>
        <w:jc w:val="both"/>
      </w:pPr>
      <w:r w:rsidRPr="00B76658">
        <w:t>6.1.</w:t>
      </w:r>
      <w:r w:rsidRPr="00B76658">
        <w:tab/>
        <w:t xml:space="preserve">Все изменения, дополнения к Договору и досрочное его расторжение возможны по взаимному согласию Сторон путем подписания соглашения к Договору либо в одностороннем порядке на условиях и порядке, предусмотренных действующим законодательством РФ и Договором. </w:t>
      </w:r>
    </w:p>
    <w:p w:rsidR="004B1905" w:rsidRPr="00B76658" w:rsidRDefault="004B1905" w:rsidP="004B1905">
      <w:pPr>
        <w:tabs>
          <w:tab w:val="left" w:pos="284"/>
        </w:tabs>
        <w:spacing w:after="120"/>
        <w:ind w:firstLine="284"/>
        <w:jc w:val="both"/>
      </w:pPr>
      <w:r w:rsidRPr="00B76658">
        <w:t>6.2.</w:t>
      </w:r>
      <w:r w:rsidRPr="00B76658">
        <w:tab/>
        <w:t xml:space="preserve">В случае неосуществления Покупателем оплаты в сроки, определенные Договором, Продавец вправе в одностороннем порядке отказаться от исполнения Договора по истечении 15 (Пятнадцать) календарных дней </w:t>
      </w:r>
      <w:r w:rsidR="004C251E" w:rsidRPr="00B76658">
        <w:t>после срока</w:t>
      </w:r>
      <w:r w:rsidRPr="00B76658">
        <w:t xml:space="preserve"> платежа, указанного в п. 2.2. Договора при отсутствии оплаты в полном объеме либо части, путем направления в адрес Покупателя письменного уведомления о расторжении Договора. Договор считается расторгнутым с момента получения Покупателем уведомления об отказе от исполнения Договора. Момент получения Покупателем уведомления определяется в любом случае не позднее 5 (Пять) календарных дней </w:t>
      </w:r>
      <w:proofErr w:type="gramStart"/>
      <w:r w:rsidRPr="00B76658">
        <w:t>с даты</w:t>
      </w:r>
      <w:proofErr w:type="gramEnd"/>
      <w:r w:rsidRPr="00B76658">
        <w:t xml:space="preserve"> его отправки заказным письмом по адресу, указанному в Договоре. </w:t>
      </w:r>
    </w:p>
    <w:p w:rsidR="00C35CE5" w:rsidRDefault="00C35CE5" w:rsidP="004B1905">
      <w:pPr>
        <w:spacing w:after="120"/>
        <w:ind w:firstLine="357"/>
        <w:jc w:val="center"/>
        <w:rPr>
          <w:b/>
        </w:rPr>
      </w:pPr>
    </w:p>
    <w:p w:rsidR="004B1905" w:rsidRPr="00B76658" w:rsidRDefault="004B1905" w:rsidP="004B1905">
      <w:pPr>
        <w:spacing w:after="120"/>
        <w:ind w:firstLine="357"/>
        <w:jc w:val="center"/>
        <w:rPr>
          <w:b/>
        </w:rPr>
      </w:pPr>
      <w:r w:rsidRPr="00B76658">
        <w:rPr>
          <w:b/>
        </w:rPr>
        <w:t>7. РАЗРЕШЕНИЕ СПОРОВ</w:t>
      </w:r>
    </w:p>
    <w:p w:rsidR="004B1905" w:rsidRPr="00B76658" w:rsidRDefault="004B1905" w:rsidP="004B1905">
      <w:pPr>
        <w:tabs>
          <w:tab w:val="left" w:pos="284"/>
        </w:tabs>
        <w:spacing w:after="120"/>
        <w:ind w:firstLine="284"/>
        <w:jc w:val="both"/>
      </w:pPr>
      <w:r w:rsidRPr="00B76658">
        <w:t>7.1.</w:t>
      </w:r>
      <w:r w:rsidRPr="00B76658">
        <w:tab/>
        <w:t>Все разногласия Сторон по Договору разрешаются путем переговоров.</w:t>
      </w:r>
    </w:p>
    <w:p w:rsidR="004B1905" w:rsidRPr="00B76658" w:rsidRDefault="004B1905" w:rsidP="004B1905">
      <w:pPr>
        <w:tabs>
          <w:tab w:val="left" w:pos="284"/>
        </w:tabs>
        <w:spacing w:after="120"/>
        <w:ind w:firstLine="284"/>
        <w:jc w:val="both"/>
      </w:pPr>
      <w:r w:rsidRPr="00B76658">
        <w:t>7.2.</w:t>
      </w:r>
      <w:r w:rsidRPr="00B76658">
        <w:tab/>
        <w:t xml:space="preserve">В случае </w:t>
      </w:r>
      <w:proofErr w:type="gramStart"/>
      <w:r w:rsidRPr="00B76658">
        <w:t>не достижения</w:t>
      </w:r>
      <w:proofErr w:type="gramEnd"/>
      <w:r w:rsidRPr="00B76658">
        <w:t xml:space="preserve"> согласия путем переговоров споры разрешаются в судебном порядке в соответствии с требованиями действующего законодательства РФ.</w:t>
      </w:r>
    </w:p>
    <w:p w:rsidR="00C35CE5" w:rsidRDefault="00C35CE5" w:rsidP="004B1905">
      <w:pPr>
        <w:spacing w:after="120"/>
        <w:ind w:firstLine="357"/>
        <w:jc w:val="center"/>
        <w:rPr>
          <w:b/>
        </w:rPr>
      </w:pPr>
    </w:p>
    <w:p w:rsidR="00C35CE5" w:rsidRDefault="00C35CE5" w:rsidP="00067CAA">
      <w:pPr>
        <w:spacing w:after="120"/>
        <w:rPr>
          <w:b/>
        </w:rPr>
      </w:pPr>
    </w:p>
    <w:p w:rsidR="004B1905" w:rsidRPr="00B76658" w:rsidRDefault="004B1905" w:rsidP="004B1905">
      <w:pPr>
        <w:spacing w:after="120"/>
        <w:ind w:firstLine="357"/>
        <w:jc w:val="center"/>
        <w:rPr>
          <w:b/>
        </w:rPr>
      </w:pPr>
      <w:r>
        <w:rPr>
          <w:b/>
        </w:rPr>
        <w:lastRenderedPageBreak/>
        <w:t>8</w:t>
      </w:r>
      <w:r w:rsidRPr="00B76658">
        <w:rPr>
          <w:b/>
        </w:rPr>
        <w:t>. ЗАКЛЮЧИТЕЛЬНЫЕ ПОЛОЖЕНИЯ</w:t>
      </w:r>
    </w:p>
    <w:p w:rsidR="004B1905" w:rsidRPr="00B76658" w:rsidRDefault="004B1905" w:rsidP="004B1905">
      <w:pPr>
        <w:tabs>
          <w:tab w:val="left" w:pos="284"/>
        </w:tabs>
        <w:spacing w:after="120"/>
        <w:ind w:firstLine="284"/>
        <w:jc w:val="both"/>
      </w:pPr>
      <w:r w:rsidRPr="00B76658">
        <w:t>8.1.</w:t>
      </w:r>
      <w:r w:rsidRPr="00B76658">
        <w:tab/>
        <w:t>Во всех случаях, не предусмотренных Договором, Стороны руководствуются действующим законодательством Российской Федерации.</w:t>
      </w:r>
    </w:p>
    <w:p w:rsidR="004B1905" w:rsidRPr="00B76658" w:rsidRDefault="004B1905" w:rsidP="004B1905">
      <w:pPr>
        <w:tabs>
          <w:tab w:val="left" w:pos="284"/>
        </w:tabs>
        <w:spacing w:after="120"/>
        <w:ind w:firstLine="284"/>
        <w:jc w:val="both"/>
      </w:pPr>
      <w:r w:rsidRPr="00B76658">
        <w:t>8.2.</w:t>
      </w:r>
      <w:r w:rsidRPr="00B76658">
        <w:tab/>
        <w:t>В случае изменения адреса или банковских реквизитов одной из Сторон Договора соответствующая Сторона в пятидневный срок письменно уведомляет об этом другую Сторону.</w:t>
      </w:r>
    </w:p>
    <w:p w:rsidR="00C35CE5" w:rsidRDefault="00C35CE5" w:rsidP="004B1905">
      <w:pPr>
        <w:spacing w:after="120"/>
        <w:ind w:firstLine="357"/>
        <w:jc w:val="center"/>
        <w:rPr>
          <w:b/>
        </w:rPr>
      </w:pPr>
    </w:p>
    <w:p w:rsidR="004B1905" w:rsidRPr="00B76658" w:rsidRDefault="004B1905" w:rsidP="004B1905">
      <w:pPr>
        <w:spacing w:after="120"/>
        <w:ind w:firstLine="357"/>
        <w:jc w:val="center"/>
        <w:rPr>
          <w:b/>
        </w:rPr>
      </w:pPr>
      <w:r w:rsidRPr="00B76658">
        <w:rPr>
          <w:b/>
        </w:rPr>
        <w:t xml:space="preserve">9. БАНКОВСКИЕ РЕКВИЗИТЫ </w:t>
      </w:r>
      <w:r w:rsidR="004C251E" w:rsidRPr="00B76658">
        <w:rPr>
          <w:b/>
        </w:rPr>
        <w:t>И МЕСТОНАХОЖДЕНИЕ СТОРОН</w:t>
      </w:r>
    </w:p>
    <w:p w:rsidR="004B1905" w:rsidRPr="00B76658" w:rsidRDefault="004B1905" w:rsidP="004B1905">
      <w:pPr>
        <w:tabs>
          <w:tab w:val="left" w:pos="284"/>
        </w:tabs>
        <w:spacing w:after="120"/>
        <w:ind w:firstLine="284"/>
        <w:jc w:val="both"/>
      </w:pPr>
      <w:r w:rsidRPr="00B76658">
        <w:t>9.1.</w:t>
      </w:r>
      <w:r w:rsidRPr="00B76658">
        <w:tab/>
        <w:t xml:space="preserve">Договор составлен и подписан в двух (двух) экземплярах, имеющих равную юридическую </w:t>
      </w:r>
      <w:r w:rsidR="004C251E" w:rsidRPr="00B76658">
        <w:t>силу, один</w:t>
      </w:r>
      <w:r w:rsidRPr="00B76658">
        <w:t xml:space="preserve"> для Продавца, один для Покупателя. </w:t>
      </w:r>
    </w:p>
    <w:p w:rsidR="004B1905" w:rsidRDefault="004B1905" w:rsidP="004B1905">
      <w:pPr>
        <w:tabs>
          <w:tab w:val="left" w:pos="284"/>
        </w:tabs>
        <w:spacing w:after="120"/>
        <w:ind w:firstLine="284"/>
        <w:jc w:val="both"/>
      </w:pPr>
      <w:r w:rsidRPr="00B76658">
        <w:t>9.2.</w:t>
      </w:r>
      <w:r w:rsidRPr="00B76658">
        <w:tab/>
        <w:t>Местонахождение и банковские реквизиты Сторон:</w:t>
      </w:r>
    </w:p>
    <w:p w:rsidR="00C35CE5" w:rsidRPr="00B76658" w:rsidRDefault="00C35CE5" w:rsidP="004B1905">
      <w:pPr>
        <w:tabs>
          <w:tab w:val="left" w:pos="284"/>
        </w:tabs>
        <w:spacing w:after="120"/>
        <w:ind w:firstLine="284"/>
        <w:jc w:val="both"/>
      </w:pPr>
    </w:p>
    <w:p w:rsidR="004B1905" w:rsidRDefault="004B1905" w:rsidP="004B1905">
      <w:pPr>
        <w:ind w:firstLine="709"/>
        <w:jc w:val="both"/>
        <w:rPr>
          <w:b/>
        </w:rPr>
      </w:pPr>
    </w:p>
    <w:tbl>
      <w:tblPr>
        <w:tblW w:w="1028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181"/>
      </w:tblGrid>
      <w:tr w:rsidR="004B1905" w:rsidRPr="009B18AF" w:rsidTr="008D41BC">
        <w:trPr>
          <w:trHeight w:val="485"/>
        </w:trPr>
        <w:tc>
          <w:tcPr>
            <w:tcW w:w="5103" w:type="dxa"/>
          </w:tcPr>
          <w:p w:rsidR="004B1905" w:rsidRPr="009B18AF" w:rsidRDefault="004B1905" w:rsidP="008D41BC">
            <w:pPr>
              <w:ind w:firstLine="709"/>
              <w:jc w:val="both"/>
              <w:rPr>
                <w:b/>
                <w:spacing w:val="10"/>
              </w:rPr>
            </w:pPr>
            <w:r>
              <w:rPr>
                <w:b/>
                <w:spacing w:val="10"/>
              </w:rPr>
              <w:t>ПОКУПАТЕЛЬ</w:t>
            </w:r>
            <w:r w:rsidRPr="009B18AF">
              <w:rPr>
                <w:b/>
                <w:spacing w:val="10"/>
              </w:rPr>
              <w:t>:</w:t>
            </w:r>
          </w:p>
        </w:tc>
        <w:tc>
          <w:tcPr>
            <w:tcW w:w="5181" w:type="dxa"/>
          </w:tcPr>
          <w:p w:rsidR="004B1905" w:rsidRDefault="004B1905" w:rsidP="008D41BC">
            <w:pPr>
              <w:ind w:firstLine="709"/>
              <w:jc w:val="both"/>
              <w:rPr>
                <w:b/>
              </w:rPr>
            </w:pPr>
            <w:r>
              <w:rPr>
                <w:b/>
              </w:rPr>
              <w:t>ПРОДАВЕЦ</w:t>
            </w:r>
            <w:r w:rsidRPr="009B18AF">
              <w:rPr>
                <w:b/>
              </w:rPr>
              <w:t>:</w:t>
            </w:r>
          </w:p>
          <w:p w:rsidR="00C35CE5" w:rsidRDefault="00C35CE5" w:rsidP="00C35CE5">
            <w:pPr>
              <w:pStyle w:val="a3"/>
              <w:jc w:val="both"/>
              <w:rPr>
                <w:rFonts w:ascii="Times New Roman" w:hAnsi="Times New Roman" w:cs="Times New Roman"/>
                <w:u w:val="single"/>
              </w:rPr>
            </w:pPr>
          </w:p>
          <w:p w:rsidR="00C35CE5" w:rsidRPr="00D56255" w:rsidRDefault="004C251E" w:rsidP="00C35CE5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ТСЖ «Гарибальди»</w:t>
            </w:r>
          </w:p>
          <w:p w:rsidR="004C251E" w:rsidRPr="00CB4BDF" w:rsidRDefault="004C251E" w:rsidP="004C251E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CB4BDF">
              <w:rPr>
                <w:rFonts w:ascii="Times New Roman" w:hAnsi="Times New Roman" w:cs="Times New Roman"/>
              </w:rPr>
              <w:t>ОГРН 1087746414250, ИНН 7727645950</w:t>
            </w:r>
          </w:p>
          <w:p w:rsidR="004C251E" w:rsidRPr="00D56255" w:rsidRDefault="004C251E" w:rsidP="004C251E">
            <w:pPr>
              <w:pStyle w:val="a3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56255">
              <w:rPr>
                <w:rFonts w:ascii="Times New Roman" w:hAnsi="Times New Roman" w:cs="Times New Roman"/>
              </w:rPr>
              <w:t xml:space="preserve">адрес: г. Москва, ул. </w:t>
            </w:r>
            <w:r>
              <w:rPr>
                <w:rFonts w:ascii="Times New Roman" w:hAnsi="Times New Roman" w:cs="Times New Roman"/>
              </w:rPr>
              <w:t>Гарибальди, д. 29, корп. 1, кв. 78</w:t>
            </w:r>
            <w:proofErr w:type="gramEnd"/>
          </w:p>
          <w:p w:rsidR="00C35CE5" w:rsidRPr="00067CAA" w:rsidRDefault="00C35CE5" w:rsidP="00C35CE5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067C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067C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/с </w:t>
            </w:r>
            <w:r w:rsidR="00067CAA" w:rsidRPr="00067C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40703810638110001626</w:t>
            </w:r>
            <w:r w:rsidRPr="00067C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</w:t>
            </w:r>
          </w:p>
          <w:p w:rsidR="00C35CE5" w:rsidRPr="00067CAA" w:rsidRDefault="00067CAA" w:rsidP="00C35CE5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7C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Банк ПАО СБЕРБАНК, г. Москва</w:t>
            </w:r>
          </w:p>
          <w:p w:rsidR="00C35CE5" w:rsidRPr="00067CAA" w:rsidRDefault="00C35CE5" w:rsidP="00C35CE5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7C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к/с </w:t>
            </w:r>
            <w:r w:rsidR="00067CAA" w:rsidRPr="00067C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30101810400000000225</w:t>
            </w:r>
          </w:p>
          <w:p w:rsidR="00C35CE5" w:rsidRPr="00067CAA" w:rsidRDefault="00C35CE5" w:rsidP="00C35CE5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7C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БИК </w:t>
            </w:r>
            <w:r w:rsidR="00067CAA" w:rsidRPr="00067C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044525225</w:t>
            </w:r>
          </w:p>
          <w:p w:rsidR="004B1905" w:rsidRPr="009B18AF" w:rsidRDefault="004B1905" w:rsidP="008D41BC">
            <w:pPr>
              <w:ind w:firstLine="709"/>
              <w:jc w:val="both"/>
              <w:rPr>
                <w:b/>
              </w:rPr>
            </w:pPr>
          </w:p>
        </w:tc>
      </w:tr>
    </w:tbl>
    <w:p w:rsidR="004B1905" w:rsidRDefault="004B1905" w:rsidP="004B1905">
      <w:pPr>
        <w:keepNext/>
        <w:ind w:firstLine="709"/>
        <w:jc w:val="center"/>
        <w:outlineLvl w:val="0"/>
        <w:rPr>
          <w:b/>
        </w:rPr>
      </w:pPr>
    </w:p>
    <w:p w:rsidR="004B1905" w:rsidRDefault="004B1905" w:rsidP="004B1905">
      <w:pPr>
        <w:keepNext/>
        <w:ind w:firstLine="709"/>
        <w:jc w:val="center"/>
        <w:outlineLvl w:val="0"/>
        <w:rPr>
          <w:b/>
        </w:rPr>
      </w:pPr>
    </w:p>
    <w:p w:rsidR="004B1905" w:rsidRPr="009B18AF" w:rsidRDefault="004B1905" w:rsidP="004B1905">
      <w:pPr>
        <w:keepNext/>
        <w:ind w:firstLine="709"/>
        <w:jc w:val="center"/>
        <w:outlineLvl w:val="0"/>
        <w:rPr>
          <w:b/>
        </w:rPr>
      </w:pPr>
      <w:r w:rsidRPr="009B18AF">
        <w:rPr>
          <w:b/>
        </w:rPr>
        <w:t>ПОДПИСИ СТОРОН:</w:t>
      </w:r>
    </w:p>
    <w:p w:rsidR="004B1905" w:rsidRDefault="004B1905" w:rsidP="004B1905"/>
    <w:p w:rsidR="00067CAA" w:rsidRDefault="00067CAA" w:rsidP="00067CAA">
      <w:pPr>
        <w:ind w:left="4956" w:firstLine="708"/>
      </w:pPr>
      <w:r>
        <w:t>Конкурсный управляющий</w:t>
      </w:r>
    </w:p>
    <w:p w:rsidR="00067CAA" w:rsidRPr="009B18AF" w:rsidRDefault="00067CAA" w:rsidP="00067CAA">
      <w:pPr>
        <w:ind w:left="4956" w:firstLine="708"/>
      </w:pPr>
      <w:r>
        <w:t>ТСЖ «Гарибальди»</w:t>
      </w:r>
    </w:p>
    <w:p w:rsidR="004B1905" w:rsidRPr="009B18AF" w:rsidRDefault="004B1905" w:rsidP="004B1905">
      <w:pPr>
        <w:jc w:val="center"/>
      </w:pPr>
      <w:r w:rsidRPr="009B18AF">
        <w:t>_______________</w:t>
      </w:r>
      <w:r w:rsidRPr="009B18AF">
        <w:tab/>
      </w:r>
      <w:r w:rsidRPr="009B18AF">
        <w:tab/>
      </w:r>
      <w:r w:rsidRPr="009B18AF">
        <w:tab/>
      </w:r>
      <w:r w:rsidRPr="009B18AF">
        <w:tab/>
      </w:r>
      <w:r w:rsidRPr="009B18AF">
        <w:tab/>
        <w:t xml:space="preserve">_______________ </w:t>
      </w:r>
      <w:r w:rsidR="004C251E">
        <w:t xml:space="preserve">А. А. </w:t>
      </w:r>
      <w:proofErr w:type="spellStart"/>
      <w:r w:rsidR="004C251E">
        <w:t>Боравченков</w:t>
      </w:r>
      <w:proofErr w:type="spellEnd"/>
    </w:p>
    <w:p w:rsidR="004B1905" w:rsidRDefault="004B1905" w:rsidP="004B1905">
      <w:pPr>
        <w:ind w:firstLine="709"/>
        <w:jc w:val="both"/>
        <w:rPr>
          <w:b/>
        </w:rPr>
      </w:pPr>
    </w:p>
    <w:p w:rsidR="004B1905" w:rsidRDefault="004B1905" w:rsidP="004B1905">
      <w:pPr>
        <w:ind w:firstLine="709"/>
        <w:jc w:val="both"/>
        <w:rPr>
          <w:b/>
        </w:rPr>
      </w:pPr>
    </w:p>
    <w:p w:rsidR="004B1905" w:rsidRDefault="004B1905" w:rsidP="004B1905">
      <w:pPr>
        <w:spacing w:after="120"/>
        <w:rPr>
          <w:b/>
        </w:rPr>
      </w:pPr>
    </w:p>
    <w:p w:rsidR="004B1905" w:rsidRPr="00997BAD" w:rsidRDefault="004B1905" w:rsidP="004B1905">
      <w:pPr>
        <w:spacing w:after="120"/>
        <w:ind w:firstLine="708"/>
        <w:rPr>
          <w:b/>
        </w:rPr>
      </w:pPr>
    </w:p>
    <w:p w:rsidR="00BC4DC3" w:rsidRDefault="00BC4DC3"/>
    <w:sectPr w:rsidR="00BC4DC3" w:rsidSect="00781F3B">
      <w:headerReference w:type="default" r:id="rId7"/>
      <w:footerReference w:type="default" r:id="rId8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2EF9" w:rsidRDefault="00A62EF9" w:rsidP="004B1905">
      <w:r>
        <w:separator/>
      </w:r>
    </w:p>
  </w:endnote>
  <w:endnote w:type="continuationSeparator" w:id="0">
    <w:p w:rsidR="00A62EF9" w:rsidRDefault="00A62EF9" w:rsidP="004B1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1B5C" w:rsidRDefault="00AB48A5">
    <w:pPr>
      <w:pStyle w:val="a7"/>
      <w:jc w:val="center"/>
    </w:pPr>
    <w:r>
      <w:fldChar w:fldCharType="begin"/>
    </w:r>
    <w:r w:rsidR="004B1905">
      <w:instrText xml:space="preserve"> PAGE   \* MERGEFORMAT </w:instrText>
    </w:r>
    <w:r>
      <w:fldChar w:fldCharType="separate"/>
    </w:r>
    <w:r w:rsidR="00067CAA">
      <w:rPr>
        <w:noProof/>
      </w:rPr>
      <w:t>1</w:t>
    </w:r>
    <w:r>
      <w:fldChar w:fldCharType="end"/>
    </w:r>
  </w:p>
  <w:p w:rsidR="00E41B5C" w:rsidRDefault="00A62EF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2EF9" w:rsidRDefault="00A62EF9" w:rsidP="004B1905">
      <w:r>
        <w:separator/>
      </w:r>
    </w:p>
  </w:footnote>
  <w:footnote w:type="continuationSeparator" w:id="0">
    <w:p w:rsidR="00A62EF9" w:rsidRDefault="00A62EF9" w:rsidP="004B1905">
      <w:r>
        <w:continuationSeparator/>
      </w:r>
    </w:p>
  </w:footnote>
  <w:footnote w:id="1">
    <w:p w:rsidR="004B1905" w:rsidRDefault="004B1905" w:rsidP="004B1905">
      <w:pPr>
        <w:pStyle w:val="a9"/>
      </w:pPr>
      <w:r>
        <w:rPr>
          <w:rStyle w:val="ab"/>
        </w:rPr>
        <w:footnoteRef/>
      </w:r>
      <w:r>
        <w:t xml:space="preserve"> включает</w:t>
      </w:r>
      <w:bookmarkStart w:id="0" w:name="_GoBack"/>
      <w:bookmarkEnd w:id="0"/>
      <w:r>
        <w:t>ся при необходимости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81C" w:rsidRPr="0091481C" w:rsidRDefault="00A62EF9" w:rsidP="0091481C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905"/>
    <w:rsid w:val="00067CAA"/>
    <w:rsid w:val="00077896"/>
    <w:rsid w:val="000A2DD4"/>
    <w:rsid w:val="00356EF4"/>
    <w:rsid w:val="004604B8"/>
    <w:rsid w:val="004A3289"/>
    <w:rsid w:val="004B1905"/>
    <w:rsid w:val="004C251E"/>
    <w:rsid w:val="005827BC"/>
    <w:rsid w:val="009819B2"/>
    <w:rsid w:val="00A62EF9"/>
    <w:rsid w:val="00AB48A5"/>
    <w:rsid w:val="00B57792"/>
    <w:rsid w:val="00BC4DC3"/>
    <w:rsid w:val="00C263FF"/>
    <w:rsid w:val="00C33198"/>
    <w:rsid w:val="00C35C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9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 любимый"/>
    <w:basedOn w:val="a"/>
    <w:qFormat/>
    <w:rsid w:val="004604B8"/>
    <w:pPr>
      <w:spacing w:line="259" w:lineRule="auto"/>
    </w:pPr>
    <w:rPr>
      <w:rFonts w:ascii="Garamond" w:eastAsiaTheme="minorHAnsi" w:hAnsi="Garamond" w:cstheme="minorBidi"/>
      <w:lang w:eastAsia="en-US"/>
    </w:rPr>
  </w:style>
  <w:style w:type="character" w:styleId="a4">
    <w:name w:val="Hyperlink"/>
    <w:basedOn w:val="a0"/>
    <w:uiPriority w:val="99"/>
    <w:unhideWhenUsed/>
    <w:rsid w:val="004B1905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B190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B19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B190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B19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4B1905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4B190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4B190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9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 любимый"/>
    <w:basedOn w:val="a"/>
    <w:qFormat/>
    <w:rsid w:val="004604B8"/>
    <w:pPr>
      <w:spacing w:line="259" w:lineRule="auto"/>
    </w:pPr>
    <w:rPr>
      <w:rFonts w:ascii="Garamond" w:eastAsiaTheme="minorHAnsi" w:hAnsi="Garamond" w:cstheme="minorBidi"/>
      <w:lang w:eastAsia="en-US"/>
    </w:rPr>
  </w:style>
  <w:style w:type="character" w:styleId="a4">
    <w:name w:val="Hyperlink"/>
    <w:basedOn w:val="a0"/>
    <w:uiPriority w:val="99"/>
    <w:unhideWhenUsed/>
    <w:rsid w:val="004B1905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B190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B19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B190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B19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4B1905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4B190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4B19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4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921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Любава Трескова</dc:creator>
  <cp:lastModifiedBy>user</cp:lastModifiedBy>
  <cp:revision>3</cp:revision>
  <dcterms:created xsi:type="dcterms:W3CDTF">2021-01-12T10:09:00Z</dcterms:created>
  <dcterms:modified xsi:type="dcterms:W3CDTF">2021-01-12T10:16:00Z</dcterms:modified>
</cp:coreProperties>
</file>