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785B06">
        <w:rPr>
          <w:b/>
          <w:bCs/>
          <w:sz w:val="22"/>
          <w:szCs w:val="22"/>
        </w:rPr>
        <w:t xml:space="preserve"> </w:t>
      </w:r>
      <w:r w:rsidR="00785B06" w:rsidRPr="00785B06">
        <w:rPr>
          <w:b/>
          <w:bCs/>
          <w:sz w:val="22"/>
          <w:szCs w:val="22"/>
          <w:highlight w:val="yellow"/>
        </w:rPr>
        <w:t>(ПРОЕКТ)</w:t>
      </w:r>
    </w:p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</w:t>
      </w:r>
      <w:r w:rsidR="003F302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</w:t>
      </w:r>
      <w:r w:rsidRPr="00087BAD">
        <w:rPr>
          <w:iCs/>
          <w:sz w:val="22"/>
          <w:szCs w:val="22"/>
        </w:rPr>
        <w:t xml:space="preserve">               </w:t>
      </w:r>
      <w:r w:rsidR="00925778">
        <w:rPr>
          <w:iCs/>
          <w:sz w:val="22"/>
          <w:szCs w:val="22"/>
        </w:rPr>
        <w:t xml:space="preserve">     </w:t>
      </w:r>
      <w:r w:rsidRPr="00087BAD">
        <w:rPr>
          <w:iCs/>
          <w:sz w:val="22"/>
          <w:szCs w:val="22"/>
        </w:rPr>
        <w:t>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785B06">
        <w:rPr>
          <w:iCs/>
          <w:sz w:val="22"/>
          <w:szCs w:val="22"/>
        </w:rPr>
        <w:t>20</w:t>
      </w:r>
      <w:r w:rsidRPr="00087BAD">
        <w:rPr>
          <w:iCs/>
          <w:sz w:val="22"/>
          <w:szCs w:val="22"/>
        </w:rPr>
        <w:t xml:space="preserve"> г.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785B06" w:rsidRDefault="00925778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925778">
        <w:rPr>
          <w:sz w:val="22"/>
          <w:szCs w:val="22"/>
        </w:rPr>
        <w:t xml:space="preserve">Конкурсный управляющий Общества с ограниченной ответственностью «Вест-Инвест» (ИНН 7805116191, юридический адрес: 191123, г. Санкт-Петербург, ул. Радищева, д. 39) Мусиенко Денис Николаевич (ИНН 780720213690, СНИЛС 016-916-598 73, рег. </w:t>
      </w:r>
      <w:r>
        <w:rPr>
          <w:sz w:val="22"/>
          <w:szCs w:val="22"/>
        </w:rPr>
        <w:t>№ 258</w:t>
      </w:r>
      <w:r w:rsidR="00785B06" w:rsidRPr="00785B06">
        <w:rPr>
          <w:sz w:val="22"/>
          <w:szCs w:val="22"/>
        </w:rPr>
        <w:t xml:space="preserve">), член саморегулируемой организации Некоммерческое партнерство арбитражных управляющих «ОРИОН» (НП АУ «ОРИОН»), </w:t>
      </w:r>
      <w:r w:rsidR="006F5EDF" w:rsidRPr="007F338A">
        <w:rPr>
          <w:sz w:val="22"/>
          <w:szCs w:val="22"/>
        </w:rPr>
        <w:t xml:space="preserve">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:rsidR="007F1541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338A">
        <w:rPr>
          <w:b/>
          <w:sz w:val="22"/>
          <w:szCs w:val="22"/>
        </w:rPr>
        <w:t>Лот №1:</w:t>
      </w:r>
      <w:r w:rsidRPr="000E1180">
        <w:rPr>
          <w:rFonts w:ascii="Georgia" w:hAnsi="Georgia"/>
          <w:color w:val="333333"/>
          <w:shd w:val="clear" w:color="auto" w:fill="FFFFFF"/>
        </w:rPr>
        <w:t xml:space="preserve"> </w:t>
      </w:r>
      <w:r w:rsidR="00785B06" w:rsidRPr="00785B06">
        <w:rPr>
          <w:sz w:val="22"/>
          <w:szCs w:val="22"/>
        </w:rPr>
        <w:t xml:space="preserve">Дебиторская задолженность </w:t>
      </w:r>
      <w:r w:rsidR="007F1541" w:rsidRPr="007F1541">
        <w:rPr>
          <w:sz w:val="22"/>
          <w:szCs w:val="22"/>
        </w:rPr>
        <w:t>к ООО «Минута-маркет» (ИНН 7722754289) в размере 2 909 000 руб., основанная на Договоре займа №17-12/14 от 17.12.2014г.; Акции ЗАО «Сансара» (ИНН 7842412015) в размере 110 003 000 руб. (номинальная стоимость), составляют 100 % уставного капитала; Доля в размере 24,39 % участия в уставном капитале ООО «ЭЛЕКТРОННЫЕ БИЛЕТЫ «Е-ТИКЕТС» (ИНН 7842408932) номинальной стоимостью 14 634 000 рублей.</w:t>
      </w:r>
    </w:p>
    <w:p w:rsidR="006F5EDF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 приобретает права требования, указанные в п.</w:t>
      </w:r>
      <w:r w:rsidR="007C32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 xml:space="preserve">первых торгов по продаже имущества </w:t>
      </w:r>
      <w:r w:rsidR="007F1541">
        <w:rPr>
          <w:sz w:val="22"/>
          <w:szCs w:val="22"/>
        </w:rPr>
        <w:t>ООО «Вест-Инвест</w:t>
      </w:r>
      <w:r w:rsidR="00340D1B">
        <w:rPr>
          <w:sz w:val="22"/>
          <w:szCs w:val="22"/>
        </w:rPr>
        <w:t>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r w:rsidR="00340D1B">
        <w:rPr>
          <w:sz w:val="22"/>
          <w:szCs w:val="22"/>
        </w:rPr>
        <w:t xml:space="preserve">. </w:t>
      </w:r>
      <w:r w:rsidR="007C32A2">
        <w:rPr>
          <w:sz w:val="22"/>
          <w:szCs w:val="22"/>
        </w:rPr>
        <w:t>________ 2020 года.</w:t>
      </w:r>
      <w:r>
        <w:rPr>
          <w:sz w:val="22"/>
          <w:szCs w:val="22"/>
        </w:rPr>
        <w:t xml:space="preserve">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142E29" w:rsidRPr="00142E29">
        <w:rPr>
          <w:sz w:val="22"/>
          <w:szCs w:val="22"/>
        </w:rPr>
        <w:t xml:space="preserve"> </w:t>
      </w:r>
      <w:r w:rsidR="007F1541">
        <w:rPr>
          <w:sz w:val="22"/>
          <w:szCs w:val="22"/>
        </w:rPr>
        <w:t xml:space="preserve">апреля </w:t>
      </w:r>
      <w:r w:rsidRPr="00142E29">
        <w:rPr>
          <w:sz w:val="22"/>
          <w:szCs w:val="22"/>
        </w:rPr>
        <w:t>20</w:t>
      </w:r>
      <w:r w:rsidR="007C32A2">
        <w:rPr>
          <w:sz w:val="22"/>
          <w:szCs w:val="22"/>
        </w:rPr>
        <w:t>20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7C32A2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E813B4">
        <w:rPr>
          <w:sz w:val="22"/>
          <w:szCs w:val="22"/>
        </w:rPr>
        <w:t xml:space="preserve">00 </w:t>
      </w:r>
      <w:r w:rsidRPr="00340E94">
        <w:rPr>
          <w:sz w:val="22"/>
          <w:szCs w:val="22"/>
        </w:rPr>
        <w:t>копеек.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="009B7E96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</w:t>
      </w:r>
      <w:r w:rsidR="009B7E96">
        <w:rPr>
          <w:sz w:val="22"/>
          <w:szCs w:val="22"/>
        </w:rPr>
        <w:t>00</w:t>
      </w:r>
      <w:r w:rsidRPr="00340E94">
        <w:rPr>
          <w:sz w:val="22"/>
          <w:szCs w:val="22"/>
        </w:rPr>
        <w:t xml:space="preserve"> коп.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Неотъемлемой ч</w:t>
      </w:r>
      <w:r w:rsidR="007F1541">
        <w:rPr>
          <w:sz w:val="22"/>
          <w:szCs w:val="22"/>
        </w:rPr>
        <w:t>астью настоящего Договора являет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="00142E29" w:rsidRPr="00142E29">
        <w:rPr>
          <w:sz w:val="22"/>
          <w:szCs w:val="22"/>
        </w:rPr>
        <w:t xml:space="preserve"> 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</w:t>
      </w:r>
      <w:r w:rsidR="007F1541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2020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Pr="00142E29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«___» ____________2020</w:t>
      </w:r>
      <w:r w:rsidR="007C32A2" w:rsidRPr="00142E29">
        <w:rPr>
          <w:sz w:val="22"/>
          <w:szCs w:val="22"/>
        </w:rPr>
        <w:t xml:space="preserve"> года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r w:rsidRPr="00340E94">
        <w:rPr>
          <w:sz w:val="22"/>
          <w:szCs w:val="22"/>
        </w:rPr>
        <w:t xml:space="preserve"> </w:t>
      </w:r>
      <w:bookmarkStart w:id="0" w:name="_GoBack"/>
      <w:bookmarkEnd w:id="0"/>
      <w:r w:rsidRPr="00340E94">
        <w:rPr>
          <w:sz w:val="22"/>
          <w:szCs w:val="22"/>
        </w:rPr>
        <w:t xml:space="preserve">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Адреса и реквизиты сторон:</w:t>
      </w:r>
    </w:p>
    <w:p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63"/>
        <w:gridCol w:w="5264"/>
      </w:tblGrid>
      <w:tr w:rsidR="006F5EDF" w:rsidRPr="006C4F81" w:rsidTr="0096501E">
        <w:trPr>
          <w:cantSplit/>
          <w:trHeight w:val="297"/>
        </w:trPr>
        <w:tc>
          <w:tcPr>
            <w:tcW w:w="5263" w:type="dxa"/>
          </w:tcPr>
          <w:p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:rsidTr="0096501E">
        <w:trPr>
          <w:cantSplit/>
          <w:trHeight w:val="2636"/>
        </w:trPr>
        <w:tc>
          <w:tcPr>
            <w:tcW w:w="5263" w:type="dxa"/>
          </w:tcPr>
          <w:p w:rsidR="006F5EDF" w:rsidRPr="00785B06" w:rsidRDefault="007F1541" w:rsidP="00785B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«Вест-Инвест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7805116191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925778">
              <w:rPr>
                <w:sz w:val="22"/>
                <w:szCs w:val="22"/>
              </w:rPr>
              <w:t xml:space="preserve">ридический адрес: 191123, г. Санкт-Петербург,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925778">
              <w:rPr>
                <w:sz w:val="22"/>
                <w:szCs w:val="22"/>
              </w:rPr>
              <w:t>ул. Радищева, д. 39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р/с 40701810955000000462,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к/с 30101810500000000653,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БИК 044030653 в Северо-Западный банк </w:t>
            </w:r>
          </w:p>
          <w:p w:rsidR="00785B06" w:rsidRPr="00785B06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Сбербанк</w:t>
            </w:r>
          </w:p>
        </w:tc>
        <w:tc>
          <w:tcPr>
            <w:tcW w:w="5264" w:type="dxa"/>
          </w:tcPr>
          <w:p w:rsidR="006F5EDF" w:rsidRPr="00785B06" w:rsidRDefault="00D20235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ООО «</w:t>
            </w:r>
            <w:r w:rsidR="00785B06" w:rsidRPr="00785B06">
              <w:rPr>
                <w:b/>
                <w:sz w:val="22"/>
                <w:szCs w:val="22"/>
              </w:rPr>
              <w:t>______________</w:t>
            </w:r>
            <w:r w:rsidRPr="00785B06">
              <w:rPr>
                <w:b/>
                <w:sz w:val="22"/>
                <w:szCs w:val="22"/>
              </w:rPr>
              <w:t>»</w:t>
            </w:r>
          </w:p>
          <w:p w:rsidR="00D20235" w:rsidRPr="00785B06" w:rsidRDefault="00D20235" w:rsidP="00D20235">
            <w:pPr>
              <w:rPr>
                <w:sz w:val="22"/>
                <w:szCs w:val="22"/>
              </w:rPr>
            </w:pPr>
          </w:p>
          <w:p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Юридический 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D20235" w:rsidRPr="00785B06">
              <w:rPr>
                <w:sz w:val="22"/>
                <w:szCs w:val="22"/>
              </w:rPr>
              <w:t xml:space="preserve">  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:rsidTr="0096501E">
        <w:trPr>
          <w:cantSplit/>
          <w:trHeight w:val="818"/>
        </w:trPr>
        <w:tc>
          <w:tcPr>
            <w:tcW w:w="5263" w:type="dxa"/>
          </w:tcPr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:rsidR="006F5EDF" w:rsidRPr="007F338A" w:rsidRDefault="006F5EDF" w:rsidP="007F1541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 w:rsidR="007F1541">
              <w:rPr>
                <w:sz w:val="22"/>
                <w:szCs w:val="22"/>
              </w:rPr>
              <w:t xml:space="preserve"> Мусиенко Д.Н.</w:t>
            </w:r>
            <w:r w:rsidRPr="007F338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64" w:type="dxa"/>
          </w:tcPr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Генеральный директор</w:t>
            </w:r>
          </w:p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</w:p>
          <w:p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5EDF"/>
    <w:rsid w:val="001005D7"/>
    <w:rsid w:val="00142E29"/>
    <w:rsid w:val="00273286"/>
    <w:rsid w:val="00340D1B"/>
    <w:rsid w:val="003F302E"/>
    <w:rsid w:val="004008F1"/>
    <w:rsid w:val="00561493"/>
    <w:rsid w:val="006F5EDF"/>
    <w:rsid w:val="00785B06"/>
    <w:rsid w:val="007C32A2"/>
    <w:rsid w:val="007F1541"/>
    <w:rsid w:val="00925778"/>
    <w:rsid w:val="009B7E96"/>
    <w:rsid w:val="00A8576E"/>
    <w:rsid w:val="00B63FC9"/>
    <w:rsid w:val="00D20235"/>
    <w:rsid w:val="00DD6E73"/>
    <w:rsid w:val="00E72859"/>
    <w:rsid w:val="00E813B4"/>
    <w:rsid w:val="00F74F30"/>
    <w:rsid w:val="00F8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46AA4-4AD7-4172-9DCC-1A388FD0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Home</cp:lastModifiedBy>
  <cp:revision>6</cp:revision>
  <dcterms:created xsi:type="dcterms:W3CDTF">2018-04-05T09:56:00Z</dcterms:created>
  <dcterms:modified xsi:type="dcterms:W3CDTF">2020-02-21T11:31:00Z</dcterms:modified>
</cp:coreProperties>
</file>