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Default="00A51F6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  <w:bookmarkStart w:id="0" w:name="_GoBack"/>
      <w:bookmarkEnd w:id="0"/>
    </w:p>
    <w:p w:rsidR="00A84D0E" w:rsidRPr="007D1AF4" w:rsidRDefault="00A84D0E" w:rsidP="00133C1B">
      <w:pPr>
        <w:autoSpaceDE w:val="0"/>
        <w:jc w:val="both"/>
      </w:pPr>
    </w:p>
    <w:p w:rsidR="00A84D0E" w:rsidRPr="00AD3CC8" w:rsidRDefault="00560E9A" w:rsidP="00AD3CC8">
      <w:pPr>
        <w:autoSpaceDE w:val="0"/>
        <w:jc w:val="both"/>
        <w:rPr>
          <w:color w:val="auto"/>
        </w:rPr>
      </w:pPr>
      <w:r>
        <w:t>Санкт-Петербург</w:t>
      </w:r>
      <w:r w:rsidR="00AD3CC8">
        <w:t xml:space="preserve">                                                                                        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671B">
        <w:t>2</w:t>
      </w:r>
      <w:r w:rsidR="00CA78E9">
        <w:t>1</w:t>
      </w:r>
      <w:r w:rsidR="007C671B">
        <w:t xml:space="preserve"> </w:t>
      </w:r>
      <w:r w:rsidR="00A84D0E" w:rsidRPr="007D1AF4">
        <w:t>года</w:t>
      </w:r>
      <w:r w:rsidR="008B5AD2" w:rsidRPr="007D1AF4">
        <w:br/>
      </w:r>
    </w:p>
    <w:p w:rsidR="00A1190B" w:rsidRPr="00AD3CC8" w:rsidRDefault="00AD3CC8" w:rsidP="00AD3CC8">
      <w:pPr>
        <w:autoSpaceDE w:val="0"/>
        <w:ind w:firstLine="540"/>
        <w:jc w:val="both"/>
        <w:rPr>
          <w:color w:val="auto"/>
        </w:rPr>
      </w:pPr>
      <w:r w:rsidRPr="00AD3CC8">
        <w:rPr>
          <w:color w:val="auto"/>
        </w:rPr>
        <w:t xml:space="preserve">Финансовый управляющий гражданина </w:t>
      </w:r>
      <w:r w:rsidR="00CA78E9">
        <w:rPr>
          <w:color w:val="auto"/>
        </w:rPr>
        <w:t>Удотовой Елены Федоровны</w:t>
      </w:r>
      <w:r w:rsidRPr="00AD3CC8">
        <w:rPr>
          <w:color w:val="auto"/>
        </w:rPr>
        <w:t xml:space="preserve"> Назаров Евгений Константинович (ИНН</w:t>
      </w:r>
      <w:r>
        <w:rPr>
          <w:color w:val="auto"/>
        </w:rPr>
        <w:t xml:space="preserve"> </w:t>
      </w:r>
      <w:r w:rsidRPr="00AD3CC8">
        <w:rPr>
          <w:color w:val="auto"/>
        </w:rPr>
        <w:t>780719367400, СНИЛС 122-080-723 06, регистрационный номер в сводном</w:t>
      </w:r>
      <w:r>
        <w:rPr>
          <w:color w:val="auto"/>
        </w:rPr>
        <w:t xml:space="preserve"> </w:t>
      </w:r>
      <w:r w:rsidRPr="00AD3CC8">
        <w:rPr>
          <w:color w:val="auto"/>
        </w:rPr>
        <w:t>государственном реестре арбитражных управляющих – 308), член Некоммерческого партнерства Арбитражных управляющих "ОРИОН" (ИНН 7841017510, ОГРН 1117800001880, адрес: 191028, Санкт-Петербург, ул. Гагаринская, д.25, литер А, пом. 6Н; почтовый адрес: 190900, Санкт-Петербург, BOX 127</w:t>
      </w:r>
      <w:r>
        <w:rPr>
          <w:color w:val="auto"/>
        </w:rPr>
        <w:t>),</w:t>
      </w:r>
      <w:r w:rsidRPr="00AD3CC8">
        <w:rPr>
          <w:color w:val="auto"/>
        </w:rPr>
        <w:t xml:space="preserve"> действующий на основании </w:t>
      </w:r>
      <w:r w:rsidR="00CA78E9" w:rsidRPr="00CA78E9">
        <w:t xml:space="preserve">решения </w:t>
      </w:r>
      <w:r w:rsidR="00CA78E9" w:rsidRPr="00CA78E9">
        <w:rPr>
          <w:color w:val="0000FF"/>
        </w:rPr>
        <w:t>Арбитражного суда города Санкт-Петербурга и Ленинградской области</w:t>
      </w:r>
      <w:r w:rsidR="00CA78E9" w:rsidRPr="00CA78E9">
        <w:t xml:space="preserve"> от </w:t>
      </w:r>
      <w:r w:rsidR="00CA78E9" w:rsidRPr="00CA78E9">
        <w:rPr>
          <w:color w:val="0000FF"/>
        </w:rPr>
        <w:t>13.06.2019</w:t>
      </w:r>
      <w:r w:rsidR="00CA78E9" w:rsidRPr="00CA78E9">
        <w:t xml:space="preserve"> по делу № А56-48566/2019</w:t>
      </w:r>
      <w:r w:rsidR="007C671B" w:rsidRPr="00AD3CC8">
        <w:rPr>
          <w:color w:val="auto"/>
        </w:rPr>
        <w:t>,</w:t>
      </w:r>
      <w:r>
        <w:rPr>
          <w:color w:val="auto"/>
        </w:rPr>
        <w:t xml:space="preserve"> </w:t>
      </w:r>
      <w:r w:rsidR="00560E9A" w:rsidRPr="00AD3CC8">
        <w:rPr>
          <w:color w:val="auto"/>
        </w:rPr>
        <w:t>именуемый</w:t>
      </w:r>
      <w:r w:rsidR="008B5AD2" w:rsidRPr="00AD3CC8">
        <w:rPr>
          <w:color w:val="auto"/>
        </w:rPr>
        <w:t xml:space="preserve"> в дальнейшем «</w:t>
      </w:r>
      <w:r w:rsidR="008B5AD2" w:rsidRPr="00AD3CC8">
        <w:rPr>
          <w:b/>
          <w:color w:val="auto"/>
        </w:rPr>
        <w:t>Организатор Торгов</w:t>
      </w:r>
      <w:r w:rsidR="008B5AD2" w:rsidRPr="00AD3CC8">
        <w:rPr>
          <w:color w:val="auto"/>
        </w:rPr>
        <w:t>»</w:t>
      </w:r>
      <w:r w:rsidR="00A84D0E" w:rsidRPr="00AD3CC8">
        <w:rPr>
          <w:color w:val="auto"/>
        </w:rPr>
        <w:t>,</w:t>
      </w:r>
      <w:r w:rsidRPr="00AD3CC8">
        <w:rPr>
          <w:color w:val="auto"/>
        </w:rPr>
        <w:t xml:space="preserve"> </w:t>
      </w:r>
      <w:r w:rsidR="00A84D0E" w:rsidRPr="00AD3CC8">
        <w:rPr>
          <w:color w:val="auto"/>
        </w:rPr>
        <w:t xml:space="preserve">с одной стороны, и </w:t>
      </w:r>
    </w:p>
    <w:p w:rsidR="00A84D0E" w:rsidRPr="007C671B" w:rsidRDefault="00A84D0E" w:rsidP="00AD3CC8">
      <w:pPr>
        <w:autoSpaceDE w:val="0"/>
        <w:ind w:firstLine="540"/>
        <w:jc w:val="both"/>
        <w:rPr>
          <w:color w:val="auto"/>
        </w:rPr>
      </w:pPr>
      <w:r w:rsidRPr="00AD3CC8">
        <w:rPr>
          <w:b/>
          <w:color w:val="auto"/>
        </w:rPr>
        <w:t>________________________________________________________</w:t>
      </w:r>
      <w:r w:rsidR="00A1190B" w:rsidRPr="00AD3CC8">
        <w:rPr>
          <w:b/>
          <w:color w:val="auto"/>
        </w:rPr>
        <w:t>__</w:t>
      </w:r>
      <w:r w:rsidRPr="00AD3CC8">
        <w:rPr>
          <w:b/>
          <w:color w:val="auto"/>
        </w:rPr>
        <w:t>_________________</w:t>
      </w:r>
      <w:r w:rsidRPr="00AD3CC8">
        <w:rPr>
          <w:color w:val="auto"/>
        </w:rPr>
        <w:t>,</w:t>
      </w:r>
      <w:r w:rsidRPr="007C671B">
        <w:rPr>
          <w:color w:val="auto"/>
        </w:rPr>
        <w:t xml:space="preserve"> присоединившийся к настоящему договорупретендент на участи</w:t>
      </w:r>
      <w:r w:rsidR="00AD3CC8">
        <w:rPr>
          <w:color w:val="auto"/>
        </w:rPr>
        <w:t xml:space="preserve">е в торгах по продаже имущества гражданина </w:t>
      </w:r>
      <w:r w:rsidR="00CA78E9">
        <w:rPr>
          <w:color w:val="auto"/>
        </w:rPr>
        <w:t>Удотовой Е.Ф.</w:t>
      </w:r>
      <w:r w:rsidR="00E42967" w:rsidRPr="007C671B">
        <w:rPr>
          <w:color w:val="auto"/>
        </w:rPr>
        <w:t>, именуемый в дальнейшем «</w:t>
      </w:r>
      <w:r w:rsidR="00E42967" w:rsidRPr="007C671B">
        <w:rPr>
          <w:b/>
          <w:color w:val="auto"/>
        </w:rPr>
        <w:t>Претендент</w:t>
      </w:r>
      <w:r w:rsidR="00E42967" w:rsidRPr="007C671B">
        <w:rPr>
          <w:color w:val="auto"/>
        </w:rPr>
        <w:t>»</w:t>
      </w:r>
      <w:r w:rsidR="00AD3CC8">
        <w:rPr>
          <w:color w:val="auto"/>
        </w:rPr>
        <w:t xml:space="preserve"> </w:t>
      </w:r>
      <w:r w:rsidR="00E42967" w:rsidRPr="007C671B">
        <w:rPr>
          <w:color w:val="auto"/>
        </w:rPr>
        <w:t>,</w:t>
      </w:r>
      <w:r w:rsidR="00A861D9" w:rsidRPr="007C671B">
        <w:rPr>
          <w:color w:val="auto"/>
        </w:rPr>
        <w:t xml:space="preserve">с другой стороны, </w:t>
      </w:r>
      <w:r w:rsidRPr="007C671B">
        <w:rPr>
          <w:color w:val="auto"/>
        </w:rP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C671B" w:rsidRDefault="00A84D0E" w:rsidP="003A0F31">
      <w:pPr>
        <w:autoSpaceDE w:val="0"/>
        <w:ind w:firstLine="540"/>
        <w:jc w:val="both"/>
        <w:rPr>
          <w:color w:val="auto"/>
        </w:rPr>
      </w:pPr>
    </w:p>
    <w:p w:rsidR="00A84D0E" w:rsidRPr="007C671B" w:rsidRDefault="00A84D0E" w:rsidP="003A0F31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1. В соответствии с условиями </w:t>
      </w:r>
      <w:r w:rsidR="00E42967" w:rsidRPr="007C671B">
        <w:rPr>
          <w:color w:val="auto"/>
        </w:rPr>
        <w:t xml:space="preserve">настоящего </w:t>
      </w:r>
      <w:r w:rsidRPr="007C671B">
        <w:rPr>
          <w:color w:val="auto"/>
        </w:rPr>
        <w:t xml:space="preserve">Договора </w:t>
      </w:r>
      <w:r w:rsidR="00E42967" w:rsidRPr="007C671B">
        <w:rPr>
          <w:color w:val="auto"/>
        </w:rPr>
        <w:t>для</w:t>
      </w:r>
      <w:r w:rsidRPr="007C671B">
        <w:rPr>
          <w:color w:val="auto"/>
        </w:rPr>
        <w:t xml:space="preserve"> участи</w:t>
      </w:r>
      <w:r w:rsidR="00E42967" w:rsidRPr="007C671B">
        <w:rPr>
          <w:color w:val="auto"/>
        </w:rPr>
        <w:t>я</w:t>
      </w:r>
      <w:r w:rsidRPr="007C671B">
        <w:rPr>
          <w:color w:val="auto"/>
        </w:rPr>
        <w:t xml:space="preserve"> в торгах</w:t>
      </w:r>
      <w:r w:rsidR="00AD3CC8">
        <w:rPr>
          <w:color w:val="auto"/>
        </w:rPr>
        <w:t xml:space="preserve"> </w:t>
      </w:r>
      <w:r w:rsidR="00E42967" w:rsidRPr="007C671B">
        <w:rPr>
          <w:color w:val="auto"/>
        </w:rPr>
        <w:t>№</w:t>
      </w:r>
      <w:r w:rsidR="00D67068" w:rsidRPr="007C671B">
        <w:rPr>
          <w:color w:val="auto"/>
        </w:rPr>
        <w:t xml:space="preserve"> ________</w:t>
      </w:r>
      <w:r w:rsidR="00B91C93" w:rsidRPr="007C671B">
        <w:rPr>
          <w:color w:val="auto"/>
        </w:rPr>
        <w:t>по продаже имущества Должника</w:t>
      </w:r>
      <w:r w:rsidR="00856300" w:rsidRPr="007C671B">
        <w:rPr>
          <w:color w:val="auto"/>
        </w:rPr>
        <w:t>,</w:t>
      </w:r>
      <w:r w:rsidR="00AD3CC8">
        <w:rPr>
          <w:color w:val="auto"/>
        </w:rPr>
        <w:t xml:space="preserve"> </w:t>
      </w:r>
      <w:r w:rsidR="00856300" w:rsidRPr="007C671B">
        <w:rPr>
          <w:color w:val="auto"/>
        </w:rPr>
        <w:t>проводимых</w:t>
      </w:r>
      <w:r w:rsidR="00AD3CC8">
        <w:rPr>
          <w:color w:val="auto"/>
        </w:rPr>
        <w:t xml:space="preserve"> </w:t>
      </w:r>
      <w:r w:rsidR="00856300" w:rsidRPr="007C671B">
        <w:rPr>
          <w:color w:val="auto"/>
        </w:rPr>
        <w:t xml:space="preserve">на сайте </w:t>
      </w:r>
      <w:r w:rsidR="00D67068" w:rsidRPr="007C671B">
        <w:rPr>
          <w:color w:val="auto"/>
        </w:rPr>
        <w:t>___________________</w:t>
      </w:r>
      <w:r w:rsidR="00856300" w:rsidRPr="007C671B">
        <w:rPr>
          <w:color w:val="auto"/>
        </w:rPr>
        <w:t xml:space="preserve"> по адресу в сети Интернет </w:t>
      </w:r>
      <w:r w:rsidR="00D67068" w:rsidRPr="007C671B">
        <w:rPr>
          <w:color w:val="auto"/>
        </w:rPr>
        <w:t>______________________________</w:t>
      </w:r>
      <w:r w:rsidR="00856300" w:rsidRPr="007C671B">
        <w:rPr>
          <w:color w:val="auto"/>
        </w:rPr>
        <w:t xml:space="preserve"> г</w:t>
      </w:r>
      <w:r w:rsidR="00D67068" w:rsidRPr="007C671B">
        <w:rPr>
          <w:color w:val="auto"/>
        </w:rPr>
        <w:t>ода</w:t>
      </w:r>
      <w:r w:rsidR="00856300" w:rsidRPr="007C671B">
        <w:rPr>
          <w:color w:val="auto"/>
        </w:rPr>
        <w:t xml:space="preserve"> с </w:t>
      </w:r>
      <w:r w:rsidR="00D67068" w:rsidRPr="007C671B">
        <w:rPr>
          <w:color w:val="auto"/>
        </w:rPr>
        <w:t>___</w:t>
      </w:r>
      <w:r w:rsidR="00856300" w:rsidRPr="007C671B">
        <w:rPr>
          <w:color w:val="auto"/>
        </w:rPr>
        <w:t>час.</w:t>
      </w:r>
      <w:r w:rsidR="00D67068" w:rsidRPr="007C671B">
        <w:rPr>
          <w:color w:val="auto"/>
        </w:rPr>
        <w:t>___</w:t>
      </w:r>
      <w:r w:rsidR="00856300" w:rsidRPr="007C671B">
        <w:rPr>
          <w:color w:val="auto"/>
        </w:rPr>
        <w:t xml:space="preserve">мин., объявление № </w:t>
      </w:r>
      <w:r w:rsidR="00D67068" w:rsidRPr="007C671B">
        <w:rPr>
          <w:color w:val="auto"/>
        </w:rPr>
        <w:t>____________</w:t>
      </w:r>
      <w:r w:rsidR="00856300" w:rsidRPr="007C671B">
        <w:rPr>
          <w:color w:val="auto"/>
        </w:rPr>
        <w:t xml:space="preserve"> о которых было опубликовано в </w:t>
      </w:r>
      <w:r w:rsidR="00CA78E9">
        <w:rPr>
          <w:color w:val="auto"/>
        </w:rPr>
        <w:t xml:space="preserve">ЕФРСБ </w:t>
      </w:r>
      <w:r w:rsidR="00856300" w:rsidRPr="007C671B">
        <w:rPr>
          <w:color w:val="auto"/>
        </w:rPr>
        <w:t>№</w:t>
      </w:r>
      <w:r w:rsidR="00D67068" w:rsidRPr="007C671B">
        <w:rPr>
          <w:color w:val="auto"/>
        </w:rPr>
        <w:t xml:space="preserve"> ___</w:t>
      </w:r>
      <w:r w:rsidR="00856300" w:rsidRPr="007C671B">
        <w:rPr>
          <w:color w:val="auto"/>
        </w:rPr>
        <w:t xml:space="preserve"> от </w:t>
      </w:r>
      <w:r w:rsidR="00D67068" w:rsidRPr="007C671B">
        <w:rPr>
          <w:color w:val="auto"/>
        </w:rPr>
        <w:t>____________</w:t>
      </w:r>
      <w:r w:rsidR="00856300" w:rsidRPr="007C671B">
        <w:rPr>
          <w:color w:val="auto"/>
        </w:rPr>
        <w:t xml:space="preserve"> (далее – Торги), Претендент </w:t>
      </w:r>
      <w:r w:rsidRPr="007C671B">
        <w:rPr>
          <w:color w:val="auto"/>
        </w:rPr>
        <w:t>перечисляет денежные средства в размере</w:t>
      </w:r>
      <w:r w:rsidR="00D67068" w:rsidRPr="007C671B">
        <w:rPr>
          <w:color w:val="auto"/>
        </w:rPr>
        <w:t>_____________</w:t>
      </w:r>
      <w:r w:rsidRPr="007C671B">
        <w:rPr>
          <w:color w:val="auto"/>
        </w:rPr>
        <w:t>(</w:t>
      </w:r>
      <w:r w:rsidR="00D67068" w:rsidRPr="007C671B">
        <w:rPr>
          <w:i/>
          <w:color w:val="auto"/>
        </w:rPr>
        <w:t>прописью</w:t>
      </w:r>
      <w:r w:rsidRPr="007C671B">
        <w:rPr>
          <w:color w:val="auto"/>
        </w:rPr>
        <w:t>) рублей</w:t>
      </w:r>
      <w:r w:rsidR="00D67068" w:rsidRPr="007C671B">
        <w:rPr>
          <w:color w:val="auto"/>
        </w:rPr>
        <w:t>____</w:t>
      </w:r>
      <w:r w:rsidR="00192775" w:rsidRPr="007C671B">
        <w:rPr>
          <w:color w:val="auto"/>
        </w:rPr>
        <w:t xml:space="preserve"> копеек</w:t>
      </w:r>
      <w:r w:rsidRPr="007C671B">
        <w:rPr>
          <w:color w:val="auto"/>
        </w:rPr>
        <w:t xml:space="preserve">  (НДС не облагается) (далее – «Задаток») на </w:t>
      </w:r>
      <w:r w:rsidR="00CD54A1" w:rsidRPr="007C671B">
        <w:rPr>
          <w:color w:val="auto"/>
        </w:rPr>
        <w:t xml:space="preserve">банковский </w:t>
      </w:r>
      <w:r w:rsidRPr="007C671B">
        <w:rPr>
          <w:color w:val="auto"/>
        </w:rPr>
        <w:t>счет</w:t>
      </w:r>
      <w:r w:rsidR="008B5AD2" w:rsidRPr="007C671B">
        <w:rPr>
          <w:color w:val="auto"/>
        </w:rPr>
        <w:t xml:space="preserve"> Должника</w:t>
      </w:r>
      <w:r w:rsidR="00B91C93" w:rsidRPr="007C671B">
        <w:rPr>
          <w:color w:val="auto"/>
        </w:rPr>
        <w:t>,</w:t>
      </w:r>
      <w:r w:rsidR="00AD3CC8">
        <w:rPr>
          <w:color w:val="auto"/>
        </w:rPr>
        <w:t xml:space="preserve"> </w:t>
      </w:r>
      <w:r w:rsidRPr="007C671B">
        <w:rPr>
          <w:color w:val="auto"/>
        </w:rPr>
        <w:t>указанный в п. 1.1 Договора. Задаток обеспечивает</w:t>
      </w:r>
      <w:r w:rsidR="00537AE8" w:rsidRPr="007C671B">
        <w:rPr>
          <w:color w:val="auto"/>
        </w:rPr>
        <w:t xml:space="preserve"> исполнение</w:t>
      </w:r>
      <w:r w:rsidRPr="007C671B">
        <w:rPr>
          <w:color w:val="auto"/>
        </w:rPr>
        <w:t xml:space="preserve"> обязательств Претендента, связанные с его участием в Торгах, в т.ч. обязательства по </w:t>
      </w:r>
      <w:r w:rsidR="00007FB0" w:rsidRPr="007C671B">
        <w:rPr>
          <w:color w:val="auto"/>
        </w:rPr>
        <w:t>подписанию</w:t>
      </w:r>
      <w:r w:rsidRPr="007C671B">
        <w:rPr>
          <w:color w:val="auto"/>
        </w:rPr>
        <w:t xml:space="preserve"> договора купли-продажи имущества Должника</w:t>
      </w:r>
      <w:r w:rsidR="00007FB0" w:rsidRPr="007C671B">
        <w:rPr>
          <w:color w:val="auto"/>
        </w:rPr>
        <w:t xml:space="preserve"> по результатам Торгов</w:t>
      </w:r>
      <w:r w:rsidRPr="007C671B">
        <w:rPr>
          <w:color w:val="auto"/>
        </w:rPr>
        <w:t>.</w:t>
      </w:r>
    </w:p>
    <w:p w:rsidR="00007FB0" w:rsidRPr="007C671B" w:rsidRDefault="00A84D0E" w:rsidP="00AD3CC8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1.1. Реквизиты </w:t>
      </w:r>
      <w:r w:rsidR="006D13E5" w:rsidRPr="007C671B">
        <w:rPr>
          <w:color w:val="auto"/>
        </w:rPr>
        <w:t>банковского счета</w:t>
      </w:r>
      <w:r w:rsidRPr="007C671B">
        <w:rPr>
          <w:color w:val="auto"/>
        </w:rPr>
        <w:t xml:space="preserve">: </w:t>
      </w:r>
      <w:r w:rsidR="00AD3CC8">
        <w:rPr>
          <w:color w:val="auto"/>
        </w:rPr>
        <w:t xml:space="preserve"> </w:t>
      </w:r>
      <w:r w:rsidR="00CA78E9">
        <w:rPr>
          <w:color w:val="auto"/>
        </w:rPr>
        <w:t>Удотова Елена Федоровна</w:t>
      </w:r>
      <w:r w:rsidR="00AD3CC8" w:rsidRPr="00AD3CC8">
        <w:rPr>
          <w:color w:val="auto"/>
        </w:rPr>
        <w:t xml:space="preserve">, </w:t>
      </w:r>
      <w:r w:rsidR="00CA78E9" w:rsidRPr="00CA78E9">
        <w:t>р/с</w:t>
      </w:r>
      <w:r w:rsidR="00CA78E9">
        <w:t xml:space="preserve"> </w:t>
      </w:r>
      <w:r w:rsidR="00CA78E9" w:rsidRPr="00CA78E9">
        <w:t>40817810255862907135</w:t>
      </w:r>
      <w:r w:rsidR="00CA78E9">
        <w:t xml:space="preserve"> в </w:t>
      </w:r>
      <w:r w:rsidR="00CA78E9" w:rsidRPr="00CA78E9">
        <w:t>Севе</w:t>
      </w:r>
      <w:r w:rsidR="00CA78E9">
        <w:t xml:space="preserve">ро-Западный Банк ПАО Сбербанк, </w:t>
      </w:r>
      <w:r w:rsidR="00CA78E9" w:rsidRPr="00CA78E9">
        <w:t>БИК 044030653, к/с 30101810500000000653</w:t>
      </w:r>
      <w:r w:rsidR="00AD3CC8" w:rsidRPr="00CA78E9">
        <w:rPr>
          <w:rStyle w:val="text"/>
          <w:color w:val="auto"/>
        </w:rPr>
        <w:t xml:space="preserve"> </w:t>
      </w:r>
      <w:r w:rsidR="00537AE8" w:rsidRPr="007C671B">
        <w:rPr>
          <w:rStyle w:val="text"/>
          <w:color w:val="auto"/>
        </w:rPr>
        <w:t>(далее –</w:t>
      </w:r>
      <w:r w:rsidR="00AD3CC8">
        <w:rPr>
          <w:rStyle w:val="text"/>
          <w:color w:val="auto"/>
        </w:rPr>
        <w:t xml:space="preserve"> </w:t>
      </w:r>
      <w:r w:rsidR="00537AE8" w:rsidRPr="007C671B">
        <w:rPr>
          <w:rStyle w:val="text"/>
          <w:color w:val="auto"/>
        </w:rPr>
        <w:t>банковский счет)</w:t>
      </w:r>
      <w:r w:rsidR="00007FB0" w:rsidRPr="007C671B">
        <w:rPr>
          <w:rStyle w:val="text"/>
          <w:color w:val="auto"/>
        </w:rPr>
        <w:t>.</w:t>
      </w:r>
    </w:p>
    <w:p w:rsidR="00A84D0E" w:rsidRPr="007C671B" w:rsidRDefault="00A84D0E" w:rsidP="00271740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2. </w:t>
      </w:r>
      <w:r w:rsidR="006D13E5" w:rsidRPr="007C671B">
        <w:rPr>
          <w:color w:val="auto"/>
        </w:rPr>
        <w:t xml:space="preserve">Датой внесения задатка считается дата поступления денежных средств в установленном настоящим </w:t>
      </w:r>
      <w:r w:rsidR="00007FB0" w:rsidRPr="007C671B">
        <w:rPr>
          <w:color w:val="auto"/>
        </w:rPr>
        <w:t>Договором</w:t>
      </w:r>
      <w:r w:rsidR="006D13E5" w:rsidRPr="007C671B">
        <w:rPr>
          <w:color w:val="auto"/>
        </w:rPr>
        <w:t xml:space="preserve"> размере на банковский счет. 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3. В случае если сумма Задатка не зачислена на </w:t>
      </w:r>
      <w:r w:rsidR="006D13E5" w:rsidRPr="007C671B">
        <w:rPr>
          <w:color w:val="auto"/>
        </w:rPr>
        <w:t xml:space="preserve">банковский </w:t>
      </w:r>
      <w:r w:rsidRPr="007C671B">
        <w:rPr>
          <w:color w:val="auto"/>
        </w:rPr>
        <w:t xml:space="preserve">счет в срок, указанный в сообщении о </w:t>
      </w:r>
      <w:r w:rsidR="00007FB0" w:rsidRPr="007C671B">
        <w:rPr>
          <w:color w:val="auto"/>
        </w:rPr>
        <w:t>Т</w:t>
      </w:r>
      <w:r w:rsidRPr="007C671B">
        <w:rPr>
          <w:color w:val="auto"/>
        </w:rPr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C671B">
        <w:rPr>
          <w:color w:val="auto"/>
        </w:rPr>
        <w:t xml:space="preserve">банковскому </w:t>
      </w:r>
      <w:r w:rsidRPr="007C671B">
        <w:rPr>
          <w:color w:val="auto"/>
        </w:rPr>
        <w:t>счету.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4. С момента зачисления Задатка на </w:t>
      </w:r>
      <w:r w:rsidR="00BA4ADD" w:rsidRPr="007C671B">
        <w:rPr>
          <w:color w:val="auto"/>
        </w:rPr>
        <w:t xml:space="preserve">банковский </w:t>
      </w:r>
      <w:r w:rsidRPr="007C671B">
        <w:rPr>
          <w:color w:val="auto"/>
        </w:rPr>
        <w:t xml:space="preserve">счет Претендент не вправе требовать от </w:t>
      </w:r>
      <w:r w:rsidR="006A13CC" w:rsidRPr="007C671B">
        <w:rPr>
          <w:color w:val="auto"/>
        </w:rPr>
        <w:t>Организатора торгов и Должника</w:t>
      </w:r>
      <w:r w:rsidRPr="007C671B">
        <w:rPr>
          <w:color w:val="auto"/>
        </w:rPr>
        <w:t xml:space="preserve"> возврата Задатка или его перечисления на иной счет, кроме как в указанных ниже случаях.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5. На денежные средства, перечисленные в соответствии с Договором, проценты не начисляются.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6. Исполнение обязанности по внесению Задатка третьими лицами не допускается.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 xml:space="preserve">. </w:t>
      </w:r>
      <w:r w:rsidR="00265D48" w:rsidRPr="007C671B">
        <w:rPr>
          <w:color w:val="auto"/>
        </w:rPr>
        <w:t xml:space="preserve">Порядок </w:t>
      </w:r>
      <w:r w:rsidR="00A84D0E" w:rsidRPr="007C671B">
        <w:rPr>
          <w:color w:val="auto"/>
        </w:rPr>
        <w:t>возврата Задатка, внесенного Претендентом: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>.1. В случае если Претендент не будет допущен к участию в Торгах, сумм</w:t>
      </w:r>
      <w:r w:rsidR="005B1550" w:rsidRPr="007C671B">
        <w:rPr>
          <w:color w:val="auto"/>
        </w:rPr>
        <w:t>а</w:t>
      </w:r>
      <w:r w:rsidR="00A84D0E" w:rsidRPr="007C671B">
        <w:rPr>
          <w:color w:val="auto"/>
        </w:rPr>
        <w:t xml:space="preserve"> Задатка </w:t>
      </w:r>
      <w:r w:rsidR="005B1550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 даты подписания Организатором Торгов протокола об определении участников Торгов.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 xml:space="preserve">.2. В случае если Претендент участвовал в Торгах и не признан победителем </w:t>
      </w:r>
      <w:r w:rsidRPr="007C671B">
        <w:rPr>
          <w:color w:val="auto"/>
        </w:rPr>
        <w:t>Торгов, сумма</w:t>
      </w:r>
      <w:r w:rsidR="00A84D0E" w:rsidRPr="007C671B">
        <w:rPr>
          <w:color w:val="auto"/>
        </w:rPr>
        <w:t xml:space="preserve"> Задатка </w:t>
      </w:r>
      <w:r w:rsidR="009D2712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со дня подписания Организатором Торгов протокола о результатах проведения Торгов.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lastRenderedPageBreak/>
        <w:t>8</w:t>
      </w:r>
      <w:r w:rsidR="00A84D0E" w:rsidRPr="007C671B">
        <w:rPr>
          <w:color w:val="auto"/>
        </w:rPr>
        <w:t>.3. В случае признания Торгов несостоявшимися сумм</w:t>
      </w:r>
      <w:r w:rsidR="009D2712" w:rsidRPr="007C671B">
        <w:rPr>
          <w:color w:val="auto"/>
        </w:rPr>
        <w:t>а</w:t>
      </w:r>
      <w:r w:rsidR="00A84D0E" w:rsidRPr="007C671B">
        <w:rPr>
          <w:color w:val="auto"/>
        </w:rPr>
        <w:t xml:space="preserve"> Задатка </w:t>
      </w:r>
      <w:r w:rsidR="009D2712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со дня подписания протокола о признании Торгов несостоявшимися.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>.4. В случае отмены Торгов сумм</w:t>
      </w:r>
      <w:r w:rsidR="00007FB0" w:rsidRPr="007C671B">
        <w:rPr>
          <w:color w:val="auto"/>
        </w:rPr>
        <w:t>а</w:t>
      </w:r>
      <w:r w:rsidR="00AD3CC8">
        <w:rPr>
          <w:color w:val="auto"/>
        </w:rPr>
        <w:t xml:space="preserve"> </w:t>
      </w:r>
      <w:r w:rsidR="00B11B73" w:rsidRPr="007C671B">
        <w:rPr>
          <w:color w:val="auto"/>
        </w:rPr>
        <w:t>Задатка возвращается</w:t>
      </w:r>
      <w:r w:rsidR="00AD3CC8">
        <w:rPr>
          <w:color w:val="auto"/>
        </w:rPr>
        <w:t xml:space="preserve"> </w:t>
      </w:r>
      <w:r w:rsidR="00A84D0E" w:rsidRPr="007C671B">
        <w:rPr>
          <w:color w:val="auto"/>
        </w:rPr>
        <w:t>в течение 5 (пяти) рабочих дней со дня принятия Организатором Торгов решения об отмене Торгов.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 xml:space="preserve">.5.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C671B">
        <w:rPr>
          <w:color w:val="auto"/>
        </w:rPr>
        <w:t xml:space="preserve">подписания </w:t>
      </w:r>
      <w:r w:rsidR="00A84D0E" w:rsidRPr="007C671B">
        <w:rPr>
          <w:color w:val="auto"/>
        </w:rPr>
        <w:t xml:space="preserve">договора купли-продажи </w:t>
      </w:r>
      <w:r w:rsidR="00625C23" w:rsidRPr="007C671B">
        <w:rPr>
          <w:color w:val="auto"/>
        </w:rPr>
        <w:t xml:space="preserve">имущества Должника, реализуемого на </w:t>
      </w:r>
      <w:r w:rsidR="00A84D0E" w:rsidRPr="007C671B">
        <w:rPr>
          <w:color w:val="auto"/>
        </w:rPr>
        <w:t>Торг</w:t>
      </w:r>
      <w:r w:rsidR="00625C23" w:rsidRPr="007C671B">
        <w:rPr>
          <w:color w:val="auto"/>
        </w:rPr>
        <w:t>ах,</w:t>
      </w:r>
      <w:r w:rsidR="00A84D0E" w:rsidRPr="007C671B">
        <w:rPr>
          <w:color w:val="auto"/>
        </w:rPr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C671B">
        <w:rPr>
          <w:color w:val="auto"/>
        </w:rPr>
        <w:t xml:space="preserve">, </w:t>
      </w:r>
      <w:r w:rsidR="0087350B" w:rsidRPr="007C671B">
        <w:rPr>
          <w:color w:val="auto"/>
        </w:rPr>
        <w:t>Положением</w:t>
      </w:r>
      <w:r w:rsidR="005B1550" w:rsidRPr="007C671B">
        <w:rPr>
          <w:color w:val="auto"/>
        </w:rPr>
        <w:t xml:space="preserve"> о пор</w:t>
      </w:r>
      <w:r w:rsidR="009D2712" w:rsidRPr="007C671B">
        <w:rPr>
          <w:color w:val="auto"/>
        </w:rPr>
        <w:t>ядке продажи имущества должника</w:t>
      </w:r>
      <w:r w:rsidR="00B91C93" w:rsidRPr="007C671B">
        <w:rPr>
          <w:color w:val="auto"/>
        </w:rPr>
        <w:t>, регулирующего Торги</w:t>
      </w:r>
      <w:r w:rsidR="00625C23" w:rsidRPr="007C671B">
        <w:rPr>
          <w:color w:val="auto"/>
        </w:rPr>
        <w:t>.</w:t>
      </w:r>
    </w:p>
    <w:p w:rsidR="0087350B" w:rsidRPr="007C671B" w:rsidRDefault="006A13CC" w:rsidP="0087350B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 xml:space="preserve">.6.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C671B">
        <w:rPr>
          <w:color w:val="auto"/>
        </w:rPr>
        <w:t>имущества Должника, реализуемого на Торгах,</w:t>
      </w:r>
      <w:r w:rsidR="0087350B" w:rsidRPr="007C671B">
        <w:rPr>
          <w:color w:val="auto"/>
        </w:rPr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C671B">
        <w:rPr>
          <w:color w:val="auto"/>
        </w:rPr>
        <w:t>, регулирующего Торги</w:t>
      </w:r>
      <w:r w:rsidR="0087350B" w:rsidRPr="007C671B">
        <w:rPr>
          <w:color w:val="auto"/>
        </w:rPr>
        <w:t xml:space="preserve">, возвращен </w:t>
      </w:r>
      <w:r w:rsidR="00625C23" w:rsidRPr="007C671B">
        <w:rPr>
          <w:color w:val="auto"/>
        </w:rPr>
        <w:t>Претенденту</w:t>
      </w:r>
      <w:r w:rsidR="0087350B" w:rsidRPr="007C671B">
        <w:rPr>
          <w:color w:val="auto"/>
        </w:rPr>
        <w:t>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9</w:t>
      </w:r>
      <w:r w:rsidR="00A84D0E" w:rsidRPr="007C671B">
        <w:rPr>
          <w:color w:val="auto"/>
        </w:rPr>
        <w:t xml:space="preserve">. В случаях, предусмотренных Договором, </w:t>
      </w:r>
      <w:r w:rsidRPr="007C671B">
        <w:rPr>
          <w:color w:val="auto"/>
        </w:rPr>
        <w:t>Должник</w:t>
      </w:r>
      <w:r w:rsidR="00A84D0E" w:rsidRPr="007C671B">
        <w:rPr>
          <w:color w:val="auto"/>
        </w:rPr>
        <w:t xml:space="preserve"> возвращает Претенденту Задаток путем перечисления его суммы на расчетный счет Претендента, </w:t>
      </w:r>
      <w:r w:rsidR="0087350B" w:rsidRPr="007C671B">
        <w:rPr>
          <w:color w:val="auto"/>
        </w:rPr>
        <w:t>с которого поступила сумма Задатка.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10</w:t>
      </w:r>
      <w:r w:rsidR="00A84D0E" w:rsidRPr="007C671B">
        <w:rPr>
          <w:color w:val="auto"/>
        </w:rPr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1</w:t>
      </w:r>
      <w:r w:rsidRPr="007C671B">
        <w:rPr>
          <w:color w:val="auto"/>
        </w:rPr>
        <w:t>. Договор составлен в двух экземплярах, по одному для каждой из Сторон.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2</w:t>
      </w:r>
      <w:r w:rsidRPr="007C671B">
        <w:rPr>
          <w:color w:val="auto"/>
        </w:rPr>
        <w:t>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3</w:t>
      </w:r>
      <w:r w:rsidRPr="007C671B">
        <w:rPr>
          <w:color w:val="auto"/>
        </w:rPr>
        <w:t>. Адреса, реквизиты и подписи Сторон:</w:t>
      </w:r>
    </w:p>
    <w:p w:rsidR="003150E6" w:rsidRPr="007C671B" w:rsidRDefault="003150E6">
      <w:pPr>
        <w:autoSpaceDE w:val="0"/>
        <w:ind w:firstLine="540"/>
        <w:jc w:val="both"/>
        <w:rPr>
          <w:color w:val="auto"/>
        </w:rPr>
      </w:pPr>
    </w:p>
    <w:p w:rsidR="00A84D0E" w:rsidRPr="007C671B" w:rsidRDefault="00A84D0E">
      <w:pPr>
        <w:ind w:firstLine="540"/>
        <w:jc w:val="both"/>
        <w:rPr>
          <w:b/>
          <w:color w:val="auto"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7C671B" w:rsidRPr="007C671B">
        <w:tc>
          <w:tcPr>
            <w:tcW w:w="4968" w:type="dxa"/>
            <w:shd w:val="clear" w:color="auto" w:fill="auto"/>
          </w:tcPr>
          <w:p w:rsidR="00A84D0E" w:rsidRPr="007C671B" w:rsidRDefault="00A84D0E">
            <w:pPr>
              <w:snapToGrid w:val="0"/>
              <w:jc w:val="both"/>
              <w:rPr>
                <w:b/>
                <w:color w:val="auto"/>
              </w:rPr>
            </w:pPr>
            <w:r w:rsidRPr="007C671B">
              <w:rPr>
                <w:b/>
                <w:color w:val="auto"/>
              </w:rPr>
              <w:t>ОРГАНИЗАТОР ТОРГОВ</w:t>
            </w:r>
          </w:p>
          <w:p w:rsidR="00AD3CC8" w:rsidRDefault="00AD3CC8" w:rsidP="00AD3CC8">
            <w:pPr>
              <w:jc w:val="both"/>
              <w:rPr>
                <w:b/>
                <w:color w:val="auto"/>
              </w:rPr>
            </w:pPr>
          </w:p>
          <w:p w:rsidR="00AD3CC8" w:rsidRDefault="00AD3CC8" w:rsidP="00AD3CC8">
            <w:pPr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Назаров Евгений Константинович</w:t>
            </w:r>
          </w:p>
          <w:p w:rsidR="00AD3CC8" w:rsidRPr="00AD3CC8" w:rsidRDefault="00AD3CC8" w:rsidP="00AD3CC8">
            <w:pPr>
              <w:jc w:val="both"/>
              <w:rPr>
                <w:bCs/>
                <w:color w:val="auto"/>
              </w:rPr>
            </w:pPr>
            <w:r w:rsidRPr="00AD3CC8">
              <w:rPr>
                <w:bCs/>
                <w:color w:val="auto"/>
              </w:rPr>
              <w:t>199106, г. Санкт-Петербург, пл. Морской Славы, д. 1, оф. 302</w:t>
            </w:r>
          </w:p>
          <w:p w:rsidR="00B11B73" w:rsidRPr="007C671B" w:rsidRDefault="00B11B73" w:rsidP="00B11B73">
            <w:pPr>
              <w:jc w:val="both"/>
              <w:rPr>
                <w:b/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C671B" w:rsidRDefault="00A84D0E">
            <w:pPr>
              <w:snapToGrid w:val="0"/>
              <w:jc w:val="both"/>
              <w:rPr>
                <w:b/>
                <w:color w:val="auto"/>
              </w:rPr>
            </w:pPr>
            <w:r w:rsidRPr="007C671B">
              <w:rPr>
                <w:b/>
                <w:color w:val="auto"/>
              </w:rPr>
              <w:t>ПРЕТЕНДЕНТ:</w:t>
            </w:r>
          </w:p>
          <w:p w:rsidR="00A84D0E" w:rsidRPr="007C671B" w:rsidRDefault="00A84D0E">
            <w:pPr>
              <w:jc w:val="both"/>
              <w:rPr>
                <w:b/>
                <w:color w:val="auto"/>
              </w:rPr>
            </w:pPr>
          </w:p>
          <w:p w:rsidR="00A84D0E" w:rsidRPr="007C671B" w:rsidRDefault="00A84D0E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</w:tc>
      </w:tr>
      <w:tr w:rsidR="00A84D0E" w:rsidRPr="007C671B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C671B" w:rsidRDefault="003245FB" w:rsidP="00886189">
            <w:pPr>
              <w:tabs>
                <w:tab w:val="left" w:pos="3312"/>
              </w:tabs>
              <w:rPr>
                <w:color w:val="auto"/>
              </w:rPr>
            </w:pPr>
            <w:r w:rsidRPr="007C671B">
              <w:rPr>
                <w:color w:val="auto"/>
              </w:rPr>
              <w:t>______________________</w:t>
            </w:r>
            <w:r w:rsidR="00886189" w:rsidRPr="007C671B">
              <w:rPr>
                <w:color w:val="auto"/>
              </w:rPr>
              <w:t>/</w:t>
            </w:r>
            <w:r w:rsidR="00AD3CC8">
              <w:rPr>
                <w:b/>
                <w:color w:val="auto"/>
              </w:rPr>
              <w:t>Назаров Е.К.</w:t>
            </w:r>
          </w:p>
          <w:p w:rsidR="00886189" w:rsidRPr="007C671B" w:rsidRDefault="00886189" w:rsidP="00886189">
            <w:pPr>
              <w:tabs>
                <w:tab w:val="left" w:pos="3312"/>
              </w:tabs>
              <w:rPr>
                <w:color w:val="auto"/>
              </w:rPr>
            </w:pPr>
          </w:p>
          <w:p w:rsidR="00A84D0E" w:rsidRPr="007C671B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C671B" w:rsidRDefault="00A84D0E">
            <w:pPr>
              <w:ind w:firstLine="540"/>
              <w:jc w:val="both"/>
              <w:rPr>
                <w:color w:val="auto"/>
              </w:rPr>
            </w:pPr>
            <w:r w:rsidRPr="007C671B">
              <w:rPr>
                <w:color w:val="auto"/>
              </w:rPr>
              <w:t>_________________________</w:t>
            </w:r>
          </w:p>
        </w:tc>
      </w:tr>
    </w:tbl>
    <w:p w:rsidR="00A84D0E" w:rsidRPr="007C671B" w:rsidRDefault="00A84D0E">
      <w:pPr>
        <w:ind w:firstLine="540"/>
        <w:jc w:val="both"/>
        <w:rPr>
          <w:color w:val="auto"/>
        </w:rPr>
      </w:pPr>
    </w:p>
    <w:sectPr w:rsidR="00A84D0E" w:rsidRPr="007C671B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A76" w:rsidRDefault="00717A76">
      <w:r>
        <w:separator/>
      </w:r>
    </w:p>
  </w:endnote>
  <w:endnote w:type="continuationSeparator" w:id="0">
    <w:p w:rsidR="00717A76" w:rsidRDefault="00717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5" w:rsidRDefault="00945F59">
    <w:pPr>
      <w:pStyle w:val="a7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0;margin-top:.05pt;width:5.65pt;height:13.4pt;z-index:25165772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<v:fill opacity="0"/>
          <v:textbox inset="0,0,0,0">
            <w:txbxContent>
              <w:p w:rsidR="00192775" w:rsidRDefault="00945F59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 w:rsidR="00192775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17A76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A76" w:rsidRDefault="00717A76">
      <w:r>
        <w:separator/>
      </w:r>
    </w:p>
  </w:footnote>
  <w:footnote w:type="continuationSeparator" w:id="0">
    <w:p w:rsidR="00717A76" w:rsidRDefault="00717A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07FB0"/>
    <w:rsid w:val="000D1977"/>
    <w:rsid w:val="000F4668"/>
    <w:rsid w:val="0011102A"/>
    <w:rsid w:val="00133C1B"/>
    <w:rsid w:val="001536E5"/>
    <w:rsid w:val="00192775"/>
    <w:rsid w:val="001F3411"/>
    <w:rsid w:val="00265D48"/>
    <w:rsid w:val="00271740"/>
    <w:rsid w:val="002F4DE3"/>
    <w:rsid w:val="003114C1"/>
    <w:rsid w:val="003150E6"/>
    <w:rsid w:val="00323DA7"/>
    <w:rsid w:val="003245FB"/>
    <w:rsid w:val="0036078A"/>
    <w:rsid w:val="00386024"/>
    <w:rsid w:val="003A0F31"/>
    <w:rsid w:val="00430597"/>
    <w:rsid w:val="004D020B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675D2"/>
    <w:rsid w:val="00667A1A"/>
    <w:rsid w:val="006A13CC"/>
    <w:rsid w:val="006D13E5"/>
    <w:rsid w:val="00717A76"/>
    <w:rsid w:val="00752325"/>
    <w:rsid w:val="0077255D"/>
    <w:rsid w:val="007C671B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02769"/>
    <w:rsid w:val="00945F59"/>
    <w:rsid w:val="009A2018"/>
    <w:rsid w:val="009B0224"/>
    <w:rsid w:val="009D2712"/>
    <w:rsid w:val="009D60A8"/>
    <w:rsid w:val="009F3B03"/>
    <w:rsid w:val="00A00502"/>
    <w:rsid w:val="00A1190B"/>
    <w:rsid w:val="00A30124"/>
    <w:rsid w:val="00A51F67"/>
    <w:rsid w:val="00A62341"/>
    <w:rsid w:val="00A84D0E"/>
    <w:rsid w:val="00A861D9"/>
    <w:rsid w:val="00AD3CC8"/>
    <w:rsid w:val="00B11B73"/>
    <w:rsid w:val="00B55EB6"/>
    <w:rsid w:val="00B745C4"/>
    <w:rsid w:val="00B91C93"/>
    <w:rsid w:val="00BA4ADD"/>
    <w:rsid w:val="00C1713A"/>
    <w:rsid w:val="00C538AC"/>
    <w:rsid w:val="00CA78E9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A1A"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67A1A"/>
  </w:style>
  <w:style w:type="character" w:customStyle="1" w:styleId="WW-Absatz-Standardschriftart">
    <w:name w:val="WW-Absatz-Standardschriftart"/>
    <w:rsid w:val="00667A1A"/>
  </w:style>
  <w:style w:type="character" w:customStyle="1" w:styleId="WW-Absatz-Standardschriftart1">
    <w:name w:val="WW-Absatz-Standardschriftart1"/>
    <w:rsid w:val="00667A1A"/>
  </w:style>
  <w:style w:type="character" w:customStyle="1" w:styleId="WW-Absatz-Standardschriftart11">
    <w:name w:val="WW-Absatz-Standardschriftart11"/>
    <w:rsid w:val="00667A1A"/>
  </w:style>
  <w:style w:type="character" w:customStyle="1" w:styleId="WW-Absatz-Standardschriftart111">
    <w:name w:val="WW-Absatz-Standardschriftart111"/>
    <w:rsid w:val="00667A1A"/>
  </w:style>
  <w:style w:type="character" w:customStyle="1" w:styleId="WW-Absatz-Standardschriftart1111">
    <w:name w:val="WW-Absatz-Standardschriftart1111"/>
    <w:rsid w:val="00667A1A"/>
  </w:style>
  <w:style w:type="character" w:customStyle="1" w:styleId="WW-Absatz-Standardschriftart11111">
    <w:name w:val="WW-Absatz-Standardschriftart11111"/>
    <w:rsid w:val="00667A1A"/>
  </w:style>
  <w:style w:type="character" w:customStyle="1" w:styleId="1">
    <w:name w:val="Основной шрифт абзаца1"/>
    <w:rsid w:val="00667A1A"/>
  </w:style>
  <w:style w:type="character" w:styleId="a3">
    <w:name w:val="page number"/>
    <w:basedOn w:val="1"/>
    <w:rsid w:val="00667A1A"/>
  </w:style>
  <w:style w:type="character" w:customStyle="1" w:styleId="10">
    <w:name w:val="Знак примечания1"/>
    <w:rsid w:val="00667A1A"/>
    <w:rPr>
      <w:sz w:val="16"/>
      <w:szCs w:val="16"/>
    </w:rPr>
  </w:style>
  <w:style w:type="character" w:styleId="a4">
    <w:name w:val="Hyperlink"/>
    <w:rsid w:val="00667A1A"/>
    <w:rPr>
      <w:color w:val="000080"/>
      <w:u w:val="single"/>
    </w:rPr>
  </w:style>
  <w:style w:type="paragraph" w:customStyle="1" w:styleId="11">
    <w:name w:val="Заголовок1"/>
    <w:basedOn w:val="a"/>
    <w:next w:val="a5"/>
    <w:rsid w:val="00667A1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667A1A"/>
    <w:pPr>
      <w:spacing w:after="120"/>
    </w:pPr>
  </w:style>
  <w:style w:type="paragraph" w:styleId="a6">
    <w:name w:val="List"/>
    <w:basedOn w:val="a5"/>
    <w:rsid w:val="00667A1A"/>
    <w:rPr>
      <w:rFonts w:cs="Mangal"/>
    </w:rPr>
  </w:style>
  <w:style w:type="paragraph" w:customStyle="1" w:styleId="12">
    <w:name w:val="Название1"/>
    <w:basedOn w:val="a"/>
    <w:rsid w:val="00667A1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667A1A"/>
    <w:pPr>
      <w:suppressLineNumbers/>
    </w:pPr>
    <w:rPr>
      <w:rFonts w:cs="Mangal"/>
    </w:rPr>
  </w:style>
  <w:style w:type="paragraph" w:styleId="a7">
    <w:name w:val="footer"/>
    <w:basedOn w:val="a"/>
    <w:rsid w:val="00667A1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sid w:val="00667A1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rsid w:val="00667A1A"/>
    <w:pPr>
      <w:suppressLineNumbers/>
    </w:pPr>
  </w:style>
  <w:style w:type="paragraph" w:customStyle="1" w:styleId="a9">
    <w:name w:val="Заголовок таблицы"/>
    <w:basedOn w:val="a8"/>
    <w:rsid w:val="00667A1A"/>
    <w:pPr>
      <w:jc w:val="center"/>
    </w:pPr>
    <w:rPr>
      <w:b/>
      <w:bCs/>
    </w:rPr>
  </w:style>
  <w:style w:type="paragraph" w:customStyle="1" w:styleId="aa">
    <w:name w:val="Содержимое врезки"/>
    <w:basedOn w:val="a5"/>
    <w:rsid w:val="00667A1A"/>
  </w:style>
  <w:style w:type="paragraph" w:styleId="ab">
    <w:name w:val="header"/>
    <w:basedOn w:val="a"/>
    <w:rsid w:val="00667A1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ААУ Содружество</cp:lastModifiedBy>
  <cp:revision>14</cp:revision>
  <cp:lastPrinted>2018-03-29T12:36:00Z</cp:lastPrinted>
  <dcterms:created xsi:type="dcterms:W3CDTF">2018-03-27T15:39:00Z</dcterms:created>
  <dcterms:modified xsi:type="dcterms:W3CDTF">2021-02-04T10:40:00Z</dcterms:modified>
</cp:coreProperties>
</file>