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4D45B8">
        <w:t xml:space="preserve"> №1</w:t>
      </w:r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</w:t>
      </w:r>
      <w:r w:rsidR="0054186E">
        <w:rPr>
          <w:b w:val="0"/>
        </w:rPr>
        <w:t>1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534923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534923">
        <w:rPr>
          <w:b/>
          <w:color w:val="000000"/>
          <w:spacing w:val="-3"/>
          <w:sz w:val="24"/>
          <w:szCs w:val="24"/>
        </w:rPr>
        <w:t>ООО "ТЕХОБОРУДОВАНИЕ"</w:t>
      </w:r>
      <w:r w:rsidRPr="00534923">
        <w:rPr>
          <w:color w:val="000000"/>
          <w:spacing w:val="-3"/>
          <w:sz w:val="24"/>
          <w:szCs w:val="24"/>
        </w:rPr>
        <w:t xml:space="preserve"> (ОГРН 1117746091430; ИНН 7729674890; </w:t>
      </w:r>
      <w:r w:rsidR="00E96A69" w:rsidRPr="00E96A69">
        <w:rPr>
          <w:color w:val="000000"/>
          <w:spacing w:val="-3"/>
          <w:sz w:val="24"/>
          <w:szCs w:val="24"/>
        </w:rPr>
        <w:t xml:space="preserve">119602, г. Москва, ул. Мичуринский </w:t>
      </w:r>
      <w:proofErr w:type="spellStart"/>
      <w:r w:rsidR="00E96A69" w:rsidRPr="00E96A69">
        <w:rPr>
          <w:color w:val="000000"/>
          <w:spacing w:val="-3"/>
          <w:sz w:val="24"/>
          <w:szCs w:val="24"/>
        </w:rPr>
        <w:t>пр-кт</w:t>
      </w:r>
      <w:proofErr w:type="spellEnd"/>
      <w:r w:rsidR="00E96A69" w:rsidRPr="00E96A69">
        <w:rPr>
          <w:color w:val="000000"/>
          <w:spacing w:val="-3"/>
          <w:sz w:val="24"/>
          <w:szCs w:val="24"/>
        </w:rPr>
        <w:t>. Олимпийская деревня, д.25, этаж 1, пом. №VI</w:t>
      </w:r>
      <w:r w:rsidR="002622FE">
        <w:rPr>
          <w:color w:val="000000"/>
          <w:spacing w:val="-3"/>
          <w:sz w:val="24"/>
          <w:szCs w:val="24"/>
        </w:rPr>
        <w:t>),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Pr="00534923">
        <w:rPr>
          <w:color w:val="000000"/>
          <w:spacing w:val="-3"/>
          <w:sz w:val="24"/>
          <w:szCs w:val="24"/>
        </w:rPr>
        <w:t xml:space="preserve"> </w:t>
      </w:r>
      <w:r w:rsidRPr="00534923">
        <w:rPr>
          <w:b/>
          <w:color w:val="000000"/>
          <w:spacing w:val="-3"/>
          <w:sz w:val="24"/>
          <w:szCs w:val="24"/>
        </w:rPr>
        <w:t xml:space="preserve">в лице конкурсного управляющего </w:t>
      </w:r>
      <w:proofErr w:type="spellStart"/>
      <w:r w:rsidRPr="00534923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534923">
        <w:rPr>
          <w:b/>
          <w:color w:val="000000"/>
          <w:spacing w:val="-3"/>
          <w:sz w:val="24"/>
          <w:szCs w:val="24"/>
        </w:rPr>
        <w:t xml:space="preserve"> Константина Александровича</w:t>
      </w:r>
      <w:r w:rsidRPr="00534923">
        <w:rPr>
          <w:color w:val="000000"/>
          <w:spacing w:val="-3"/>
          <w:sz w:val="24"/>
          <w:szCs w:val="24"/>
        </w:rPr>
        <w:t xml:space="preserve"> (ИНН 421709332900, СНИЛС 073-276-953-87; 194214, г. Санкт-Петербург, а/я 1; 8(951)6572543; arbitr@ash.im) - члена ААУ «Содружество» (ОГРН 1137800008477, ИНН 7801351420, </w:t>
      </w:r>
      <w:r w:rsidR="007F0CD1" w:rsidRPr="0019528C">
        <w:t>191124, ГОРОД САНКТ-ПЕТЕРБУРГ, ПРОСПЕКТ СУВОРОВСКИЙ, ДОМ 65, ЛИТЕР Б, ПОМЕЩЕНИЕ 8-Н-43</w:t>
      </w:r>
      <w:r w:rsidRPr="00534923">
        <w:rPr>
          <w:color w:val="000000"/>
          <w:spacing w:val="-3"/>
          <w:sz w:val="24"/>
          <w:szCs w:val="24"/>
        </w:rPr>
        <w:t>), действующего на основании Решения Арбитражного суда города Москвы от 31.10.2019 по делу №А40-212024/2019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Pr="0016031D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534923" w:rsidRPr="00534923">
        <w:rPr>
          <w:sz w:val="24"/>
          <w:szCs w:val="24"/>
        </w:rPr>
        <w:t xml:space="preserve">ООО "ТЕХОБОРУДОВАНИЕ" (ОГРН 1117746091430; ИНН 7729674890; 119602, г. Москва, ул. Мичуринский </w:t>
      </w:r>
      <w:proofErr w:type="spellStart"/>
      <w:r w:rsidR="00534923" w:rsidRPr="00534923">
        <w:rPr>
          <w:sz w:val="24"/>
          <w:szCs w:val="24"/>
        </w:rPr>
        <w:t>пр-кт</w:t>
      </w:r>
      <w:proofErr w:type="spellEnd"/>
      <w:r w:rsidR="00534923" w:rsidRPr="00534923">
        <w:rPr>
          <w:sz w:val="24"/>
          <w:szCs w:val="24"/>
        </w:rPr>
        <w:t>. Олимпийская деревня, д.25, этаж 1, пом. №VI)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20</w:t>
      </w:r>
      <w:r w:rsidR="00534923">
        <w:rPr>
          <w:rFonts w:eastAsia="Calibri"/>
          <w:sz w:val="24"/>
          <w:szCs w:val="24"/>
          <w:lang w:eastAsia="en-US"/>
        </w:rPr>
        <w:t xml:space="preserve"> (двадцати)</w:t>
      </w:r>
      <w:r w:rsidR="00534923" w:rsidRPr="00534923">
        <w:rPr>
          <w:rFonts w:eastAsia="Calibri"/>
          <w:sz w:val="24"/>
          <w:szCs w:val="24"/>
          <w:lang w:eastAsia="en-US"/>
        </w:rPr>
        <w:t xml:space="preserve">% </w:t>
      </w:r>
      <w:r w:rsidR="007F0CD1" w:rsidRPr="007F0CD1">
        <w:rPr>
          <w:rFonts w:eastAsia="Calibri"/>
          <w:sz w:val="24"/>
          <w:szCs w:val="24"/>
          <w:lang w:eastAsia="en-US"/>
        </w:rPr>
        <w:t>от цены продажи лота, действующей на интервале снижения цены, в рамках которого подается заявка на участие в торгах по соответствующему лоту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534923" w:rsidRPr="00E10C91">
        <w:rPr>
          <w:sz w:val="24"/>
          <w:szCs w:val="24"/>
        </w:rPr>
        <w:t>счет №40702810755000073850 в СЕВЕРО-ЗАПАДНЫЙ БАНК ПАО СБЕРБАНК (</w:t>
      </w:r>
      <w:proofErr w:type="spellStart"/>
      <w:r w:rsidR="00534923" w:rsidRPr="00E10C91">
        <w:rPr>
          <w:sz w:val="24"/>
          <w:szCs w:val="24"/>
        </w:rPr>
        <w:t>кор</w:t>
      </w:r>
      <w:proofErr w:type="spellEnd"/>
      <w:r w:rsidR="00534923" w:rsidRPr="00E10C91">
        <w:rPr>
          <w:sz w:val="24"/>
          <w:szCs w:val="24"/>
        </w:rPr>
        <w:t>./счет 30101810500000000653; БИК 044030653), получатель: ООО "</w:t>
      </w:r>
      <w:proofErr w:type="spellStart"/>
      <w:r w:rsidR="00534923" w:rsidRPr="00E10C91">
        <w:rPr>
          <w:sz w:val="24"/>
          <w:szCs w:val="24"/>
        </w:rPr>
        <w:t>ТехОборудование</w:t>
      </w:r>
      <w:proofErr w:type="spellEnd"/>
      <w:r w:rsidR="00534923" w:rsidRPr="00E10C91">
        <w:rPr>
          <w:sz w:val="24"/>
          <w:szCs w:val="24"/>
        </w:rPr>
        <w:t>".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7F0CD1" w:rsidRPr="007F0CD1" w:rsidRDefault="007F0CD1" w:rsidP="007F0CD1">
      <w:pPr>
        <w:pStyle w:val="a3"/>
        <w:ind w:firstLine="567"/>
        <w:jc w:val="both"/>
        <w:rPr>
          <w:b w:val="0"/>
        </w:rPr>
      </w:pPr>
      <w:r w:rsidRPr="007F0CD1">
        <w:rPr>
          <w:b w:val="0"/>
        </w:rPr>
        <w:t xml:space="preserve">2.1. Задаток должен поступить на указанный в п. 1.1 настоящего договора счет до окончания приема заявок по соответствующему лоту в рамках соответствующего интервала снижения цены. Оплата задатка за </w:t>
      </w:r>
      <w:proofErr w:type="spellStart"/>
      <w:r w:rsidRPr="007F0CD1">
        <w:rPr>
          <w:b w:val="0"/>
        </w:rPr>
        <w:t>Задаткодателя</w:t>
      </w:r>
      <w:proofErr w:type="spellEnd"/>
      <w:r w:rsidRPr="007F0CD1">
        <w:rPr>
          <w:b w:val="0"/>
        </w:rPr>
        <w:t xml:space="preserve"> третьими лицами не считается надлежащим исполнением условий Договора.</w:t>
      </w:r>
    </w:p>
    <w:p w:rsidR="00582159" w:rsidRPr="0016031D" w:rsidRDefault="007F0CD1" w:rsidP="007F0CD1">
      <w:pPr>
        <w:pStyle w:val="a3"/>
        <w:ind w:firstLine="567"/>
        <w:jc w:val="both"/>
        <w:rPr>
          <w:b w:val="0"/>
        </w:rPr>
      </w:pPr>
      <w:r w:rsidRPr="007F0CD1">
        <w:rPr>
          <w:b w:val="0"/>
        </w:rPr>
        <w:t>2.2. На денежные средства, перечисленные в соответствии с Договором,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</w:t>
      </w:r>
      <w:r w:rsidRPr="0016031D">
        <w:rPr>
          <w:b w:val="0"/>
        </w:rPr>
        <w:lastRenderedPageBreak/>
        <w:t xml:space="preserve">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Pr="0016031D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30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  <w:r w:rsidRPr="009E3E26">
              <w:rPr>
                <w:b/>
                <w:sz w:val="24"/>
                <w:szCs w:val="24"/>
              </w:rPr>
              <w:t>ООО "ТЕХОБОРУДОВАНИЕ"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ОГРН 1117746091430;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ИНН 7729674890; 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119602, г. Москва, ул. Мичуринский </w:t>
            </w:r>
            <w:proofErr w:type="spellStart"/>
            <w:r w:rsidRPr="004675CD">
              <w:rPr>
                <w:sz w:val="24"/>
                <w:szCs w:val="24"/>
              </w:rPr>
              <w:t>пр-кт</w:t>
            </w:r>
            <w:proofErr w:type="spellEnd"/>
            <w:r w:rsidRPr="004675CD">
              <w:rPr>
                <w:sz w:val="24"/>
                <w:szCs w:val="24"/>
              </w:rPr>
              <w:t>. Олимпийская деревня, д.25, этаж 1, пом. №VI</w:t>
            </w:r>
          </w:p>
          <w:p w:rsidR="004675CD" w:rsidRDefault="009E3E26" w:rsidP="009E3E26">
            <w:pPr>
              <w:rPr>
                <w:b/>
                <w:sz w:val="24"/>
                <w:szCs w:val="24"/>
              </w:rPr>
            </w:pPr>
            <w:r w:rsidRPr="009E3E26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9E3E26">
              <w:rPr>
                <w:b/>
                <w:sz w:val="24"/>
                <w:szCs w:val="24"/>
              </w:rPr>
              <w:t>Ашихмина</w:t>
            </w:r>
            <w:proofErr w:type="spellEnd"/>
            <w:r w:rsidRPr="009E3E26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ИНН 421709332900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СНИЛС 073-276-953-87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194214, г. Санкт-Петербург, а/я 1 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8(951)6572543 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arbitr@ash.im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</w:p>
          <w:p w:rsidR="009E3E26" w:rsidRPr="009E3E26" w:rsidRDefault="00D7059F" w:rsidP="009E3E26">
            <w:pPr>
              <w:rPr>
                <w:b/>
                <w:sz w:val="24"/>
                <w:szCs w:val="24"/>
              </w:rPr>
            </w:pPr>
            <w:r w:rsidRPr="00D7059F">
              <w:rPr>
                <w:sz w:val="24"/>
                <w:szCs w:val="24"/>
              </w:rPr>
              <w:t>счет №40702810755000073850 в СЕВЕРО-ЗАПАДНЫЙ БАНК ПАО СБЕРБАНК (</w:t>
            </w:r>
            <w:proofErr w:type="spellStart"/>
            <w:r w:rsidRPr="00D7059F">
              <w:rPr>
                <w:sz w:val="24"/>
                <w:szCs w:val="24"/>
              </w:rPr>
              <w:t>кор</w:t>
            </w:r>
            <w:proofErr w:type="spellEnd"/>
            <w:r w:rsidRPr="00D7059F">
              <w:rPr>
                <w:sz w:val="24"/>
                <w:szCs w:val="24"/>
              </w:rPr>
              <w:t>./счет 30101810500000000</w:t>
            </w:r>
            <w:bookmarkStart w:id="0" w:name="_GoBack"/>
            <w:bookmarkEnd w:id="0"/>
            <w:r w:rsidRPr="00D7059F">
              <w:rPr>
                <w:sz w:val="24"/>
                <w:szCs w:val="24"/>
              </w:rPr>
              <w:t>653; БИК 044030653), получатель: ООО "</w:t>
            </w:r>
            <w:proofErr w:type="spellStart"/>
            <w:r w:rsidRPr="00D7059F">
              <w:rPr>
                <w:sz w:val="24"/>
                <w:szCs w:val="24"/>
              </w:rPr>
              <w:t>ТехОборудование</w:t>
            </w:r>
            <w:proofErr w:type="spellEnd"/>
            <w:r w:rsidRPr="00D7059F">
              <w:rPr>
                <w:sz w:val="24"/>
                <w:szCs w:val="24"/>
              </w:rPr>
              <w:t>"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  <w:r w:rsidRPr="009E3E26">
              <w:rPr>
                <w:b/>
                <w:sz w:val="24"/>
                <w:szCs w:val="24"/>
              </w:rPr>
              <w:t>Конкурсный управляющий ООО "ТЕХОБОРУДОВАНИЕ"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</w:p>
          <w:p w:rsidR="00A854A8" w:rsidRDefault="009E3E26" w:rsidP="009E3E26">
            <w:pPr>
              <w:rPr>
                <w:sz w:val="24"/>
                <w:szCs w:val="24"/>
              </w:rPr>
            </w:pPr>
            <w:proofErr w:type="spellStart"/>
            <w:r w:rsidRPr="009E3E26">
              <w:rPr>
                <w:b/>
                <w:sz w:val="24"/>
                <w:szCs w:val="24"/>
              </w:rPr>
              <w:t>Ашихмин</w:t>
            </w:r>
            <w:proofErr w:type="spellEnd"/>
            <w:r w:rsidRPr="009E3E26">
              <w:rPr>
                <w:b/>
                <w:sz w:val="24"/>
                <w:szCs w:val="24"/>
              </w:rPr>
              <w:t xml:space="preserve"> К.А. /____________________</w:t>
            </w:r>
          </w:p>
          <w:p w:rsidR="00A854A8" w:rsidRPr="00A854A8" w:rsidRDefault="00A854A8" w:rsidP="00A854A8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4186E"/>
    <w:rsid w:val="00582159"/>
    <w:rsid w:val="0068676E"/>
    <w:rsid w:val="00696AE0"/>
    <w:rsid w:val="006C7A6B"/>
    <w:rsid w:val="00746ECA"/>
    <w:rsid w:val="007D1367"/>
    <w:rsid w:val="007F0CD1"/>
    <w:rsid w:val="00807772"/>
    <w:rsid w:val="009461D4"/>
    <w:rsid w:val="00972AC0"/>
    <w:rsid w:val="00992A59"/>
    <w:rsid w:val="009E3E26"/>
    <w:rsid w:val="00A66537"/>
    <w:rsid w:val="00A854A8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96A69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3F6D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3</cp:revision>
  <dcterms:created xsi:type="dcterms:W3CDTF">2020-10-02T13:22:00Z</dcterms:created>
  <dcterms:modified xsi:type="dcterms:W3CDTF">2021-01-21T14:49:00Z</dcterms:modified>
</cp:coreProperties>
</file>