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3"/>
          <w:szCs w:val="22"/>
        </w:rPr>
        <w:t>г. Казань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  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Галиев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Эльмир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Размухамбетовн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(03.02.1983г.р., место рожд: гор. Казань, адрес рег: 422788, Респ. Татарстан, Песречинский район, с. Новое Шигалеево, Габдуллы Тукая, дом № 33, квартира 3, СНИЛС10929733879, ИНН 080301147304) 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07.07.2020г. по делу А65-8902/2020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Kia Rio, год выпуска 2013, номер VIN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Z94CB41BADR144765, кузов (шасси) № Z94CB41BADR144765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360 200,00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360 200,00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36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020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 Галиева Эльмира Размухамбетовна (ИНН 080301147304)</w:t>
        <w:br/>
        <w:t xml:space="preserve">р/с 40817810172007919894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Галиевой Эльмиры Размухамбетовны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07.07.2020г. по делу А65-8902/2020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Галиева Эльмира Размухамбетовна (ИНН 080301147304)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40817810172007919894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auto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LibreOffice/6.4.2.2$Windows_X86_64 LibreOffice_project/4e471d8c02c9c90f512f7f9ead8875b57fcb1ec3</Application>
  <Pages>3</Pages>
  <Words>495</Words>
  <Characters>4025</Characters>
  <CharactersWithSpaces>4611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2020-12-22T10:09:59Z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