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sz w:val="23"/>
          <w:szCs w:val="23"/>
        </w:rPr>
      </w:pPr>
      <w:r>
        <w:rPr>
          <w:color w:val="000000"/>
          <w:spacing w:val="-4"/>
          <w:sz w:val="23"/>
          <w:szCs w:val="23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Викулово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      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Сажин Александр Фёдорович (10.06.1987г.р, место рожд: пос. Антипаюта Тазовского р-на Тюменской обл, адрес рег: Тюменская обл, Викуловский р-н, с. Викулово, ул. Островского, дом 7, ИНН 721301385446, СНИЛС 128- 839-158 00)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12.05.2020г. по делу №А70-4972/2020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9"/>
        <w:gridCol w:w="5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средство, ГАЗ 2705 Год выпуска 2009, Номер VIN Х9627050090641105 Кузов (шасси) № 27050090417253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b/>
          <w:bCs/>
          <w:color w:val="auto"/>
          <w:spacing w:val="5"/>
          <w:sz w:val="22"/>
          <w:szCs w:val="22"/>
        </w:rPr>
        <w:t xml:space="preserve">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Сажин Александр Фёдорович (ИНН 721301385446)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40817810772007918567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Сажина Александра Фёдоровича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12.05.2020г. по делу №А70-4972/2020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Сажин Александр Фёдорович (ИНН 721301385446)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40817810772007918567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LibreOffice/6.4.2.2$Windows_X86_64 LibreOffice_project/4e471d8c02c9c90f512f7f9ead8875b57fcb1ec3</Application>
  <Pages>3</Pages>
  <Words>492</Words>
  <Characters>3975</Characters>
  <CharactersWithSpaces>4562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2020-12-08T17:32:55Z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