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D2606" w:rsidRDefault="00E16D4A">
      <w:pPr>
        <w:pStyle w:val="a3"/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Договор о задатке № </w:t>
      </w:r>
    </w:p>
    <w:p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:rsidR="005D2606" w:rsidRDefault="00E16D4A">
      <w:pPr>
        <w:widowControl w:val="0"/>
        <w:spacing w:after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г. </w:t>
      </w:r>
      <w:r w:rsidR="00A323C2">
        <w:rPr>
          <w:rFonts w:ascii="Times New Roman" w:eastAsia="Times New Roman" w:hAnsi="Times New Roman" w:cs="Times New Roman"/>
          <w:sz w:val="21"/>
          <w:szCs w:val="21"/>
        </w:rPr>
        <w:t>Москва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«</w:t>
      </w:r>
      <w:r>
        <w:rPr>
          <w:rFonts w:ascii="Times New Roman" w:eastAsia="Times New Roman" w:hAnsi="Times New Roman" w:cs="Times New Roman"/>
          <w:sz w:val="21"/>
          <w:szCs w:val="21"/>
          <w:u w:val="single"/>
        </w:rPr>
        <w:t xml:space="preserve"> __ </w:t>
      </w:r>
      <w:r w:rsidR="004F61D2">
        <w:rPr>
          <w:rFonts w:ascii="Times New Roman" w:eastAsia="Times New Roman" w:hAnsi="Times New Roman" w:cs="Times New Roman"/>
          <w:sz w:val="21"/>
          <w:szCs w:val="21"/>
        </w:rPr>
        <w:t>» ____________ 20__</w:t>
      </w:r>
      <w:r>
        <w:rPr>
          <w:rFonts w:ascii="Times New Roman" w:eastAsia="Times New Roman" w:hAnsi="Times New Roman" w:cs="Times New Roman"/>
          <w:sz w:val="21"/>
          <w:szCs w:val="21"/>
        </w:rPr>
        <w:t xml:space="preserve"> года </w:t>
      </w:r>
    </w:p>
    <w:p w:rsidR="005D2606" w:rsidRDefault="005D2606">
      <w:pPr>
        <w:pStyle w:val="a3"/>
        <w:spacing w:line="276" w:lineRule="auto"/>
        <w:jc w:val="both"/>
        <w:rPr>
          <w:b w:val="0"/>
          <w:sz w:val="23"/>
          <w:szCs w:val="23"/>
        </w:rPr>
      </w:pPr>
    </w:p>
    <w:p w:rsidR="005D2606" w:rsidRPr="00284BFA" w:rsidRDefault="00A323C2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A323C2">
        <w:rPr>
          <w:rFonts w:ascii="Times New Roman" w:hAnsi="Times New Roman" w:cs="Times New Roman"/>
          <w:bCs/>
        </w:rPr>
        <w:t>Общество с ограниченной ответственность «Хоствис» в лице конкурного управляющего Иванова Антона Борисовича, действующего на основании Решения Арбитражного суда города Москвы от 24 декабря 2019г. по делу №А40-38078/2019-184-44</w:t>
      </w:r>
      <w:r w:rsidR="00B95046" w:rsidRPr="00B95046">
        <w:rPr>
          <w:rFonts w:ascii="Times New Roman" w:hAnsi="Times New Roman" w:cs="Times New Roman"/>
        </w:rPr>
        <w:t xml:space="preserve"> </w:t>
      </w:r>
      <w:r w:rsidR="00FC44E9" w:rsidRPr="00FC44E9">
        <w:rPr>
          <w:rFonts w:ascii="Times New Roman" w:hAnsi="Times New Roman" w:cs="Times New Roman"/>
          <w:noProof/>
        </w:rPr>
        <w:t xml:space="preserve">и </w:t>
      </w:r>
      <w:r w:rsidR="00052AC6">
        <w:rPr>
          <w:rFonts w:ascii="Times New Roman" w:eastAsia="Times New Roman" w:hAnsi="Times New Roman" w:cs="Times New Roman"/>
        </w:rPr>
        <w:t>п</w:t>
      </w:r>
      <w:r w:rsidR="00052AC6" w:rsidRPr="00B036C1">
        <w:rPr>
          <w:rFonts w:ascii="Times New Roman" w:eastAsia="Times New Roman" w:hAnsi="Times New Roman" w:cs="Times New Roman"/>
        </w:rPr>
        <w:t>о</w:t>
      </w:r>
      <w:r w:rsidR="00052AC6">
        <w:rPr>
          <w:rFonts w:ascii="Times New Roman" w:eastAsia="Times New Roman" w:hAnsi="Times New Roman" w:cs="Times New Roman"/>
        </w:rPr>
        <w:t xml:space="preserve">рядка и условий проведения торгов по реализации предмета залога </w:t>
      </w:r>
      <w:r w:rsidR="00052AC6" w:rsidRPr="00B036C1">
        <w:rPr>
          <w:rFonts w:ascii="Times New Roman" w:hAnsi="Times New Roman" w:cs="Times New Roman"/>
          <w:bCs/>
        </w:rPr>
        <w:t xml:space="preserve">ООО </w:t>
      </w:r>
      <w:r w:rsidR="00052AC6">
        <w:rPr>
          <w:rFonts w:ascii="Times New Roman" w:hAnsi="Times New Roman" w:cs="Times New Roman"/>
          <w:bCs/>
        </w:rPr>
        <w:t xml:space="preserve">«Хоствис», </w:t>
      </w:r>
      <w:r w:rsidR="00FC44E9" w:rsidRPr="00FC44E9">
        <w:rPr>
          <w:rFonts w:ascii="Times New Roman" w:hAnsi="Times New Roman" w:cs="Times New Roman"/>
          <w:noProof/>
        </w:rPr>
        <w:t xml:space="preserve">в соответствии с </w:t>
      </w:r>
      <w:r w:rsidR="00052AC6">
        <w:rPr>
          <w:rFonts w:ascii="Times New Roman" w:hAnsi="Times New Roman" w:cs="Times New Roman"/>
          <w:noProof/>
        </w:rPr>
        <w:t>ст.110, 138</w:t>
      </w:r>
      <w:r w:rsidR="00FC44E9" w:rsidRPr="00FC44E9">
        <w:rPr>
          <w:rFonts w:ascii="Times New Roman" w:hAnsi="Times New Roman" w:cs="Times New Roman"/>
          <w:noProof/>
        </w:rPr>
        <w:t xml:space="preserve"> ФЗ «О несостоятельности (банкротстве)»</w:t>
      </w:r>
      <w:r w:rsidR="00FC44E9" w:rsidRPr="00FC44E9">
        <w:rPr>
          <w:rFonts w:ascii="Times New Roman" w:hAnsi="Times New Roman" w:cs="Times New Roman"/>
        </w:rPr>
        <w:t>,</w:t>
      </w:r>
      <w:r w:rsidR="00B95046">
        <w:rPr>
          <w:rFonts w:ascii="Times New Roman" w:hAnsi="Times New Roman" w:cs="Times New Roman"/>
        </w:rPr>
        <w:t xml:space="preserve"> </w:t>
      </w:r>
      <w:r w:rsidR="00FC44E9" w:rsidRPr="00FC44E9">
        <w:rPr>
          <w:rFonts w:ascii="Times New Roman" w:hAnsi="Times New Roman" w:cs="Times New Roman"/>
        </w:rPr>
        <w:t xml:space="preserve">именуемый в дальнейшем </w:t>
      </w:r>
      <w:r w:rsidR="00FC44E9" w:rsidRPr="00FC44E9">
        <w:rPr>
          <w:rFonts w:ascii="Times New Roman" w:hAnsi="Times New Roman" w:cs="Times New Roman"/>
          <w:b/>
          <w:bCs/>
        </w:rPr>
        <w:t xml:space="preserve">“Продавец”, </w:t>
      </w:r>
      <w:r w:rsidR="00FC44E9" w:rsidRPr="00FC44E9">
        <w:rPr>
          <w:rFonts w:ascii="Times New Roman" w:hAnsi="Times New Roman" w:cs="Times New Roman"/>
        </w:rPr>
        <w:t xml:space="preserve">с одной стороны, и_____________________ в лице </w:t>
      </w:r>
      <w:r>
        <w:rPr>
          <w:rFonts w:ascii="Times New Roman" w:hAnsi="Times New Roman" w:cs="Times New Roman"/>
        </w:rPr>
        <w:t xml:space="preserve">______________________________, </w:t>
      </w:r>
      <w:r w:rsidR="00FC44E9" w:rsidRPr="00FC44E9">
        <w:rPr>
          <w:rFonts w:ascii="Times New Roman" w:hAnsi="Times New Roman" w:cs="Times New Roman"/>
        </w:rPr>
        <w:t xml:space="preserve">действующий </w:t>
      </w:r>
      <w:r w:rsidR="00FC44E9" w:rsidRPr="00284BFA">
        <w:rPr>
          <w:rFonts w:ascii="Times New Roman" w:hAnsi="Times New Roman" w:cs="Times New Roman"/>
        </w:rPr>
        <w:t xml:space="preserve">на основании ______________, именуем____ в дальнейшем </w:t>
      </w:r>
      <w:r w:rsidR="00FC44E9" w:rsidRPr="00284BFA">
        <w:rPr>
          <w:rFonts w:ascii="Times New Roman" w:hAnsi="Times New Roman" w:cs="Times New Roman"/>
          <w:b/>
          <w:bCs/>
        </w:rPr>
        <w:t>“Покупатель”</w:t>
      </w:r>
      <w:r w:rsidR="00FC44E9" w:rsidRPr="00284BFA">
        <w:rPr>
          <w:rFonts w:ascii="Times New Roman" w:hAnsi="Times New Roman" w:cs="Times New Roman"/>
        </w:rPr>
        <w:t xml:space="preserve">,  с другой стороны, именуемые в дальнейшем </w:t>
      </w:r>
      <w:r w:rsidR="00FC44E9" w:rsidRPr="00284BFA">
        <w:rPr>
          <w:rFonts w:ascii="Times New Roman" w:hAnsi="Times New Roman" w:cs="Times New Roman"/>
          <w:b/>
          <w:bCs/>
        </w:rPr>
        <w:t>“</w:t>
      </w:r>
      <w:r w:rsidR="00FC44E9" w:rsidRPr="00284BFA">
        <w:rPr>
          <w:rFonts w:ascii="Times New Roman" w:hAnsi="Times New Roman" w:cs="Times New Roman"/>
          <w:b/>
        </w:rPr>
        <w:t>Стороны</w:t>
      </w:r>
      <w:r w:rsidR="00FC44E9" w:rsidRPr="00284BFA">
        <w:rPr>
          <w:rFonts w:ascii="Times New Roman" w:hAnsi="Times New Roman" w:cs="Times New Roman"/>
          <w:b/>
          <w:bCs/>
        </w:rPr>
        <w:t>”</w:t>
      </w:r>
      <w:r w:rsidR="00FC44E9" w:rsidRPr="00284BFA">
        <w:rPr>
          <w:rFonts w:ascii="Times New Roman" w:hAnsi="Times New Roman" w:cs="Times New Roman"/>
        </w:rPr>
        <w:t xml:space="preserve">, заключили настоящий договор, в дальнейшем </w:t>
      </w:r>
      <w:r w:rsidR="00FC44E9" w:rsidRPr="00284BFA">
        <w:rPr>
          <w:rFonts w:ascii="Times New Roman" w:hAnsi="Times New Roman" w:cs="Times New Roman"/>
          <w:b/>
          <w:bCs/>
        </w:rPr>
        <w:t>“</w:t>
      </w:r>
      <w:r w:rsidR="00FC44E9" w:rsidRPr="00284BFA">
        <w:rPr>
          <w:rFonts w:ascii="Times New Roman" w:hAnsi="Times New Roman" w:cs="Times New Roman"/>
          <w:b/>
        </w:rPr>
        <w:t>Договор</w:t>
      </w:r>
      <w:r w:rsidR="00FC44E9" w:rsidRPr="00284BFA">
        <w:rPr>
          <w:rFonts w:ascii="Times New Roman" w:hAnsi="Times New Roman" w:cs="Times New Roman"/>
          <w:b/>
          <w:bCs/>
        </w:rPr>
        <w:t>”</w:t>
      </w:r>
      <w:r w:rsidR="00FC44E9" w:rsidRPr="00284BFA">
        <w:rPr>
          <w:rFonts w:ascii="Times New Roman" w:hAnsi="Times New Roman" w:cs="Times New Roman"/>
        </w:rPr>
        <w:t>, о нижеследующем:</w:t>
      </w:r>
    </w:p>
    <w:p w:rsidR="005D2606" w:rsidRPr="00284BFA" w:rsidRDefault="005D2606">
      <w:pPr>
        <w:pStyle w:val="a3"/>
        <w:spacing w:line="264" w:lineRule="auto"/>
        <w:ind w:firstLine="567"/>
        <w:rPr>
          <w:sz w:val="22"/>
          <w:szCs w:val="22"/>
        </w:rPr>
      </w:pPr>
      <w:bookmarkStart w:id="0" w:name="_gjdgxs" w:colFirst="0" w:colLast="0"/>
      <w:bookmarkEnd w:id="0"/>
    </w:p>
    <w:p w:rsidR="005D2606" w:rsidRPr="00284BFA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 w:rsidRPr="00284BFA">
        <w:rPr>
          <w:sz w:val="22"/>
          <w:szCs w:val="22"/>
        </w:rPr>
        <w:t>Предмет договора</w:t>
      </w:r>
    </w:p>
    <w:p w:rsidR="005D2606" w:rsidRPr="00284BFA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284BFA">
        <w:rPr>
          <w:rFonts w:ascii="Times New Roman" w:eastAsia="Times New Roman" w:hAnsi="Times New Roman" w:cs="Times New Roman"/>
        </w:rPr>
        <w:t>В соответствии с условиями настоящего Договора Заявитель для участия в торгах по продаже имущества, проводи</w:t>
      </w:r>
      <w:r w:rsidR="00BB2DE8" w:rsidRPr="00284BFA">
        <w:rPr>
          <w:rFonts w:ascii="Times New Roman" w:eastAsia="Times New Roman" w:hAnsi="Times New Roman" w:cs="Times New Roman"/>
        </w:rPr>
        <w:t>мых  «____» ______________ 2020</w:t>
      </w:r>
      <w:r w:rsidRPr="00284BFA">
        <w:rPr>
          <w:rFonts w:ascii="Times New Roman" w:eastAsia="Times New Roman" w:hAnsi="Times New Roman" w:cs="Times New Roman"/>
        </w:rPr>
        <w:t xml:space="preserve"> года, перечисляет денежные средства в размере (___________________________________________________________________) рублей ___ копеек (далее – «Задаток») на банковский счет </w:t>
      </w:r>
      <w:r w:rsidR="00BB2DE8" w:rsidRPr="00284BFA">
        <w:rPr>
          <w:rFonts w:ascii="Times New Roman" w:eastAsia="Times New Roman" w:hAnsi="Times New Roman" w:cs="Times New Roman"/>
        </w:rPr>
        <w:t>ООО «Хоствис»</w:t>
      </w:r>
      <w:r w:rsidRPr="00284BFA">
        <w:rPr>
          <w:rFonts w:ascii="Times New Roman" w:eastAsia="Times New Roman" w:hAnsi="Times New Roman" w:cs="Times New Roman"/>
          <w:color w:val="333333"/>
        </w:rPr>
        <w:t xml:space="preserve">, </w:t>
      </w:r>
      <w:r w:rsidR="00BB2DE8" w:rsidRPr="00284BFA">
        <w:rPr>
          <w:rFonts w:ascii="Times New Roman" w:eastAsia="Times New Roman" w:hAnsi="Times New Roman" w:cs="Times New Roman"/>
        </w:rPr>
        <w:t>№40702810331000037570, открытый в Красноярском отделении ПАО «Сбербанк» №8646/0101, БИК:040407627, к/с 30101810800000000627</w:t>
      </w:r>
      <w:r w:rsidRPr="00284BFA">
        <w:rPr>
          <w:rFonts w:ascii="Times New Roman" w:eastAsia="Times New Roman" w:hAnsi="Times New Roman" w:cs="Times New Roman"/>
          <w:color w:val="auto"/>
        </w:rPr>
        <w:t>.</w:t>
      </w:r>
    </w:p>
    <w:p w:rsidR="005D2606" w:rsidRPr="00284BFA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 w:rsidRPr="00284BFA">
        <w:rPr>
          <w:rFonts w:ascii="Times New Roman" w:eastAsia="Times New Roman" w:hAnsi="Times New Roman" w:cs="Times New Roman"/>
        </w:rPr>
        <w:t>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торгов.</w:t>
      </w:r>
    </w:p>
    <w:p w:rsidR="005D2606" w:rsidRDefault="005D2606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5D2606" w:rsidRDefault="00E16D4A">
      <w:pPr>
        <w:numPr>
          <w:ilvl w:val="0"/>
          <w:numId w:val="1"/>
        </w:numPr>
        <w:spacing w:after="0" w:line="264" w:lineRule="auto"/>
        <w:ind w:left="0" w:firstLine="0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внесения задатка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должен поступить на указанный в п.1.1 настоящего Договора банковский счет </w:t>
      </w:r>
      <w:r w:rsidR="00A323C2">
        <w:rPr>
          <w:rFonts w:ascii="Times New Roman" w:eastAsia="Times New Roman" w:hAnsi="Times New Roman" w:cs="Times New Roman"/>
        </w:rPr>
        <w:t>ООО «Хоствис»</w:t>
      </w:r>
      <w:r w:rsidR="00B00E4D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5D2606" w:rsidRDefault="00E16D4A">
      <w:pP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5D2606" w:rsidRDefault="005D2606">
      <w:pPr>
        <w:spacing w:after="0" w:line="264" w:lineRule="auto"/>
        <w:ind w:firstLine="567"/>
        <w:jc w:val="center"/>
        <w:rPr>
          <w:rFonts w:ascii="Times New Roman" w:eastAsia="Times New Roman" w:hAnsi="Times New Roman" w:cs="Times New Roman"/>
          <w:b/>
        </w:rPr>
      </w:pPr>
    </w:p>
    <w:p w:rsidR="005D2606" w:rsidRDefault="00E16D4A">
      <w:pPr>
        <w:numPr>
          <w:ilvl w:val="0"/>
          <w:numId w:val="1"/>
        </w:numPr>
        <w:spacing w:after="0" w:line="264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Порядок возврата и удержания задатка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Задаток возвращается в случаях и в сроки, которые установлены пунктами 3.2 – 3.5 настоящего договора путем перечисления суммы внесенного Задатка в том порядке, в каком он был внесен. 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не допущенному к участию в торгах, сумма внесенного им задатка возвращается в течение 5 (пяти) рабочих дней со дня оформления комиссией по проведению торгов протокола окончания приема и регистрации заявок на участие в торгах.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поступления организатору торгов уведомления об отзыве заявки.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случае признания торгов несостоявшимися суммы внесенных задатков возвращаются в течение 5 (пяти) рабочих дней с даты принятия комиссией по проведению торгов решения об объявлении торгов несостоявшимися.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Внесенный задаток не возвращается победителю торгов в случае, если он:</w:t>
      </w:r>
    </w:p>
    <w:p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а) не подпишет в установленный срок договор купли-продажи имущества;</w:t>
      </w:r>
    </w:p>
    <w:p w:rsidR="005D2606" w:rsidRDefault="00E16D4A">
      <w:pPr>
        <w:spacing w:after="0" w:line="264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б) не оплатит продаваемое на торгах имущество в срок, установленный договором купли - продажи.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Победителю торгов сумма внесенного Задатка засчитывается в счет платежей, подлежащих перечислению в счет приобретения имущества.</w:t>
      </w:r>
    </w:p>
    <w:p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Срок действия настоящего договора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подлежат рассмотрению в судебном порядке, в соответствии с действующим законодательством Российской Федерации.</w:t>
      </w:r>
    </w:p>
    <w:p w:rsidR="005D2606" w:rsidRDefault="00E16D4A">
      <w:pPr>
        <w:numPr>
          <w:ilvl w:val="1"/>
          <w:numId w:val="1"/>
        </w:numPr>
        <w:spacing w:after="0" w:line="264" w:lineRule="auto"/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остается в распоряжении Организатора торгов, один - передается Заявителю.</w:t>
      </w:r>
    </w:p>
    <w:p w:rsidR="005D2606" w:rsidRDefault="005D2606">
      <w:pPr>
        <w:pStyle w:val="a3"/>
        <w:spacing w:line="264" w:lineRule="auto"/>
        <w:ind w:firstLine="567"/>
        <w:rPr>
          <w:sz w:val="22"/>
          <w:szCs w:val="22"/>
        </w:rPr>
      </w:pPr>
    </w:p>
    <w:p w:rsidR="005D2606" w:rsidRDefault="00E16D4A">
      <w:pPr>
        <w:pStyle w:val="a3"/>
        <w:numPr>
          <w:ilvl w:val="0"/>
          <w:numId w:val="1"/>
        </w:numPr>
        <w:spacing w:line="264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>Реквизиты и подписи сторон:</w:t>
      </w:r>
    </w:p>
    <w:p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tbl>
      <w:tblPr>
        <w:tblStyle w:val="a5"/>
        <w:tblW w:w="9781" w:type="dxa"/>
        <w:tblInd w:w="-149" w:type="dxa"/>
        <w:tblLayout w:type="fixed"/>
        <w:tblLook w:val="0000"/>
      </w:tblPr>
      <w:tblGrid>
        <w:gridCol w:w="4962"/>
        <w:gridCol w:w="1134"/>
        <w:gridCol w:w="3685"/>
      </w:tblGrid>
      <w:tr w:rsidR="005D2606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E16D4A">
            <w:pPr>
              <w:spacing w:after="0" w:line="264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ТОРГОВ:</w:t>
            </w:r>
          </w:p>
          <w:p w:rsidR="005D2606" w:rsidRDefault="005D2606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>Конкурсный</w:t>
            </w:r>
            <w:r w:rsidR="004F61D2" w:rsidRPr="00BB2DE8">
              <w:rPr>
                <w:rFonts w:ascii="Times New Roman" w:eastAsia="Times New Roman" w:hAnsi="Times New Roman" w:cs="Times New Roman"/>
              </w:rPr>
              <w:t xml:space="preserve"> управляющий </w:t>
            </w:r>
            <w:r w:rsidRPr="00BB2DE8">
              <w:rPr>
                <w:rFonts w:ascii="Times New Roman" w:eastAsia="Times New Roman" w:hAnsi="Times New Roman" w:cs="Times New Roman"/>
              </w:rPr>
              <w:t>ООО «Хоствис»</w:t>
            </w:r>
          </w:p>
          <w:p w:rsidR="004F61D2" w:rsidRPr="00BB2DE8" w:rsidRDefault="004F61D2" w:rsidP="004F61D2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>Иванов Антон Борисович</w:t>
            </w: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 xml:space="preserve">ОГРН 5167746290410 ИНН 9721021910 </w:t>
            </w: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>Юридический адрес: 109145, Российская Федерация, г. Москва, ул. Привольная, д. 2 корп. 5 помещение XI, ком. 83</w:t>
            </w: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>Почтовый адрес: 660028, г. Красноярск, ул. Киренского, 118А, 9,</w:t>
            </w: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>р/с №40702810331000037570, открытый в Красноярском отделении ПАО «Сбербанк» №8646/0101, БИК:040407627, к/с 30101810800000000627</w:t>
            </w:r>
          </w:p>
          <w:p w:rsidR="004F61D2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 xml:space="preserve">Контактный телефон: 8-391-214-46-06, адрес электронной почты </w:t>
            </w:r>
            <w:hyperlink r:id="rId8" w:history="1">
              <w:r w:rsidRPr="00BB2DE8">
                <w:rPr>
                  <w:rStyle w:val="a6"/>
                  <w:rFonts w:ascii="Times New Roman" w:eastAsia="Times New Roman" w:hAnsi="Times New Roman" w:cs="Times New Roman"/>
                </w:rPr>
                <w:t>auivanovab@gmail.com</w:t>
              </w:r>
            </w:hyperlink>
          </w:p>
          <w:p w:rsidR="001720E3" w:rsidRPr="00BB2DE8" w:rsidRDefault="001720E3" w:rsidP="001720E3">
            <w:pPr>
              <w:widowControl w:val="0"/>
              <w:spacing w:after="0" w:line="240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BB2DE8" w:rsidRPr="00BB2DE8" w:rsidRDefault="004F61D2" w:rsidP="004F61D2">
            <w:pPr>
              <w:widowControl w:val="0"/>
              <w:spacing w:after="0" w:line="264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r w:rsidR="001720E3" w:rsidRPr="00BB2DE8">
              <w:rPr>
                <w:rFonts w:ascii="Times New Roman" w:eastAsia="Times New Roman" w:hAnsi="Times New Roman" w:cs="Times New Roman"/>
              </w:rPr>
              <w:t>ООО «Хоствис»</w:t>
            </w:r>
            <w:r w:rsidRPr="00BB2DE8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5D2606" w:rsidRDefault="004F61D2" w:rsidP="004F61D2">
            <w:pPr>
              <w:widowControl w:val="0"/>
              <w:spacing w:after="0" w:line="264" w:lineRule="auto"/>
              <w:ind w:right="-77"/>
              <w:jc w:val="both"/>
              <w:rPr>
                <w:rFonts w:ascii="Times New Roman" w:eastAsia="Times New Roman" w:hAnsi="Times New Roman" w:cs="Times New Roman"/>
              </w:rPr>
            </w:pPr>
            <w:r w:rsidRPr="00BB2DE8">
              <w:rPr>
                <w:rFonts w:ascii="Times New Roman" w:eastAsia="Times New Roman" w:hAnsi="Times New Roman" w:cs="Times New Roman"/>
              </w:rPr>
              <w:t xml:space="preserve">ИНН </w:t>
            </w:r>
            <w:r w:rsidR="001720E3" w:rsidRPr="00BB2DE8">
              <w:rPr>
                <w:rFonts w:ascii="Times New Roman" w:eastAsia="Times New Roman" w:hAnsi="Times New Roman" w:cs="Times New Roman"/>
              </w:rPr>
              <w:t>9721021910</w:t>
            </w:r>
          </w:p>
          <w:p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widowControl w:val="0"/>
              <w:spacing w:after="0" w:line="264" w:lineRule="auto"/>
              <w:ind w:right="-68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E16D4A">
            <w:pPr>
              <w:widowControl w:val="0"/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______________________________ А. Б. Иванов                </w:t>
            </w:r>
          </w:p>
          <w:p w:rsidR="005D2606" w:rsidRDefault="00E16D4A">
            <w:pPr>
              <w:spacing w:after="0" w:line="264" w:lineRule="auto"/>
              <w:ind w:left="-108" w:right="-108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М.П.                                        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5D2606" w:rsidRDefault="00E16D4A">
            <w:pPr>
              <w:spacing w:after="0" w:line="264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ЗАЯВИТЕЛЬ:</w:t>
            </w:r>
          </w:p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spacing w:after="0" w:line="264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5D2606" w:rsidRDefault="005D2606">
            <w:pPr>
              <w:tabs>
                <w:tab w:val="left" w:pos="1206"/>
              </w:tabs>
              <w:spacing w:after="0" w:line="264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D2606" w:rsidRDefault="005D2606">
      <w:pPr>
        <w:spacing w:after="0" w:line="264" w:lineRule="auto"/>
        <w:jc w:val="both"/>
        <w:rPr>
          <w:rFonts w:ascii="Times New Roman" w:eastAsia="Times New Roman" w:hAnsi="Times New Roman" w:cs="Times New Roman"/>
          <w:b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p w:rsidR="005D2606" w:rsidRDefault="005D2606">
      <w:pPr>
        <w:spacing w:after="0" w:line="264" w:lineRule="auto"/>
        <w:rPr>
          <w:rFonts w:ascii="Times New Roman" w:eastAsia="Times New Roman" w:hAnsi="Times New Roman" w:cs="Times New Roman"/>
        </w:rPr>
      </w:pPr>
    </w:p>
    <w:sectPr w:rsidR="005D2606" w:rsidSect="00156C38">
      <w:footerReference w:type="default" r:id="rId9"/>
      <w:pgSz w:w="11906" w:h="16838"/>
      <w:pgMar w:top="567" w:right="707" w:bottom="851" w:left="993" w:header="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704D" w:rsidRDefault="008B704D">
      <w:pPr>
        <w:spacing w:after="0" w:line="240" w:lineRule="auto"/>
      </w:pPr>
      <w:r>
        <w:separator/>
      </w:r>
    </w:p>
  </w:endnote>
  <w:endnote w:type="continuationSeparator" w:id="1">
    <w:p w:rsidR="008B704D" w:rsidRDefault="008B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606" w:rsidRDefault="0015701B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</w:rPr>
    </w:pPr>
    <w:r>
      <w:fldChar w:fldCharType="begin"/>
    </w:r>
    <w:r w:rsidR="00E16D4A">
      <w:instrText>PAGE</w:instrText>
    </w:r>
    <w:r>
      <w:fldChar w:fldCharType="separate"/>
    </w:r>
    <w:r w:rsidR="00284BFA">
      <w:rPr>
        <w:noProof/>
      </w:rPr>
      <w:t>2</w:t>
    </w:r>
    <w:r>
      <w:fldChar w:fldCharType="end"/>
    </w:r>
  </w:p>
  <w:p w:rsidR="005D2606" w:rsidRDefault="005D2606">
    <w:pPr>
      <w:tabs>
        <w:tab w:val="center" w:pos="4677"/>
        <w:tab w:val="right" w:pos="9355"/>
      </w:tabs>
      <w:spacing w:after="0"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704D" w:rsidRDefault="008B704D">
      <w:pPr>
        <w:spacing w:after="0" w:line="240" w:lineRule="auto"/>
      </w:pPr>
      <w:r>
        <w:separator/>
      </w:r>
    </w:p>
  </w:footnote>
  <w:footnote w:type="continuationSeparator" w:id="1">
    <w:p w:rsidR="008B704D" w:rsidRDefault="008B7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1A54"/>
    <w:multiLevelType w:val="multilevel"/>
    <w:tmpl w:val="8AB4C610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decimal"/>
      <w:lvlText w:val="%1.%2."/>
      <w:lvlJc w:val="left"/>
      <w:pPr>
        <w:ind w:left="1018" w:firstLine="568"/>
      </w:pPr>
    </w:lvl>
    <w:lvl w:ilvl="2">
      <w:start w:val="1"/>
      <w:numFmt w:val="decimal"/>
      <w:lvlText w:val="%1.%2.%3."/>
      <w:lvlJc w:val="left"/>
      <w:pPr>
        <w:ind w:left="1080" w:firstLine="360"/>
      </w:pPr>
    </w:lvl>
    <w:lvl w:ilvl="3">
      <w:start w:val="1"/>
      <w:numFmt w:val="decimal"/>
      <w:lvlText w:val="%1.%2.%3.%4."/>
      <w:lvlJc w:val="left"/>
      <w:pPr>
        <w:ind w:left="1080" w:firstLine="360"/>
      </w:pPr>
    </w:lvl>
    <w:lvl w:ilvl="4">
      <w:start w:val="1"/>
      <w:numFmt w:val="decimal"/>
      <w:lvlText w:val="%1.%2.%3.%4.%5."/>
      <w:lvlJc w:val="left"/>
      <w:pPr>
        <w:ind w:left="1440" w:firstLine="360"/>
      </w:pPr>
    </w:lvl>
    <w:lvl w:ilvl="5">
      <w:start w:val="1"/>
      <w:numFmt w:val="decimal"/>
      <w:lvlText w:val="%1.%2.%3.%4.%5.%6."/>
      <w:lvlJc w:val="left"/>
      <w:pPr>
        <w:ind w:left="1440" w:firstLine="360"/>
      </w:pPr>
    </w:lvl>
    <w:lvl w:ilvl="6">
      <w:start w:val="1"/>
      <w:numFmt w:val="decimal"/>
      <w:lvlText w:val="%1.%2.%3.%4.%5.%6.%7."/>
      <w:lvlJc w:val="left"/>
      <w:pPr>
        <w:ind w:left="1800" w:firstLine="360"/>
      </w:pPr>
    </w:lvl>
    <w:lvl w:ilvl="7">
      <w:start w:val="1"/>
      <w:numFmt w:val="decimal"/>
      <w:lvlText w:val="%1.%2.%3.%4.%5.%6.%7.%8."/>
      <w:lvlJc w:val="left"/>
      <w:pPr>
        <w:ind w:left="1800" w:firstLine="360"/>
      </w:pPr>
    </w:lvl>
    <w:lvl w:ilvl="8">
      <w:start w:val="1"/>
      <w:numFmt w:val="decimal"/>
      <w:lvlText w:val="%1.%2.%3.%4.%5.%6.%7.%8.%9."/>
      <w:lvlJc w:val="left"/>
      <w:pPr>
        <w:ind w:left="2160" w:firstLine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2606"/>
    <w:rsid w:val="00052AC6"/>
    <w:rsid w:val="00156C38"/>
    <w:rsid w:val="0015701B"/>
    <w:rsid w:val="001720E3"/>
    <w:rsid w:val="001F1801"/>
    <w:rsid w:val="00284BFA"/>
    <w:rsid w:val="00490FFC"/>
    <w:rsid w:val="004F61D2"/>
    <w:rsid w:val="005D2606"/>
    <w:rsid w:val="00753AF2"/>
    <w:rsid w:val="008B704D"/>
    <w:rsid w:val="009A4AA7"/>
    <w:rsid w:val="00A1564B"/>
    <w:rsid w:val="00A323C2"/>
    <w:rsid w:val="00B00E4D"/>
    <w:rsid w:val="00B75937"/>
    <w:rsid w:val="00B95046"/>
    <w:rsid w:val="00BB2DE8"/>
    <w:rsid w:val="00CF14B4"/>
    <w:rsid w:val="00E16D4A"/>
    <w:rsid w:val="00E77457"/>
    <w:rsid w:val="00FC44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56C38"/>
  </w:style>
  <w:style w:type="paragraph" w:styleId="1">
    <w:name w:val="heading 1"/>
    <w:basedOn w:val="a"/>
    <w:next w:val="a"/>
    <w:rsid w:val="00156C38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156C38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156C38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156C38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156C38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156C38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C3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156C38"/>
    <w:pPr>
      <w:keepNext/>
      <w:keepLine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4">
    <w:name w:val="Subtitle"/>
    <w:basedOn w:val="a"/>
    <w:next w:val="a"/>
    <w:rsid w:val="00156C38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156C3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6">
    <w:name w:val="Hyperlink"/>
    <w:basedOn w:val="a0"/>
    <w:uiPriority w:val="99"/>
    <w:unhideWhenUsed/>
    <w:rsid w:val="001720E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ivanovab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C0963-0E2D-4189-8AD9-7CD6BA1D1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755</Words>
  <Characters>4308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Helkern</cp:lastModifiedBy>
  <cp:revision>11</cp:revision>
  <dcterms:created xsi:type="dcterms:W3CDTF">2017-03-19T16:24:00Z</dcterms:created>
  <dcterms:modified xsi:type="dcterms:W3CDTF">2020-11-13T09:23:00Z</dcterms:modified>
</cp:coreProperties>
</file>