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Челябинск 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Сединкина Евгения Николаевна (01.08.1989 г.р., место рожд:р-н Казахской ССР, Кокчетавской обл, ИНН 664302229504, СНИЛС 138-248- 166 73, адрес рег: Челябинская обл, г. Еманжелинск, ул. Луговая, д. 18)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20.02.2020г. по делу № А76-46663/2019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Квартира, общей площадью 64,4 кв.м., кадастровый номер 74:36:0713001:8369, расположенная по адресу: г. Челябинск, ул. Салавата Юлаева, д. 24, кв. 190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auto"/>
                <w:sz w:val="22"/>
                <w:szCs w:val="22"/>
              </w:rPr>
              <w:t>2 073 600,00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auto"/>
                <w:sz w:val="22"/>
                <w:szCs w:val="22"/>
              </w:rPr>
              <w:t>2 073 600,00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color w:val="auto"/>
          <w:spacing w:val="5"/>
          <w:sz w:val="22"/>
          <w:szCs w:val="22"/>
        </w:rPr>
        <w:t>207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36</w:t>
      </w:r>
      <w:r>
        <w:rPr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Сединкина Евгения Николаевна (ИНН 664302229504)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40817810772007917898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Сединкиной Евгении Николаевны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Челябинской области от 20.02.2020г. по делу № А76-46663/2019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Сединкина Евгения Николаевна (ИНН 664302229504)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40817810772007917898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1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65">
    <w:name w:val="ListLabel 265"/>
    <w:qFormat/>
    <w:rPr>
      <w:sz w:val="24"/>
      <w:szCs w:val="24"/>
    </w:rPr>
  </w:style>
  <w:style w:type="character" w:styleId="ListLabel266">
    <w:name w:val="ListLabel 266"/>
    <w:qFormat/>
    <w:rPr>
      <w:sz w:val="28"/>
      <w:szCs w:val="24"/>
    </w:rPr>
  </w:style>
  <w:style w:type="character" w:styleId="ListLabel267">
    <w:name w:val="ListLabel 267"/>
    <w:qFormat/>
    <w:rPr>
      <w:sz w:val="24"/>
      <w:szCs w:val="24"/>
    </w:rPr>
  </w:style>
  <w:style w:type="character" w:styleId="ListLabel268">
    <w:name w:val="ListLabel 268"/>
    <w:qFormat/>
    <w:rPr>
      <w:sz w:val="24"/>
      <w:szCs w:val="24"/>
    </w:rPr>
  </w:style>
  <w:style w:type="character" w:styleId="ListLabel269">
    <w:name w:val="ListLabel 269"/>
    <w:qFormat/>
    <w:rPr>
      <w:sz w:val="24"/>
      <w:szCs w:val="24"/>
    </w:rPr>
  </w:style>
  <w:style w:type="character" w:styleId="ListLabel270">
    <w:name w:val="ListLabel 270"/>
    <w:qFormat/>
    <w:rPr>
      <w:sz w:val="24"/>
      <w:szCs w:val="24"/>
    </w:rPr>
  </w:style>
  <w:style w:type="character" w:styleId="ListLabel271">
    <w:name w:val="ListLabel 271"/>
    <w:qFormat/>
    <w:rPr>
      <w:sz w:val="24"/>
      <w:szCs w:val="24"/>
    </w:rPr>
  </w:style>
  <w:style w:type="character" w:styleId="ListLabel272">
    <w:name w:val="ListLabel 272"/>
    <w:qFormat/>
    <w:rPr>
      <w:sz w:val="24"/>
      <w:szCs w:val="24"/>
    </w:rPr>
  </w:style>
  <w:style w:type="character" w:styleId="ListLabel273">
    <w:name w:val="ListLabel 273"/>
    <w:qFormat/>
    <w:rPr>
      <w:sz w:val="24"/>
      <w:szCs w:val="24"/>
    </w:rPr>
  </w:style>
  <w:style w:type="character" w:styleId="ListLabel274">
    <w:name w:val="ListLabel 274"/>
    <w:qFormat/>
    <w:rPr>
      <w:spacing w:val="-2"/>
      <w:sz w:val="24"/>
      <w:szCs w:val="24"/>
    </w:rPr>
  </w:style>
  <w:style w:type="character" w:styleId="ListLabel275">
    <w:name w:val="ListLabel 275"/>
    <w:qFormat/>
    <w:rPr>
      <w:spacing w:val="-2"/>
      <w:sz w:val="28"/>
      <w:szCs w:val="24"/>
    </w:rPr>
  </w:style>
  <w:style w:type="character" w:styleId="ListLabel276">
    <w:name w:val="ListLabel 276"/>
    <w:qFormat/>
    <w:rPr>
      <w:spacing w:val="-2"/>
      <w:sz w:val="24"/>
      <w:szCs w:val="24"/>
    </w:rPr>
  </w:style>
  <w:style w:type="character" w:styleId="ListLabel277">
    <w:name w:val="ListLabel 277"/>
    <w:qFormat/>
    <w:rPr>
      <w:spacing w:val="-2"/>
      <w:sz w:val="24"/>
      <w:szCs w:val="24"/>
    </w:rPr>
  </w:style>
  <w:style w:type="character" w:styleId="ListLabel278">
    <w:name w:val="ListLabel 278"/>
    <w:qFormat/>
    <w:rPr>
      <w:spacing w:val="-2"/>
      <w:sz w:val="24"/>
      <w:szCs w:val="24"/>
    </w:rPr>
  </w:style>
  <w:style w:type="character" w:styleId="ListLabel279">
    <w:name w:val="ListLabel 279"/>
    <w:qFormat/>
    <w:rPr>
      <w:spacing w:val="-2"/>
      <w:sz w:val="24"/>
      <w:szCs w:val="24"/>
    </w:rPr>
  </w:style>
  <w:style w:type="character" w:styleId="ListLabel280">
    <w:name w:val="ListLabel 280"/>
    <w:qFormat/>
    <w:rPr>
      <w:spacing w:val="-2"/>
      <w:sz w:val="24"/>
      <w:szCs w:val="24"/>
    </w:rPr>
  </w:style>
  <w:style w:type="character" w:styleId="ListLabel281">
    <w:name w:val="ListLabel 281"/>
    <w:qFormat/>
    <w:rPr>
      <w:spacing w:val="-2"/>
      <w:sz w:val="24"/>
      <w:szCs w:val="24"/>
    </w:rPr>
  </w:style>
  <w:style w:type="character" w:styleId="ListLabel282">
    <w:name w:val="ListLabel 282"/>
    <w:qFormat/>
    <w:rPr>
      <w:spacing w:val="-2"/>
      <w:sz w:val="24"/>
      <w:szCs w:val="24"/>
    </w:rPr>
  </w:style>
  <w:style w:type="character" w:styleId="ListLabel283">
    <w:name w:val="ListLabel 283"/>
    <w:qFormat/>
    <w:rPr>
      <w:rFonts w:cs="Times New Roman"/>
      <w:spacing w:val="-1"/>
      <w:sz w:val="28"/>
      <w:szCs w:val="24"/>
    </w:rPr>
  </w:style>
  <w:style w:type="character" w:styleId="ListLabel284">
    <w:name w:val="ListLabel 284"/>
    <w:qFormat/>
    <w:rPr>
      <w:rFonts w:cs="Times New Roman"/>
      <w:spacing w:val="-1"/>
      <w:sz w:val="28"/>
      <w:szCs w:val="24"/>
    </w:rPr>
  </w:style>
  <w:style w:type="character" w:styleId="ListLabel285">
    <w:name w:val="ListLabel 285"/>
    <w:qFormat/>
    <w:rPr>
      <w:rFonts w:cs="Times New Roman"/>
      <w:sz w:val="28"/>
      <w:szCs w:val="24"/>
    </w:rPr>
  </w:style>
  <w:style w:type="character" w:styleId="ListLabel286">
    <w:name w:val="ListLabel 28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LibreOffice/6.2.2.2$Windows_X86_64 LibreOffice_project/2b840030fec2aae0fd2658d8d4f9548af4e3518d</Application>
  <Pages>3</Pages>
  <Words>506</Words>
  <Characters>4034</Characters>
  <CharactersWithSpaces>4656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2020-11-20T10:28:17Z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