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2947EC1E" w:rsidR="00F30971" w:rsidRPr="00CA1D04" w:rsidRDefault="00F30971" w:rsidP="00BB0319">
      <w:pPr>
        <w:rPr>
          <w:b/>
          <w:bCs/>
          <w:sz w:val="24"/>
          <w:szCs w:val="24"/>
        </w:rPr>
      </w:pPr>
    </w:p>
    <w:p w14:paraId="2DF43C03" w14:textId="77777777" w:rsidR="00636CE9" w:rsidRDefault="00636CE9" w:rsidP="00636CE9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___________________2020</w:t>
      </w:r>
    </w:p>
    <w:p w14:paraId="0DAF0DEB" w14:textId="77777777" w:rsidR="00636CE9" w:rsidRPr="00176BE0" w:rsidRDefault="00636CE9" w:rsidP="00636CE9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657007AD" w14:textId="4F83481C" w:rsidR="00F30971" w:rsidRPr="00176BE0" w:rsidRDefault="005060CA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5060CA">
        <w:rPr>
          <w:sz w:val="22"/>
          <w:szCs w:val="22"/>
        </w:rPr>
        <w:t>Дроздовой Анастасии Вячеславовны (26.08.1986 г.р., уроженки гор. Якутска, СНИЛС 136-623-700 53, ИНН 143524465913, зарегистрированной по адресу: г. Якутск, ул. Якутская д. 6, кв. 9)</w:t>
      </w:r>
      <w:r w:rsidR="00F30971" w:rsidRPr="005060CA">
        <w:rPr>
          <w:sz w:val="22"/>
          <w:szCs w:val="22"/>
        </w:rPr>
        <w:t xml:space="preserve">, в лице </w:t>
      </w:r>
      <w:r w:rsidR="00F2105A" w:rsidRPr="005060CA">
        <w:rPr>
          <w:sz w:val="22"/>
          <w:szCs w:val="22"/>
        </w:rPr>
        <w:t xml:space="preserve">финансового управляющего </w:t>
      </w:r>
      <w:r w:rsidR="00F30971" w:rsidRPr="005060CA">
        <w:rPr>
          <w:noProof/>
          <w:sz w:val="22"/>
          <w:szCs w:val="22"/>
        </w:rPr>
        <w:t xml:space="preserve"> управляющего</w:t>
      </w:r>
      <w:r w:rsidR="00F30971" w:rsidRPr="005060CA">
        <w:rPr>
          <w:sz w:val="22"/>
          <w:szCs w:val="22"/>
        </w:rPr>
        <w:t xml:space="preserve"> </w:t>
      </w:r>
      <w:r w:rsidR="00EC3501" w:rsidRPr="005060CA">
        <w:rPr>
          <w:noProof/>
          <w:sz w:val="22"/>
          <w:szCs w:val="22"/>
        </w:rPr>
        <w:t xml:space="preserve">Васильева Николая Сергеевича </w:t>
      </w:r>
      <w:r w:rsidR="00F30971" w:rsidRPr="005060CA">
        <w:rPr>
          <w:noProof/>
          <w:sz w:val="22"/>
          <w:szCs w:val="22"/>
        </w:rPr>
        <w:t xml:space="preserve">действующего на основании </w:t>
      </w:r>
      <w:r w:rsidR="00EC3501" w:rsidRPr="005060CA">
        <w:rPr>
          <w:noProof/>
          <w:sz w:val="22"/>
          <w:szCs w:val="22"/>
        </w:rPr>
        <w:t>Определения</w:t>
      </w:r>
      <w:r w:rsidR="00F30971" w:rsidRPr="005060CA">
        <w:rPr>
          <w:noProof/>
          <w:sz w:val="22"/>
          <w:szCs w:val="22"/>
        </w:rPr>
        <w:t xml:space="preserve"> Арбитражного </w:t>
      </w:r>
      <w:r w:rsidR="00891179" w:rsidRPr="005060CA">
        <w:rPr>
          <w:noProof/>
          <w:sz w:val="22"/>
          <w:szCs w:val="22"/>
        </w:rPr>
        <w:t xml:space="preserve">города </w:t>
      </w:r>
      <w:r w:rsidRPr="005060CA">
        <w:rPr>
          <w:sz w:val="22"/>
          <w:szCs w:val="22"/>
        </w:rPr>
        <w:t>РЕСПУБЛИКИ САХА</w:t>
      </w:r>
      <w:r>
        <w:rPr>
          <w:sz w:val="22"/>
          <w:szCs w:val="22"/>
        </w:rPr>
        <w:t xml:space="preserve"> (ЯКУТСК)</w:t>
      </w:r>
      <w:r w:rsidRPr="005060CA">
        <w:rPr>
          <w:sz w:val="22"/>
          <w:szCs w:val="22"/>
        </w:rPr>
        <w:t xml:space="preserve"> от 11.08.2020 по делу № А43-4663/2018</w:t>
      </w:r>
      <w:r w:rsidR="00F30971" w:rsidRPr="005060CA">
        <w:rPr>
          <w:sz w:val="22"/>
          <w:szCs w:val="22"/>
        </w:rPr>
        <w:t>,</w:t>
      </w:r>
      <w:r w:rsidR="00F30971" w:rsidRPr="00176BE0">
        <w:rPr>
          <w:color w:val="FF0000"/>
          <w:sz w:val="22"/>
          <w:szCs w:val="22"/>
        </w:rPr>
        <w:t xml:space="preserve"> </w:t>
      </w:r>
      <w:r w:rsidR="00F30971" w:rsidRPr="00176BE0">
        <w:rPr>
          <w:sz w:val="22"/>
          <w:szCs w:val="22"/>
        </w:rPr>
        <w:t xml:space="preserve">именуемого в дальнейшем </w:t>
      </w:r>
      <w:r w:rsidR="00F30971" w:rsidRPr="00176BE0">
        <w:rPr>
          <w:b/>
          <w:bCs/>
          <w:sz w:val="22"/>
          <w:szCs w:val="22"/>
        </w:rPr>
        <w:t xml:space="preserve">“Продавец”, </w:t>
      </w:r>
      <w:r w:rsidR="00F30971" w:rsidRPr="00176BE0">
        <w:rPr>
          <w:sz w:val="22"/>
          <w:szCs w:val="22"/>
        </w:rPr>
        <w:t>с одной стороны, и</w:t>
      </w:r>
      <w:r w:rsidR="00F30971" w:rsidRPr="00176BE0">
        <w:rPr>
          <w:color w:val="FF0000"/>
          <w:sz w:val="22"/>
          <w:szCs w:val="22"/>
        </w:rPr>
        <w:t xml:space="preserve"> </w:t>
      </w:r>
      <w:r w:rsidR="00F2105A">
        <w:rPr>
          <w:sz w:val="22"/>
          <w:szCs w:val="22"/>
        </w:rPr>
        <w:t>_______________________________________</w:t>
      </w:r>
      <w:r w:rsidR="00F30971" w:rsidRPr="00176BE0">
        <w:rPr>
          <w:sz w:val="22"/>
          <w:szCs w:val="22"/>
        </w:rPr>
        <w:t xml:space="preserve">именуемый в дальнейшем </w:t>
      </w:r>
      <w:r w:rsidR="00F30971" w:rsidRPr="00176BE0">
        <w:rPr>
          <w:b/>
          <w:bCs/>
          <w:sz w:val="22"/>
          <w:szCs w:val="22"/>
        </w:rPr>
        <w:t>“Покупатель”</w:t>
      </w:r>
      <w:r w:rsidR="00F30971" w:rsidRPr="00176BE0">
        <w:rPr>
          <w:sz w:val="22"/>
          <w:szCs w:val="22"/>
        </w:rPr>
        <w:t xml:space="preserve">, с другой стороны, на основании </w:t>
      </w:r>
      <w:r w:rsidR="00F30971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176BE0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6A095EE0" w14:textId="1F1AEE9D" w:rsidR="00F30971" w:rsidRPr="005060CA" w:rsidRDefault="00F30971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5060CA">
        <w:rPr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75F43BD2" w14:textId="50EAF526" w:rsidR="005060CA" w:rsidRPr="005060CA" w:rsidRDefault="00F30971" w:rsidP="005060CA">
      <w:pPr>
        <w:pStyle w:val="a6"/>
        <w:ind w:firstLine="708"/>
        <w:rPr>
          <w:b/>
          <w:bCs/>
          <w:szCs w:val="24"/>
        </w:rPr>
      </w:pPr>
      <w:r w:rsidRPr="005060CA">
        <w:rPr>
          <w:b/>
          <w:sz w:val="22"/>
          <w:szCs w:val="22"/>
        </w:rPr>
        <w:t>Лот №</w:t>
      </w:r>
      <w:r w:rsidR="005060CA" w:rsidRPr="005060CA">
        <w:rPr>
          <w:b/>
          <w:sz w:val="22"/>
          <w:szCs w:val="22"/>
        </w:rPr>
        <w:t>1</w:t>
      </w:r>
      <w:r w:rsidRPr="005060CA">
        <w:rPr>
          <w:b/>
          <w:sz w:val="22"/>
          <w:szCs w:val="22"/>
        </w:rPr>
        <w:t>:</w:t>
      </w:r>
      <w:r w:rsidR="00EC3501" w:rsidRPr="005060CA">
        <w:rPr>
          <w:b/>
          <w:sz w:val="22"/>
          <w:szCs w:val="22"/>
        </w:rPr>
        <w:t xml:space="preserve"> </w:t>
      </w:r>
      <w:r w:rsidR="005060CA" w:rsidRPr="005060CA">
        <w:rPr>
          <w:b/>
          <w:bCs/>
          <w:szCs w:val="24"/>
        </w:rPr>
        <w:t xml:space="preserve">автомобиль, марки: </w:t>
      </w:r>
      <w:proofErr w:type="spellStart"/>
      <w:r w:rsidR="005060CA" w:rsidRPr="005060CA">
        <w:rPr>
          <w:b/>
          <w:bCs/>
          <w:szCs w:val="24"/>
        </w:rPr>
        <w:t>Toyota</w:t>
      </w:r>
      <w:proofErr w:type="spellEnd"/>
      <w:r w:rsidR="005060CA" w:rsidRPr="005060CA">
        <w:rPr>
          <w:b/>
          <w:bCs/>
          <w:szCs w:val="24"/>
        </w:rPr>
        <w:t xml:space="preserve"> </w:t>
      </w:r>
      <w:proofErr w:type="spellStart"/>
      <w:r w:rsidR="005060CA" w:rsidRPr="005060CA">
        <w:rPr>
          <w:b/>
          <w:bCs/>
          <w:szCs w:val="24"/>
        </w:rPr>
        <w:t>Vitz</w:t>
      </w:r>
      <w:proofErr w:type="spellEnd"/>
      <w:r w:rsidR="005060CA" w:rsidRPr="005060CA">
        <w:rPr>
          <w:b/>
          <w:bCs/>
          <w:szCs w:val="24"/>
        </w:rPr>
        <w:t>, государственные регистрационный знак Р484КУ14, год. выпуска 2010, идентификационный номер не присвоен, цвет серый.</w:t>
      </w:r>
    </w:p>
    <w:p w14:paraId="2A32E33D" w14:textId="5AE28FE5" w:rsidR="00BB0319" w:rsidRPr="005060CA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5060CA">
        <w:rPr>
          <w:sz w:val="22"/>
          <w:szCs w:val="22"/>
        </w:rPr>
        <w:t>Указанное в п. 1 транспортное средство, принадлежит Продавцу на праве собственности, что подтверждает паспорт транспортного средства</w:t>
      </w:r>
      <w:r w:rsidR="00E93FF1" w:rsidRPr="005060CA">
        <w:rPr>
          <w:sz w:val="22"/>
          <w:szCs w:val="22"/>
        </w:rPr>
        <w:t>.</w:t>
      </w:r>
    </w:p>
    <w:p w14:paraId="22C0F7EA" w14:textId="7D4455AD" w:rsidR="00BB0319" w:rsidRPr="005060CA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5060CA">
        <w:rPr>
          <w:sz w:val="22"/>
          <w:szCs w:val="22"/>
        </w:rPr>
        <w:t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1FAFF8B5" w14:textId="6B82DA8C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Стоимость указанного в п. 1 транспортного средства составляет _____________________ рублей, согласно Протоколу о результатах проведения торгов.  </w:t>
      </w:r>
    </w:p>
    <w:p w14:paraId="36B655DF" w14:textId="003E07C4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Покупатель в оплату за приобретенное транспортное средство перечислил Продавцу, а Продавец получил денежные средства в размере </w:t>
      </w:r>
      <w:r w:rsidRPr="00BB0319">
        <w:rPr>
          <w:sz w:val="22"/>
          <w:szCs w:val="22"/>
          <w:u w:val="single"/>
        </w:rPr>
        <w:t>___________________________</w:t>
      </w:r>
      <w:r w:rsidRPr="00BB0319">
        <w:rPr>
          <w:sz w:val="22"/>
          <w:szCs w:val="22"/>
        </w:rPr>
        <w:t xml:space="preserve"> на расчетный счет в _________________________________________________.</w:t>
      </w:r>
    </w:p>
    <w:p w14:paraId="7663CD07" w14:textId="77777777" w:rsid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Настоящий договор составлен в трех экземплярах, имеющих одинаковую юридическую силу. Один экземпляр настоящего Договора для передачи в регистрационное подразделение ГИБДД, и по одному экземпляру Договора получены Продавцом и Покупателем. </w:t>
      </w:r>
    </w:p>
    <w:p w14:paraId="08BB1426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8E957FA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28B4A71E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340B868D" w:rsidR="00F30971" w:rsidRP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5BF20563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</w:t>
      </w:r>
      <w:r w:rsidRPr="005060CA">
        <w:rPr>
          <w:sz w:val="22"/>
          <w:szCs w:val="22"/>
        </w:rPr>
        <w:t xml:space="preserve">переговоров спорных вопросов споры разрешаются в Арбитражном суде </w:t>
      </w:r>
      <w:r w:rsidR="00891179" w:rsidRPr="005060CA">
        <w:rPr>
          <w:noProof/>
          <w:sz w:val="22"/>
          <w:szCs w:val="22"/>
        </w:rPr>
        <w:t xml:space="preserve">города </w:t>
      </w:r>
      <w:r w:rsidR="005060CA" w:rsidRPr="005060CA">
        <w:rPr>
          <w:sz w:val="22"/>
          <w:szCs w:val="22"/>
        </w:rPr>
        <w:t>РЕСПУБЛИКИ САХА (ЯКУТСК)</w:t>
      </w:r>
      <w:r w:rsidRPr="005060CA">
        <w:rPr>
          <w:sz w:val="22"/>
          <w:szCs w:val="22"/>
        </w:rPr>
        <w:t>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176BE0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BB0319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31A038CE" w:rsidR="001E4967" w:rsidRPr="004A31B1" w:rsidRDefault="005060CA" w:rsidP="00AD4FB8">
            <w:pPr>
              <w:jc w:val="both"/>
              <w:rPr>
                <w:sz w:val="22"/>
                <w:szCs w:val="22"/>
              </w:rPr>
            </w:pPr>
            <w:r w:rsidRPr="005060CA">
              <w:rPr>
                <w:sz w:val="22"/>
                <w:szCs w:val="22"/>
              </w:rPr>
              <w:t>Дроздовой Анастасии Вячеславовны (26.08.1986 г.р., уроженки гор. Якутска, СНИЛС 136-623-700 53, ИНН 143524465913, зарегистрированной по адресу: г. Якутск, ул. Якутская д. 6, кв. 9)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Default="001E4967" w:rsidP="00931DA9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Финансовый</w:t>
            </w:r>
            <w:r w:rsidR="00F30971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2C30AC57" w14:textId="77777777" w:rsidR="00F30971" w:rsidRPr="00176BE0" w:rsidRDefault="00F30971" w:rsidP="00931DA9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_____________________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="00746B88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176BE0" w:rsidRDefault="00F30971" w:rsidP="005060CA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7B7" w14:textId="11FC2B8A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</w:tc>
      </w:tr>
    </w:tbl>
    <w:p w14:paraId="1200A299" w14:textId="77777777" w:rsidR="00F30971" w:rsidRDefault="00F30971" w:rsidP="00BB0319">
      <w:pPr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D01CB"/>
    <w:rsid w:val="001E4967"/>
    <w:rsid w:val="00217738"/>
    <w:rsid w:val="002A56EB"/>
    <w:rsid w:val="002D078A"/>
    <w:rsid w:val="004A31B1"/>
    <w:rsid w:val="005060CA"/>
    <w:rsid w:val="00556B83"/>
    <w:rsid w:val="006231A7"/>
    <w:rsid w:val="00636CE9"/>
    <w:rsid w:val="00647A8B"/>
    <w:rsid w:val="00684CBE"/>
    <w:rsid w:val="00696011"/>
    <w:rsid w:val="006B5394"/>
    <w:rsid w:val="00746B88"/>
    <w:rsid w:val="008800F6"/>
    <w:rsid w:val="00891179"/>
    <w:rsid w:val="008E0B52"/>
    <w:rsid w:val="00A57181"/>
    <w:rsid w:val="00AC0E66"/>
    <w:rsid w:val="00AD4FB8"/>
    <w:rsid w:val="00AE1ECB"/>
    <w:rsid w:val="00B42B1E"/>
    <w:rsid w:val="00BB0319"/>
    <w:rsid w:val="00D67E5E"/>
    <w:rsid w:val="00E93FF1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Кредитный Юрист</cp:lastModifiedBy>
  <cp:revision>13</cp:revision>
  <dcterms:created xsi:type="dcterms:W3CDTF">2017-11-17T05:15:00Z</dcterms:created>
  <dcterms:modified xsi:type="dcterms:W3CDTF">2020-10-22T13:08:00Z</dcterms:modified>
</cp:coreProperties>
</file>