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4D45B8">
        <w:t xml:space="preserve"> №1</w:t>
      </w:r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>, 194214, Санкт-Петербург, а/я 1; +7(951)6572543; arbitr@ash.im) - члена ААУ «Содружество» (ИНН 7801351420 , 192012, Санкт-Петербург, ул. Запорожская д. 27, корп. 2, лит. А, пом. 3С), действующего на основании Решения Арбитражного суда Костромской области от 12.05.2020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начальной цены продажи имущества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227FA5" w:rsidRPr="00227FA5">
        <w:t>с 00:00 ч. (</w:t>
      </w:r>
      <w:proofErr w:type="spellStart"/>
      <w:r w:rsidR="00227FA5" w:rsidRPr="00227FA5">
        <w:t>мск</w:t>
      </w:r>
      <w:proofErr w:type="spellEnd"/>
      <w:r w:rsidR="00227FA5" w:rsidRPr="00227FA5">
        <w:t>) 26.10.2020 по 23:59 ч. (</w:t>
      </w:r>
      <w:proofErr w:type="spellStart"/>
      <w:r w:rsidR="00227FA5" w:rsidRPr="00227FA5">
        <w:t>мск</w:t>
      </w:r>
      <w:proofErr w:type="spellEnd"/>
      <w:r w:rsidR="00227FA5" w:rsidRPr="00227FA5">
        <w:t>) 02.12.2020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27FA5"/>
    <w:rsid w:val="00242F41"/>
    <w:rsid w:val="00253ADD"/>
    <w:rsid w:val="002622FE"/>
    <w:rsid w:val="002939D4"/>
    <w:rsid w:val="002C2034"/>
    <w:rsid w:val="002C6AD7"/>
    <w:rsid w:val="00350890"/>
    <w:rsid w:val="00391571"/>
    <w:rsid w:val="00414239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746ECA"/>
    <w:rsid w:val="007D1367"/>
    <w:rsid w:val="00807772"/>
    <w:rsid w:val="009461D4"/>
    <w:rsid w:val="00972AC0"/>
    <w:rsid w:val="00992A59"/>
    <w:rsid w:val="009E3E26"/>
    <w:rsid w:val="00A66537"/>
    <w:rsid w:val="00A854A8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BEF4A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3</cp:revision>
  <dcterms:created xsi:type="dcterms:W3CDTF">2020-10-22T17:21:00Z</dcterms:created>
  <dcterms:modified xsi:type="dcterms:W3CDTF">2020-10-23T12:44:00Z</dcterms:modified>
</cp:coreProperties>
</file>